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0" w:rsidRPr="001E49B0" w:rsidRDefault="001E49B0" w:rsidP="001E49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49B0">
        <w:rPr>
          <w:sz w:val="28"/>
          <w:szCs w:val="28"/>
        </w:rPr>
        <w:t xml:space="preserve">УТВЕРЖДЕН </w:t>
      </w:r>
    </w:p>
    <w:p w:rsidR="001E49B0" w:rsidRPr="001E49B0" w:rsidRDefault="001E49B0" w:rsidP="001E49B0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1E49B0">
        <w:rPr>
          <w:sz w:val="28"/>
          <w:szCs w:val="28"/>
        </w:rPr>
        <w:t xml:space="preserve">постановлением администрации </w:t>
      </w:r>
    </w:p>
    <w:p w:rsidR="001E49B0" w:rsidRPr="001E49B0" w:rsidRDefault="001E49B0" w:rsidP="001E49B0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1E49B0">
        <w:rPr>
          <w:sz w:val="28"/>
          <w:szCs w:val="28"/>
        </w:rPr>
        <w:t>Невельского городского округа от</w:t>
      </w:r>
    </w:p>
    <w:p w:rsidR="001E49B0" w:rsidRPr="007B6D82" w:rsidRDefault="001E49B0" w:rsidP="001E49B0">
      <w:pPr>
        <w:widowControl w:val="0"/>
        <w:autoSpaceDE w:val="0"/>
        <w:autoSpaceDN w:val="0"/>
        <w:adjustRightInd w:val="0"/>
        <w:ind w:left="9204" w:firstLine="708"/>
        <w:rPr>
          <w:b/>
          <w:i/>
          <w:sz w:val="26"/>
          <w:szCs w:val="26"/>
        </w:rPr>
      </w:pPr>
      <w:r w:rsidRPr="001E49B0">
        <w:rPr>
          <w:sz w:val="28"/>
          <w:szCs w:val="28"/>
        </w:rPr>
        <w:t>26.09.2017 года</w:t>
      </w:r>
      <w:r w:rsidR="007B6D82">
        <w:rPr>
          <w:sz w:val="28"/>
          <w:szCs w:val="28"/>
        </w:rPr>
        <w:t xml:space="preserve"> № </w:t>
      </w:r>
      <w:proofErr w:type="gramStart"/>
      <w:r w:rsidR="007B6D82">
        <w:rPr>
          <w:sz w:val="28"/>
          <w:szCs w:val="28"/>
        </w:rPr>
        <w:t xml:space="preserve">1360 </w:t>
      </w:r>
      <w:r w:rsidRPr="001E49B0">
        <w:rPr>
          <w:sz w:val="28"/>
          <w:szCs w:val="28"/>
        </w:rPr>
        <w:t xml:space="preserve"> </w:t>
      </w:r>
      <w:r w:rsidRPr="007B6D82">
        <w:rPr>
          <w:b/>
          <w:i/>
          <w:sz w:val="26"/>
          <w:szCs w:val="26"/>
        </w:rPr>
        <w:t>(</w:t>
      </w:r>
      <w:proofErr w:type="gramEnd"/>
      <w:r w:rsidRPr="007B6D82">
        <w:rPr>
          <w:b/>
          <w:i/>
          <w:sz w:val="26"/>
          <w:szCs w:val="26"/>
        </w:rPr>
        <w:t xml:space="preserve">в редакции  </w:t>
      </w:r>
    </w:p>
    <w:p w:rsidR="001E49B0" w:rsidRPr="007B6D82" w:rsidRDefault="001E49B0" w:rsidP="001E49B0">
      <w:pPr>
        <w:widowControl w:val="0"/>
        <w:autoSpaceDE w:val="0"/>
        <w:autoSpaceDN w:val="0"/>
        <w:adjustRightInd w:val="0"/>
        <w:ind w:left="9204" w:firstLine="708"/>
        <w:rPr>
          <w:b/>
          <w:i/>
          <w:sz w:val="26"/>
          <w:szCs w:val="26"/>
        </w:rPr>
      </w:pPr>
      <w:r w:rsidRPr="007B6D82">
        <w:rPr>
          <w:b/>
          <w:i/>
          <w:sz w:val="26"/>
          <w:szCs w:val="26"/>
        </w:rPr>
        <w:t xml:space="preserve">постановления </w:t>
      </w:r>
      <w:proofErr w:type="gramStart"/>
      <w:r w:rsidRPr="007B6D82">
        <w:rPr>
          <w:b/>
          <w:i/>
          <w:sz w:val="26"/>
          <w:szCs w:val="26"/>
        </w:rPr>
        <w:t xml:space="preserve">от  </w:t>
      </w:r>
      <w:r w:rsidR="007B6D82" w:rsidRPr="007B6D82">
        <w:rPr>
          <w:b/>
          <w:i/>
          <w:sz w:val="26"/>
          <w:szCs w:val="26"/>
        </w:rPr>
        <w:t>27.08.2018</w:t>
      </w:r>
      <w:proofErr w:type="gramEnd"/>
      <w:r w:rsidR="007B6D82" w:rsidRPr="007B6D82">
        <w:rPr>
          <w:b/>
          <w:i/>
          <w:sz w:val="26"/>
          <w:szCs w:val="26"/>
        </w:rPr>
        <w:t xml:space="preserve"> № 1151)</w:t>
      </w:r>
    </w:p>
    <w:p w:rsidR="001E49B0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9B0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9B0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34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1E49B0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34">
        <w:rPr>
          <w:b/>
          <w:bCs/>
          <w:sz w:val="28"/>
          <w:szCs w:val="28"/>
        </w:rPr>
        <w:t>«</w:t>
      </w:r>
      <w:r w:rsidRPr="00860734">
        <w:rPr>
          <w:b/>
          <w:sz w:val="28"/>
          <w:szCs w:val="28"/>
        </w:rPr>
        <w:t xml:space="preserve">Обеспечение общественного порядка, противодействие преступности и </w:t>
      </w:r>
      <w:proofErr w:type="gramStart"/>
      <w:r w:rsidRPr="00860734">
        <w:rPr>
          <w:b/>
          <w:sz w:val="28"/>
          <w:szCs w:val="28"/>
        </w:rPr>
        <w:t>незаконному  обороту</w:t>
      </w:r>
      <w:proofErr w:type="gramEnd"/>
      <w:r w:rsidRPr="00860734">
        <w:rPr>
          <w:b/>
          <w:sz w:val="28"/>
          <w:szCs w:val="28"/>
        </w:rPr>
        <w:t xml:space="preserve"> наркотиков </w:t>
      </w:r>
    </w:p>
    <w:p w:rsidR="001E49B0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734">
        <w:rPr>
          <w:b/>
          <w:sz w:val="28"/>
          <w:szCs w:val="28"/>
        </w:rPr>
        <w:t>в муниципальном образовании «</w:t>
      </w:r>
      <w:proofErr w:type="spellStart"/>
      <w:r w:rsidRPr="00860734">
        <w:rPr>
          <w:b/>
          <w:sz w:val="28"/>
          <w:szCs w:val="28"/>
        </w:rPr>
        <w:t>Невельск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городской округ» на 2018-2020</w:t>
      </w:r>
      <w:r w:rsidRPr="00860734">
        <w:rPr>
          <w:b/>
          <w:sz w:val="28"/>
          <w:szCs w:val="28"/>
        </w:rPr>
        <w:t xml:space="preserve"> годы»</w:t>
      </w:r>
    </w:p>
    <w:p w:rsidR="001E49B0" w:rsidRPr="00860734" w:rsidRDefault="001E49B0" w:rsidP="001E49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9B0" w:rsidRPr="00B41142" w:rsidRDefault="001E49B0" w:rsidP="001E49B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1E49B0" w:rsidRPr="008151BA" w:rsidRDefault="001E49B0" w:rsidP="001E49B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28"/>
        <w:gridCol w:w="1701"/>
        <w:gridCol w:w="1275"/>
        <w:gridCol w:w="1276"/>
        <w:gridCol w:w="3969"/>
        <w:gridCol w:w="992"/>
        <w:gridCol w:w="2259"/>
      </w:tblGrid>
      <w:tr w:rsidR="001E49B0" w:rsidRPr="009C6B56" w:rsidTr="00344D78">
        <w:trPr>
          <w:tblHeader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0"/>
                <w:szCs w:val="20"/>
              </w:rPr>
              <w:t>Ответственный</w:t>
            </w:r>
            <w:r w:rsidRPr="00A03C75">
              <w:rPr>
                <w:b/>
                <w:sz w:val="22"/>
                <w:szCs w:val="22"/>
              </w:rPr>
              <w:t xml:space="preserve">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2"/>
                <w:szCs w:val="22"/>
              </w:rPr>
              <w:t>Ожидаемый непосредственный результат, показатель (индикатор)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03C75">
              <w:rPr>
                <w:b/>
                <w:sz w:val="22"/>
                <w:szCs w:val="22"/>
              </w:rPr>
              <w:t>Связь с индикаторами (показателями) муниципальной программы (подпрограммы)</w:t>
            </w:r>
          </w:p>
        </w:tc>
      </w:tr>
      <w:tr w:rsidR="001E49B0" w:rsidRPr="009C6B56" w:rsidTr="00344D78">
        <w:trPr>
          <w:tblHeader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04A43" w:rsidRDefault="001E49B0" w:rsidP="00344D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9C6B56" w:rsidRDefault="001E49B0" w:rsidP="00344D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9C6B56" w:rsidRDefault="001E49B0" w:rsidP="00344D7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начала</w:t>
            </w:r>
          </w:p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окончания</w:t>
            </w:r>
          </w:p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краткое</w:t>
            </w:r>
          </w:p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A03C75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03C75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9C6B56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9C6B56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04A43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734">
              <w:rPr>
                <w:b/>
              </w:rPr>
              <w:t>Организационные мероприятия</w:t>
            </w:r>
            <w:r>
              <w:rPr>
                <w:b/>
              </w:rPr>
              <w:t xml:space="preserve"> по </w:t>
            </w:r>
            <w:proofErr w:type="gramStart"/>
            <w:r>
              <w:rPr>
                <w:b/>
              </w:rPr>
              <w:t>выполнению  подпрограммы</w:t>
            </w:r>
            <w:proofErr w:type="gramEnd"/>
            <w:r>
              <w:rPr>
                <w:b/>
              </w:rPr>
              <w:t xml:space="preserve"> № 3</w:t>
            </w:r>
            <w:r w:rsidRPr="00860734">
              <w:rPr>
                <w:b/>
              </w:rPr>
              <w:t xml:space="preserve"> «</w:t>
            </w:r>
            <w:r>
              <w:rPr>
                <w:b/>
              </w:rPr>
              <w:t xml:space="preserve">Противодействие коррупции 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734">
              <w:rPr>
                <w:b/>
              </w:rPr>
              <w:t>в муниципальном образовании «</w:t>
            </w:r>
            <w:proofErr w:type="spellStart"/>
            <w:r w:rsidRPr="00860734">
              <w:rPr>
                <w:b/>
              </w:rPr>
              <w:t>Невельский</w:t>
            </w:r>
            <w:proofErr w:type="spellEnd"/>
            <w:r w:rsidRPr="00860734">
              <w:rPr>
                <w:b/>
              </w:rPr>
              <w:t xml:space="preserve"> городской округ» на 2018-2020 годы»</w:t>
            </w:r>
          </w:p>
        </w:tc>
      </w:tr>
      <w:tr w:rsidR="001E49B0" w:rsidRPr="009C6B56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860734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750855">
              <w:rPr>
                <w:b/>
              </w:rPr>
              <w:t xml:space="preserve">Формирование в органах местного самоуправления отрицательного отношения к </w:t>
            </w:r>
            <w:r>
              <w:rPr>
                <w:b/>
              </w:rPr>
              <w:t xml:space="preserve">коррупции, </w:t>
            </w:r>
            <w:r w:rsidRPr="008B08FE">
              <w:rPr>
                <w:b/>
              </w:rPr>
      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Федерации, предупреждение коррупционных правонарушений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04A43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4A43">
              <w:rPr>
                <w:sz w:val="18"/>
                <w:szCs w:val="18"/>
              </w:rPr>
              <w:t>.1.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CF5986">
              <w:rPr>
                <w:sz w:val="22"/>
                <w:szCs w:val="22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доведение д</w:t>
            </w:r>
            <w:r>
              <w:rPr>
                <w:sz w:val="22"/>
                <w:szCs w:val="22"/>
              </w:rPr>
              <w:t xml:space="preserve">о муниципальных служащих </w:t>
            </w:r>
            <w:r w:rsidRPr="00CF5986">
              <w:rPr>
                <w:sz w:val="22"/>
                <w:szCs w:val="22"/>
              </w:rPr>
              <w:t xml:space="preserve">положений законодательства о противодействии коррупции (установление наказания за коммерческий подкуп, получение и </w:t>
            </w:r>
            <w:r w:rsidRPr="00CF5986">
              <w:rPr>
                <w:sz w:val="22"/>
                <w:szCs w:val="22"/>
              </w:rPr>
              <w:lastRenderedPageBreak/>
              <w:t xml:space="preserve">дачу взятки, посредничество во взяточничестве в виде штрафов, кратных сумме коммерческого подкупа или </w:t>
            </w:r>
            <w:proofErr w:type="gramStart"/>
            <w:r w:rsidRPr="00CF5986">
              <w:rPr>
                <w:sz w:val="22"/>
                <w:szCs w:val="22"/>
              </w:rPr>
              <w:t>взятки;  увольне</w:t>
            </w:r>
            <w:r>
              <w:rPr>
                <w:sz w:val="22"/>
                <w:szCs w:val="22"/>
              </w:rPr>
              <w:t>ние</w:t>
            </w:r>
            <w:proofErr w:type="gramEnd"/>
            <w:r>
              <w:rPr>
                <w:sz w:val="22"/>
                <w:szCs w:val="22"/>
              </w:rPr>
              <w:t xml:space="preserve"> в связи с утратой доверия</w:t>
            </w:r>
            <w:r w:rsidRPr="00CF598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F47E84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E84">
              <w:rPr>
                <w:sz w:val="22"/>
                <w:szCs w:val="22"/>
              </w:rPr>
              <w:t xml:space="preserve">Повышение эффективности деятельности органов местного самоуправления по обеспечению антикоррупционного поведения муниципальных служащих и лиц, замещающих муниципальные должности. Принятие правовых и иных </w:t>
            </w:r>
            <w:r w:rsidRPr="00F47E84">
              <w:rPr>
                <w:sz w:val="22"/>
                <w:szCs w:val="22"/>
              </w:rPr>
              <w:lastRenderedPageBreak/>
              <w:t>мер, направленных на формирование отрицательного отношения к коррупции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059AD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59A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3.1.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04A43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04A43">
              <w:rPr>
                <w:sz w:val="18"/>
                <w:szCs w:val="18"/>
              </w:rPr>
              <w:t>.2.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>Обеспечение соблюдения муниципальными служащими ограничений и запретов, установленных законодательством о муниципальной службе и противодействии коррупции посредством организации и проведения проверок. Осуществление контроля за соблюдением установленных ограничений и запретов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F47E84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E84">
              <w:rPr>
                <w:sz w:val="22"/>
                <w:szCs w:val="22"/>
              </w:rPr>
              <w:t xml:space="preserve">Проведение единой политики в области противодействия коррупции и совершенствование системы мер организационного, правового, информационного </w:t>
            </w:r>
            <w:proofErr w:type="gramStart"/>
            <w:r w:rsidRPr="00F47E84">
              <w:rPr>
                <w:sz w:val="22"/>
                <w:szCs w:val="22"/>
              </w:rPr>
              <w:t>и  кадрового</w:t>
            </w:r>
            <w:proofErr w:type="gramEnd"/>
            <w:r w:rsidRPr="00F47E84">
              <w:rPr>
                <w:sz w:val="22"/>
                <w:szCs w:val="22"/>
              </w:rPr>
              <w:t xml:space="preserve"> характера, направленной на выявление и устранение причин коррупции. Повышение эффективности деятельности органов местного самоуправления в сфере противодействия коррупции. </w:t>
            </w:r>
            <w:proofErr w:type="gramStart"/>
            <w:r w:rsidRPr="00F47E84">
              <w:rPr>
                <w:sz w:val="22"/>
                <w:szCs w:val="22"/>
              </w:rPr>
              <w:t>Принятие  необходимых</w:t>
            </w:r>
            <w:proofErr w:type="gramEnd"/>
            <w:r w:rsidRPr="00F47E84">
              <w:rPr>
                <w:sz w:val="22"/>
                <w:szCs w:val="22"/>
              </w:rPr>
              <w:t xml:space="preserve"> организационных, правовых и иных мер, в том числе применение мер юридической ответственности  по каждому случаю несоблюдения муниципальными служащими и лицами, замещающими муниципальные должности требований к служебному поведению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2059AD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59AD"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ы № </w:t>
            </w:r>
            <w:proofErr w:type="gramStart"/>
            <w:r>
              <w:rPr>
                <w:sz w:val="22"/>
                <w:szCs w:val="22"/>
              </w:rPr>
              <w:t>3.1.,</w:t>
            </w:r>
            <w:proofErr w:type="gramEnd"/>
            <w:r>
              <w:rPr>
                <w:sz w:val="22"/>
                <w:szCs w:val="22"/>
              </w:rPr>
              <w:t xml:space="preserve"> 3.4.</w:t>
            </w:r>
          </w:p>
          <w:p w:rsidR="001E49B0" w:rsidRPr="002B4C05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04A43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04A43">
              <w:rPr>
                <w:sz w:val="18"/>
                <w:szCs w:val="18"/>
              </w:rPr>
              <w:t>.3.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F47E84" w:rsidRDefault="001E49B0" w:rsidP="00344D78">
            <w:pPr>
              <w:tabs>
                <w:tab w:val="left" w:pos="3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6032E">
              <w:rPr>
                <w:sz w:val="22"/>
                <w:szCs w:val="22"/>
              </w:rPr>
              <w:t xml:space="preserve">рганизация дополнительного образования муниципальных служащих, в должностные обязанности которых </w:t>
            </w:r>
            <w:proofErr w:type="gramStart"/>
            <w:r w:rsidRPr="0036032E">
              <w:rPr>
                <w:sz w:val="22"/>
                <w:szCs w:val="22"/>
              </w:rPr>
              <w:t xml:space="preserve">входит </w:t>
            </w:r>
            <w:r>
              <w:rPr>
                <w:sz w:val="22"/>
                <w:szCs w:val="22"/>
              </w:rPr>
              <w:t xml:space="preserve"> реализация</w:t>
            </w:r>
            <w:proofErr w:type="gramEnd"/>
            <w:r>
              <w:rPr>
                <w:sz w:val="22"/>
                <w:szCs w:val="22"/>
              </w:rPr>
              <w:t xml:space="preserve"> мероприятий по </w:t>
            </w:r>
            <w:r>
              <w:rPr>
                <w:sz w:val="22"/>
                <w:szCs w:val="22"/>
              </w:rPr>
              <w:lastRenderedPageBreak/>
              <w:t xml:space="preserve">организации  </w:t>
            </w:r>
            <w:r w:rsidRPr="0036032E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 xml:space="preserve">я коррупции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F47E84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E84">
              <w:rPr>
                <w:sz w:val="22"/>
                <w:szCs w:val="22"/>
              </w:rPr>
              <w:t xml:space="preserve">Повышение правовой грамотности муниципальных служащих по вопросам </w:t>
            </w:r>
            <w:proofErr w:type="gramStart"/>
            <w:r w:rsidRPr="00F47E84">
              <w:rPr>
                <w:sz w:val="22"/>
                <w:szCs w:val="22"/>
              </w:rPr>
              <w:t>организации  противодействия</w:t>
            </w:r>
            <w:proofErr w:type="gramEnd"/>
            <w:r w:rsidRPr="00F47E84">
              <w:rPr>
                <w:sz w:val="22"/>
                <w:szCs w:val="22"/>
              </w:rPr>
              <w:t xml:space="preserve"> коррупции в органах местного самоуправления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059AD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59AD">
              <w:rPr>
                <w:sz w:val="22"/>
                <w:szCs w:val="22"/>
              </w:rPr>
              <w:t>человек</w:t>
            </w:r>
          </w:p>
        </w:tc>
        <w:tc>
          <w:tcPr>
            <w:tcW w:w="2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3.2.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D82" w:rsidRPr="00303667" w:rsidTr="00344D78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tabs>
                <w:tab w:val="left" w:pos="3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дополнительного образования муниципальных служащих, впервые поступивших на муниципальную службу для замещения должностей, включенных в Перечень, утвержденный постановлением администрации от 06.09.2017 № 1260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232CDE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F47E84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7E84">
              <w:rPr>
                <w:sz w:val="22"/>
                <w:szCs w:val="22"/>
              </w:rPr>
              <w:t xml:space="preserve">Повышение правовой грамотности муниципальных служащих по вопросам </w:t>
            </w:r>
            <w:proofErr w:type="gramStart"/>
            <w:r w:rsidRPr="00F47E84">
              <w:rPr>
                <w:sz w:val="22"/>
                <w:szCs w:val="22"/>
              </w:rPr>
              <w:t>организации  противодействия</w:t>
            </w:r>
            <w:proofErr w:type="gramEnd"/>
            <w:r w:rsidRPr="00F47E84">
              <w:rPr>
                <w:sz w:val="22"/>
                <w:szCs w:val="22"/>
              </w:rPr>
              <w:t xml:space="preserve"> коррупции в органах местного самоуправления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2059AD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9E3068" w:rsidRDefault="007B6D82" w:rsidP="007B6D82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7B6D82" w:rsidRDefault="007B6D82" w:rsidP="007B6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3.2.</w:t>
            </w:r>
          </w:p>
          <w:p w:rsidR="007B6D82" w:rsidRPr="009E3068" w:rsidRDefault="007B6D82" w:rsidP="00344D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B6D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</w:t>
            </w:r>
            <w:r w:rsidRPr="0036032E">
              <w:rPr>
                <w:sz w:val="22"/>
                <w:szCs w:val="22"/>
              </w:rPr>
              <w:t>роведение обучающих семинаров для муниципальных служащих, в том числе специалистов кадровых служб, по вопросам реализации законодательства о муниципальной службе и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E84">
              <w:rPr>
                <w:sz w:val="22"/>
                <w:szCs w:val="22"/>
              </w:rPr>
              <w:t xml:space="preserve">Повышение правовой грамотности муниципальных служащих по вопросам </w:t>
            </w:r>
            <w:proofErr w:type="gramStart"/>
            <w:r w:rsidRPr="00F47E84">
              <w:rPr>
                <w:sz w:val="22"/>
                <w:szCs w:val="22"/>
              </w:rPr>
              <w:t>организации  противодействия</w:t>
            </w:r>
            <w:proofErr w:type="gramEnd"/>
            <w:r w:rsidRPr="00F47E84">
              <w:rPr>
                <w:sz w:val="22"/>
                <w:szCs w:val="22"/>
              </w:rPr>
              <w:t xml:space="preserve"> коррупции в органах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3.1.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B6D8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 xml:space="preserve">Обеспечение исполнения муниципальными служащими обязанности по предоставлению сведений о доходах, </w:t>
            </w:r>
            <w:r>
              <w:rPr>
                <w:sz w:val="22"/>
                <w:szCs w:val="22"/>
              </w:rPr>
              <w:t xml:space="preserve">расходах, </w:t>
            </w:r>
            <w:r w:rsidRPr="0036032E">
              <w:rPr>
                <w:sz w:val="22"/>
                <w:szCs w:val="22"/>
              </w:rPr>
              <w:t>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КАНГО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311A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11A">
              <w:rPr>
                <w:sz w:val="22"/>
                <w:szCs w:val="22"/>
              </w:rPr>
              <w:t xml:space="preserve">Снижение доли муниципальных служащих, предоставивших недостоверные или неполные сведения о доходах, расходах, об имуществе и обязательствах имущественного характера муниципальными служащими и лицами, замещающими муниципальные должности. Принятие необходимых организационных, правовых и иных мер, в том числе применение мер юридической ответственности по каждому </w:t>
            </w:r>
            <w:proofErr w:type="gramStart"/>
            <w:r w:rsidRPr="0046311A">
              <w:rPr>
                <w:sz w:val="22"/>
                <w:szCs w:val="22"/>
              </w:rPr>
              <w:t>выявленному  случаю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 w:rsidR="007B6D82">
              <w:rPr>
                <w:sz w:val="22"/>
                <w:szCs w:val="22"/>
              </w:rPr>
              <w:t xml:space="preserve">ы № </w:t>
            </w:r>
            <w:proofErr w:type="gramStart"/>
            <w:r w:rsidR="007B6D82">
              <w:rPr>
                <w:sz w:val="22"/>
                <w:szCs w:val="22"/>
              </w:rPr>
              <w:t>3.1.,</w:t>
            </w:r>
            <w:proofErr w:type="gramEnd"/>
            <w:r w:rsidR="007B6D82">
              <w:rPr>
                <w:sz w:val="22"/>
                <w:szCs w:val="22"/>
              </w:rPr>
              <w:t xml:space="preserve"> 3.5</w:t>
            </w:r>
            <w:r>
              <w:rPr>
                <w:sz w:val="22"/>
                <w:szCs w:val="22"/>
              </w:rPr>
              <w:t>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D82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36032E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сведений о </w:t>
            </w:r>
            <w:r>
              <w:rPr>
                <w:sz w:val="22"/>
                <w:szCs w:val="22"/>
              </w:rPr>
              <w:lastRenderedPageBreak/>
              <w:t>доходах, расходах, об имуществе и обязательства имущественного характера муниципальных служащий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232CDE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232CDE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46311A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11A">
              <w:rPr>
                <w:sz w:val="22"/>
                <w:szCs w:val="22"/>
              </w:rPr>
              <w:t xml:space="preserve">Снижение доли муниципальных </w:t>
            </w:r>
            <w:r w:rsidRPr="0046311A">
              <w:rPr>
                <w:sz w:val="22"/>
                <w:szCs w:val="22"/>
              </w:rPr>
              <w:lastRenderedPageBreak/>
              <w:t xml:space="preserve">служащих, предоставивших недостоверные или неполные сведения о доходах, расходах, об имуществе и обязательствах имущественного характера муниципальными служащими и лицами, замещающими муниципальные должности. Принятие необходимых организационных, правовых и иных мер, в том числе применение мер юридической ответственности по каждому </w:t>
            </w:r>
            <w:proofErr w:type="gramStart"/>
            <w:r w:rsidRPr="0046311A">
              <w:rPr>
                <w:sz w:val="22"/>
                <w:szCs w:val="22"/>
              </w:rPr>
              <w:t>выявленному  случаю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C030A6" w:rsidRDefault="007B6D82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6D82" w:rsidRPr="009E3068" w:rsidRDefault="007B6D82" w:rsidP="007B6D82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7B6D82" w:rsidRDefault="007B6D82" w:rsidP="007B6D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lastRenderedPageBreak/>
              <w:t>Индикатор</w:t>
            </w:r>
            <w:r>
              <w:rPr>
                <w:sz w:val="22"/>
                <w:szCs w:val="22"/>
              </w:rPr>
              <w:t xml:space="preserve">ы № </w:t>
            </w:r>
            <w:proofErr w:type="gramStart"/>
            <w:r>
              <w:rPr>
                <w:sz w:val="22"/>
                <w:szCs w:val="22"/>
              </w:rPr>
              <w:t>3.1.,</w:t>
            </w:r>
            <w:proofErr w:type="gramEnd"/>
            <w:r>
              <w:rPr>
                <w:sz w:val="22"/>
                <w:szCs w:val="22"/>
              </w:rPr>
              <w:t xml:space="preserve"> 3.5</w:t>
            </w:r>
            <w:r>
              <w:rPr>
                <w:sz w:val="22"/>
                <w:szCs w:val="22"/>
              </w:rPr>
              <w:t>.</w:t>
            </w:r>
          </w:p>
          <w:p w:rsidR="007B6D82" w:rsidRPr="009E3068" w:rsidRDefault="007B6D82" w:rsidP="00344D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3.8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DC4">
              <w:rPr>
                <w:color w:val="000000"/>
                <w:sz w:val="22"/>
                <w:szCs w:val="22"/>
              </w:rPr>
              <w:t>Обеспечение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КАНГО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F47E84">
              <w:rPr>
                <w:sz w:val="22"/>
                <w:szCs w:val="22"/>
              </w:rPr>
              <w:t>Повышение эффективности деятельности органов местного самоуправления по обеспечению антикоррупционного поведения</w:t>
            </w:r>
            <w:r>
              <w:rPr>
                <w:sz w:val="22"/>
                <w:szCs w:val="22"/>
              </w:rPr>
              <w:t xml:space="preserve"> при поступлении на муниципальную службу. Исключение случаев нарушения установленных запретов и ограничений при прохождении муниципальной службы, а также ограничений, связанных с трудоустройством после увольнения с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ы № </w:t>
            </w:r>
            <w:proofErr w:type="gramStart"/>
            <w:r>
              <w:rPr>
                <w:sz w:val="22"/>
                <w:szCs w:val="22"/>
              </w:rPr>
              <w:t>3.1.,</w:t>
            </w:r>
            <w:proofErr w:type="gramEnd"/>
            <w:r>
              <w:rPr>
                <w:sz w:val="22"/>
                <w:szCs w:val="22"/>
              </w:rPr>
              <w:t xml:space="preserve"> 3.4.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032E">
              <w:rPr>
                <w:sz w:val="22"/>
                <w:szCs w:val="22"/>
              </w:rPr>
              <w:t>Размещение на официальном сайте администрации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Невельский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6032E">
              <w:rPr>
                <w:sz w:val="22"/>
                <w:szCs w:val="22"/>
              </w:rPr>
              <w:t xml:space="preserve">городской округ» сведений о доходах, расходах, </w:t>
            </w:r>
            <w:r w:rsidRPr="0036032E">
              <w:rPr>
                <w:sz w:val="22"/>
                <w:szCs w:val="22"/>
              </w:rPr>
              <w:lastRenderedPageBreak/>
              <w:t>об имуществе и обязательствах имущественного характера в установленном порядке, а также предоставление этих сведений общероссийским средствам массовой информации (по запросу)</w:t>
            </w:r>
          </w:p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организации дополнительного </w:t>
            </w:r>
            <w:proofErr w:type="gramStart"/>
            <w:r>
              <w:rPr>
                <w:sz w:val="26"/>
                <w:szCs w:val="26"/>
              </w:rPr>
              <w:t>образования  муниципальных</w:t>
            </w:r>
            <w:proofErr w:type="gramEnd"/>
            <w:r>
              <w:rPr>
                <w:sz w:val="26"/>
                <w:szCs w:val="26"/>
              </w:rPr>
              <w:t xml:space="preserve"> служащих впервые поступивших на муниципальную службу для замещения должностей, включенных в соответствующий Перечень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232CDE">
              <w:rPr>
                <w:sz w:val="22"/>
                <w:szCs w:val="22"/>
              </w:rPr>
              <w:t>АНГО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Объективное освещение в средствах массовой информации вопросов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Default="001E49B0" w:rsidP="00344D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ы № </w:t>
            </w:r>
            <w:proofErr w:type="gramStart"/>
            <w:r>
              <w:rPr>
                <w:sz w:val="22"/>
                <w:szCs w:val="22"/>
              </w:rPr>
              <w:t>3.1.,</w:t>
            </w:r>
            <w:proofErr w:type="gramEnd"/>
            <w:r>
              <w:rPr>
                <w:sz w:val="22"/>
                <w:szCs w:val="22"/>
              </w:rPr>
              <w:t xml:space="preserve"> 3.4.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2 </w:t>
            </w:r>
            <w:r w:rsidRPr="00143AED">
              <w:rPr>
                <w:b/>
              </w:rPr>
              <w:t xml:space="preserve">Снижение </w:t>
            </w:r>
            <w:proofErr w:type="spellStart"/>
            <w:r w:rsidRPr="00143AED">
              <w:rPr>
                <w:b/>
              </w:rPr>
              <w:t>коррупциогенности</w:t>
            </w:r>
            <w:proofErr w:type="spellEnd"/>
            <w:r w:rsidRPr="00143AED">
              <w:rPr>
                <w:b/>
              </w:rPr>
              <w:t xml:space="preserve"> муниципальных правовых актов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36032E">
              <w:rPr>
                <w:sz w:val="22"/>
                <w:szCs w:val="22"/>
              </w:rPr>
              <w:t>Проведение экспертизы проектов нормативных правовых актов органов местного самоуправления муни</w:t>
            </w:r>
            <w:r>
              <w:rPr>
                <w:sz w:val="22"/>
                <w:szCs w:val="22"/>
              </w:rPr>
              <w:t>ципального образования «</w:t>
            </w:r>
            <w:proofErr w:type="spellStart"/>
            <w:r>
              <w:rPr>
                <w:sz w:val="22"/>
                <w:szCs w:val="22"/>
              </w:rPr>
              <w:t>Невельский</w:t>
            </w:r>
            <w:proofErr w:type="spellEnd"/>
            <w:r w:rsidRPr="0036032E">
              <w:rPr>
                <w:sz w:val="22"/>
                <w:szCs w:val="22"/>
              </w:rPr>
              <w:t xml:space="preserve">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 xml:space="preserve">КПО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AD53FA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3FA">
              <w:rPr>
                <w:sz w:val="22"/>
                <w:szCs w:val="22"/>
              </w:rPr>
              <w:t xml:space="preserve">Снижение количества проектов нормативных правовых актов органов местного самоуправления, в отношении которых установлены </w:t>
            </w:r>
            <w:proofErr w:type="spellStart"/>
            <w:r w:rsidRPr="00AD53FA">
              <w:rPr>
                <w:sz w:val="22"/>
                <w:szCs w:val="22"/>
              </w:rPr>
              <w:t>коррупциогенные</w:t>
            </w:r>
            <w:proofErr w:type="spellEnd"/>
            <w:r w:rsidRPr="00AD53FA">
              <w:rPr>
                <w:sz w:val="22"/>
                <w:szCs w:val="22"/>
              </w:rPr>
              <w:t xml:space="preserve"> факторы при проведении антикоррупционной экспертизы в рамках осуществления мониторинга </w:t>
            </w:r>
            <w:proofErr w:type="spellStart"/>
            <w:r w:rsidRPr="00AD53FA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3.5.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 xml:space="preserve">Проведение экспертизы принятых нормативных правовых актов на наличие </w:t>
            </w:r>
            <w:proofErr w:type="spellStart"/>
            <w:r w:rsidRPr="0036032E">
              <w:rPr>
                <w:sz w:val="22"/>
                <w:szCs w:val="22"/>
              </w:rPr>
              <w:t>коррупциогенных</w:t>
            </w:r>
            <w:proofErr w:type="spellEnd"/>
            <w:r w:rsidRPr="0036032E">
              <w:rPr>
                <w:sz w:val="22"/>
                <w:szCs w:val="22"/>
              </w:rPr>
              <w:t xml:space="preserve"> факторов в рамках осуществления мониторинга </w:t>
            </w:r>
            <w:proofErr w:type="spellStart"/>
            <w:r w:rsidRPr="0036032E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 xml:space="preserve">КПО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AD53FA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3FA">
              <w:rPr>
                <w:sz w:val="22"/>
                <w:szCs w:val="22"/>
              </w:rPr>
              <w:t xml:space="preserve">Исключение случаев наличия </w:t>
            </w:r>
            <w:proofErr w:type="spellStart"/>
            <w:r w:rsidRPr="00AD53FA">
              <w:rPr>
                <w:sz w:val="22"/>
                <w:szCs w:val="22"/>
              </w:rPr>
              <w:t>коррупциогенных</w:t>
            </w:r>
            <w:proofErr w:type="spellEnd"/>
            <w:r w:rsidRPr="00AD53FA">
              <w:rPr>
                <w:sz w:val="22"/>
                <w:szCs w:val="22"/>
              </w:rPr>
              <w:t xml:space="preserve"> факторов в нормативных правовых актах органов местного самоуправления в рамках </w:t>
            </w:r>
            <w:proofErr w:type="gramStart"/>
            <w:r w:rsidRPr="00AD53FA">
              <w:rPr>
                <w:sz w:val="22"/>
                <w:szCs w:val="22"/>
              </w:rPr>
              <w:t>осуществления  мониторинга</w:t>
            </w:r>
            <w:proofErr w:type="gramEnd"/>
            <w:r w:rsidRPr="00AD53FA">
              <w:rPr>
                <w:sz w:val="22"/>
                <w:szCs w:val="22"/>
              </w:rPr>
              <w:t xml:space="preserve"> </w:t>
            </w:r>
            <w:proofErr w:type="spellStart"/>
            <w:r w:rsidRPr="00AD53FA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3.5.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3.12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 xml:space="preserve">Проведение постоянного мониторинга изменений действующего законодательства в области противодействия </w:t>
            </w:r>
            <w:proofErr w:type="gramStart"/>
            <w:r w:rsidRPr="0036032E">
              <w:rPr>
                <w:sz w:val="22"/>
                <w:szCs w:val="22"/>
              </w:rPr>
              <w:t>коррупции  в</w:t>
            </w:r>
            <w:proofErr w:type="gramEnd"/>
            <w:r w:rsidRPr="0036032E">
              <w:rPr>
                <w:sz w:val="22"/>
                <w:szCs w:val="22"/>
              </w:rPr>
              <w:t xml:space="preserve"> целях своевременного учета соответствующих изменений в нормативных  правовых актах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Своевременное приведение в соответствие с действующим законодательством нормативных правовых актов органов местного самоуправления в области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3.5.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  <w:r w:rsidR="001E49B0">
              <w:rPr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>Проведение семинаров с разработчиками проектов муниципальных правовых (нормативных) актов по предотвращению и устранению выявленных коррупционных проявлений в нормотворческой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 xml:space="preserve">КПО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 xml:space="preserve">Исключение </w:t>
            </w:r>
            <w:proofErr w:type="gramStart"/>
            <w:r w:rsidRPr="00C030A6">
              <w:rPr>
                <w:sz w:val="22"/>
                <w:szCs w:val="22"/>
              </w:rPr>
              <w:t>случаев  коррупционных</w:t>
            </w:r>
            <w:proofErr w:type="gramEnd"/>
            <w:r w:rsidRPr="00C030A6">
              <w:rPr>
                <w:sz w:val="22"/>
                <w:szCs w:val="22"/>
              </w:rPr>
              <w:t xml:space="preserve"> проявлений в нормотворческой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3.5.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AED">
              <w:rPr>
                <w:b/>
              </w:rPr>
              <w:t xml:space="preserve">3. Повышение правовой грамотности населения в сфере противодействия коррупции. Повышение роли средств массовой информации в пропаганде и реализации антикоррупционной политики. </w:t>
            </w:r>
            <w:r w:rsidRPr="00143AED">
              <w:rPr>
                <w:b/>
                <w:bCs/>
                <w:spacing w:val="-1"/>
              </w:rPr>
              <w:t xml:space="preserve">Содействие доступу граждан и организаций к информации о </w:t>
            </w:r>
            <w:r>
              <w:rPr>
                <w:b/>
                <w:bCs/>
                <w:spacing w:val="-1"/>
              </w:rPr>
              <w:t xml:space="preserve">реализации государственной антикоррупционной политики 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3B6B7E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 xml:space="preserve">Подготовка и размещение в средствах массовой информации материалов антикоррупционной тематики, в том числе по итогам реализации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36032E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AB4C24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</w:t>
            </w:r>
          </w:p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C24">
              <w:rPr>
                <w:sz w:val="22"/>
                <w:szCs w:val="22"/>
              </w:rPr>
              <w:t>МБУ «ИА «</w:t>
            </w:r>
            <w:proofErr w:type="spellStart"/>
            <w:r w:rsidRPr="00AB4C24">
              <w:rPr>
                <w:sz w:val="22"/>
                <w:szCs w:val="22"/>
              </w:rPr>
              <w:t>Невельские</w:t>
            </w:r>
            <w:proofErr w:type="spellEnd"/>
            <w:r w:rsidRPr="00AB4C24">
              <w:rPr>
                <w:sz w:val="22"/>
                <w:szCs w:val="22"/>
              </w:rPr>
              <w:t xml:space="preserve"> новости»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1E49B0" w:rsidP="00344D78">
            <w:pPr>
              <w:tabs>
                <w:tab w:val="left" w:pos="3000"/>
              </w:tabs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>Информированность общества о деятельности органов местного самоуправления.</w:t>
            </w:r>
          </w:p>
          <w:p w:rsidR="001E49B0" w:rsidRPr="00465B3B" w:rsidRDefault="001E49B0" w:rsidP="00344D78">
            <w:pPr>
              <w:autoSpaceDE w:val="0"/>
              <w:autoSpaceDN w:val="0"/>
              <w:adjustRightInd w:val="0"/>
              <w:jc w:val="both"/>
            </w:pPr>
            <w:r w:rsidRPr="009A08F2">
              <w:rPr>
                <w:sz w:val="22"/>
                <w:szCs w:val="22"/>
              </w:rPr>
              <w:t>Укрепление доверия граждан к деятельности органов местного самоуправления.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3.6.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>Проведение районного конкурса социальной рекламы «Молодежь против коррупции»</w:t>
            </w:r>
            <w:r>
              <w:rPr>
                <w:sz w:val="22"/>
                <w:szCs w:val="22"/>
              </w:rPr>
              <w:t xml:space="preserve"> (согласно положения о конкурсе)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ОКСТ</w:t>
            </w:r>
            <w:r w:rsidRPr="00232CDE">
              <w:rPr>
                <w:sz w:val="22"/>
                <w:szCs w:val="22"/>
              </w:rPr>
              <w:t>иМП</w:t>
            </w:r>
            <w:proofErr w:type="spellEnd"/>
            <w:r w:rsidRPr="00232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>Привлечение внимания молодежи к проблеме противодействия и борьбы с коррупцией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3.6.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3.16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36032E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313">
              <w:rPr>
                <w:sz w:val="22"/>
                <w:szCs w:val="22"/>
              </w:rPr>
              <w:t xml:space="preserve">Изготовление полиграфической продукции (баннеры, календари, буклеты и </w:t>
            </w:r>
            <w:proofErr w:type="spellStart"/>
            <w:r w:rsidRPr="00FF3313">
              <w:rPr>
                <w:sz w:val="22"/>
                <w:szCs w:val="22"/>
              </w:rPr>
              <w:t>тп</w:t>
            </w:r>
            <w:proofErr w:type="spellEnd"/>
            <w:r w:rsidRPr="00FF3313">
              <w:rPr>
                <w:sz w:val="22"/>
                <w:szCs w:val="22"/>
              </w:rPr>
              <w:t>.) по профилактике наркомании (эскизы – победители муниципального конкурса социальной рек</w:t>
            </w:r>
            <w:r>
              <w:rPr>
                <w:sz w:val="22"/>
                <w:szCs w:val="22"/>
              </w:rPr>
              <w:t>ламы «Молодежи против коррупции</w:t>
            </w:r>
            <w:r w:rsidRPr="00FF3313">
              <w:rPr>
                <w:sz w:val="22"/>
                <w:szCs w:val="22"/>
              </w:rPr>
              <w:t>!»)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ОКСТиМП</w:t>
            </w:r>
            <w:proofErr w:type="spellEnd"/>
          </w:p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1E49B0" w:rsidP="00344D78">
            <w:pPr>
              <w:tabs>
                <w:tab w:val="left" w:pos="3000"/>
              </w:tabs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>Информированность общества о деятельности органов местного самоуправления.</w:t>
            </w:r>
          </w:p>
          <w:p w:rsidR="001E49B0" w:rsidRPr="009A08F2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>Укрепление доверия граждан к деятельности органов местного самоупра</w:t>
            </w:r>
            <w:r>
              <w:rPr>
                <w:sz w:val="22"/>
                <w:szCs w:val="22"/>
              </w:rPr>
              <w:t>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0A6">
              <w:rPr>
                <w:sz w:val="22"/>
                <w:szCs w:val="22"/>
              </w:rPr>
              <w:t>единиц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3.6.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 xml:space="preserve">Анализ обращений граждан и организаций, а также сообщений средств массовой информации о фактах совершения </w:t>
            </w:r>
            <w:proofErr w:type="gramStart"/>
            <w:r w:rsidRPr="0036032E">
              <w:rPr>
                <w:sz w:val="22"/>
                <w:szCs w:val="22"/>
              </w:rPr>
              <w:t>коррупционных  правонарушений</w:t>
            </w:r>
            <w:proofErr w:type="gramEnd"/>
            <w:r w:rsidRPr="0036032E">
              <w:rPr>
                <w:sz w:val="22"/>
                <w:szCs w:val="22"/>
              </w:rPr>
              <w:t xml:space="preserve">  должностными лицами </w:t>
            </w:r>
            <w:r>
              <w:rPr>
                <w:sz w:val="22"/>
                <w:szCs w:val="22"/>
              </w:rPr>
              <w:t>органов местного самоуправления, в том числе волокиты и затягивания управленческих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ОРГО </w:t>
            </w:r>
            <w:r w:rsidRPr="00232C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 xml:space="preserve">Повышение доверия общества к деятельности органов местного самоуправления. </w:t>
            </w:r>
            <w:proofErr w:type="gramStart"/>
            <w:r w:rsidRPr="009A08F2">
              <w:rPr>
                <w:sz w:val="22"/>
                <w:szCs w:val="22"/>
              </w:rPr>
              <w:t>Своевременное  принятие</w:t>
            </w:r>
            <w:proofErr w:type="gramEnd"/>
            <w:r w:rsidRPr="009A08F2">
              <w:rPr>
                <w:sz w:val="22"/>
                <w:szCs w:val="22"/>
              </w:rPr>
              <w:t xml:space="preserve"> мер при установлении  фактов совершения коррупционных  правонарушений  должностными лицами органов местного самоуправления. Снижение случаев волокиты и затягивания управленческих решений при </w:t>
            </w:r>
            <w:proofErr w:type="gramStart"/>
            <w:r w:rsidRPr="009A08F2">
              <w:rPr>
                <w:sz w:val="22"/>
                <w:szCs w:val="22"/>
              </w:rPr>
              <w:t>рассмотрении  обращений</w:t>
            </w:r>
            <w:proofErr w:type="gramEnd"/>
            <w:r w:rsidRPr="009A08F2">
              <w:rPr>
                <w:sz w:val="22"/>
                <w:szCs w:val="22"/>
              </w:rPr>
              <w:t xml:space="preserve"> граждан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3.6.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AB4C24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  <w:r w:rsidR="001E49B0" w:rsidRPr="00AB4C24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 xml:space="preserve">работы </w:t>
            </w:r>
            <w:r w:rsidRPr="0036032E">
              <w:rPr>
                <w:sz w:val="22"/>
                <w:szCs w:val="22"/>
              </w:rPr>
              <w:t xml:space="preserve"> «</w:t>
            </w:r>
            <w:proofErr w:type="gramEnd"/>
            <w:r w:rsidRPr="0036032E">
              <w:rPr>
                <w:sz w:val="22"/>
                <w:szCs w:val="22"/>
              </w:rPr>
              <w:t>горячей линии» для приема сообщений о фактах коррупции и коррупционных проявлениях в органах местного самоуправления муни</w:t>
            </w:r>
            <w:r>
              <w:rPr>
                <w:sz w:val="22"/>
                <w:szCs w:val="22"/>
              </w:rPr>
              <w:t>ципального образования «</w:t>
            </w:r>
            <w:proofErr w:type="spellStart"/>
            <w:r>
              <w:rPr>
                <w:sz w:val="22"/>
                <w:szCs w:val="22"/>
              </w:rPr>
              <w:t>Невельский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6032E">
              <w:rPr>
                <w:sz w:val="22"/>
                <w:szCs w:val="22"/>
              </w:rPr>
              <w:t xml:space="preserve">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232CDE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CDE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A08F2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8F2">
              <w:rPr>
                <w:sz w:val="22"/>
                <w:szCs w:val="22"/>
              </w:rPr>
              <w:t xml:space="preserve">Повышение доверия общества к деятельности органов местного самоуправления. </w:t>
            </w:r>
            <w:proofErr w:type="gramStart"/>
            <w:r w:rsidRPr="009A08F2">
              <w:rPr>
                <w:sz w:val="22"/>
                <w:szCs w:val="22"/>
              </w:rPr>
              <w:t>Своевременное  принятие</w:t>
            </w:r>
            <w:proofErr w:type="gramEnd"/>
            <w:r w:rsidRPr="009A08F2">
              <w:rPr>
                <w:sz w:val="22"/>
                <w:szCs w:val="22"/>
              </w:rPr>
              <w:t xml:space="preserve"> мер при установлении  фактов совершения коррупционных  правонарушений  должностными лицами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30A6"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3.3.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Раздел 5. </w:t>
            </w:r>
            <w:r w:rsidRPr="000F26F1">
              <w:rPr>
                <w:b/>
              </w:rPr>
              <w:t>Совершенствование контрольной деятельности в системе мер по противодействию коррупции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F14B1E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Реализация мер по усилению контроля за действием муниципальных Программ (наиболее финансово-</w:t>
            </w:r>
            <w:r w:rsidRPr="00792191">
              <w:rPr>
                <w:sz w:val="22"/>
                <w:szCs w:val="22"/>
              </w:rPr>
              <w:lastRenderedPageBreak/>
              <w:t>затратным), действующим на территории муниципального образования «</w:t>
            </w:r>
            <w:proofErr w:type="spellStart"/>
            <w:proofErr w:type="gramStart"/>
            <w:r w:rsidRPr="00792191">
              <w:rPr>
                <w:sz w:val="22"/>
                <w:szCs w:val="22"/>
              </w:rPr>
              <w:t>Невельский</w:t>
            </w:r>
            <w:proofErr w:type="spellEnd"/>
            <w:r w:rsidRPr="00792191">
              <w:rPr>
                <w:sz w:val="22"/>
                <w:szCs w:val="22"/>
              </w:rPr>
              <w:t xml:space="preserve">  городской</w:t>
            </w:r>
            <w:proofErr w:type="gramEnd"/>
            <w:r w:rsidRPr="00792191">
              <w:rPr>
                <w:sz w:val="22"/>
                <w:szCs w:val="22"/>
              </w:rPr>
              <w:t xml:space="preserve">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ОЭР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 xml:space="preserve">Повышение эффективности финансовых операций с бюджетными средствами, выделяемыми из бюджетов разных </w:t>
            </w:r>
            <w:r w:rsidRPr="00792191">
              <w:rPr>
                <w:sz w:val="22"/>
                <w:szCs w:val="22"/>
              </w:rPr>
              <w:lastRenderedPageBreak/>
              <w:t xml:space="preserve">уровней для реализации </w:t>
            </w:r>
            <w:proofErr w:type="gramStart"/>
            <w:r w:rsidRPr="00792191">
              <w:rPr>
                <w:sz w:val="22"/>
                <w:szCs w:val="22"/>
              </w:rPr>
              <w:t>муниципальных  Программ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30A6">
              <w:rPr>
                <w:sz w:val="16"/>
                <w:szCs w:val="16"/>
              </w:rPr>
              <w:lastRenderedPageBreak/>
              <w:t>Количество контрольных мероприяти</w:t>
            </w:r>
            <w:r w:rsidRPr="00C030A6">
              <w:rPr>
                <w:sz w:val="16"/>
                <w:szCs w:val="16"/>
              </w:rPr>
              <w:lastRenderedPageBreak/>
              <w:t>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lastRenderedPageBreak/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3.3.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F14B1E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3.20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 xml:space="preserve">Совершенствование и усиление контроля за </w:t>
            </w:r>
            <w:proofErr w:type="gramStart"/>
            <w:r w:rsidRPr="00792191">
              <w:rPr>
                <w:sz w:val="22"/>
                <w:szCs w:val="22"/>
              </w:rPr>
              <w:t>эффективным  и</w:t>
            </w:r>
            <w:proofErr w:type="gramEnd"/>
            <w:r w:rsidRPr="00792191">
              <w:rPr>
                <w:sz w:val="22"/>
                <w:szCs w:val="22"/>
              </w:rPr>
              <w:t xml:space="preserve"> целевым использованием  средств муниципального  бюджета. Предоставление информации о причинах нецелевого использования средств муниципального бюджета (при установлении фактов)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Повышение эффективности финансовых операций с бюджетными средствами. Соблюдение получателями бюджетных субсидий, субвенций целевого использования в соответствии с установленными условиями и целями, определенными при предоставлении их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030A6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30A6">
              <w:rPr>
                <w:sz w:val="16"/>
                <w:szCs w:val="16"/>
              </w:rPr>
              <w:t>Количество контрольных мероприятий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3.3.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F14B1E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  <w:r w:rsidR="001E49B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tabs>
                <w:tab w:val="left" w:pos="3000"/>
              </w:tabs>
              <w:jc w:val="both"/>
              <w:rPr>
                <w:sz w:val="22"/>
                <w:szCs w:val="22"/>
              </w:rPr>
            </w:pPr>
            <w:r w:rsidRPr="00792191">
              <w:rPr>
                <w:rFonts w:cs="Tahoma"/>
                <w:sz w:val="22"/>
                <w:szCs w:val="22"/>
              </w:rPr>
              <w:t xml:space="preserve">Осуществление контроля за использованием муниципального имущества, в том числе переданного в аренду, оперативное управление в целях исключения </w:t>
            </w:r>
            <w:proofErr w:type="spellStart"/>
            <w:r w:rsidRPr="00792191">
              <w:rPr>
                <w:rFonts w:cs="Tahoma"/>
                <w:sz w:val="22"/>
                <w:szCs w:val="22"/>
              </w:rPr>
              <w:t>коррупциогенных</w:t>
            </w:r>
            <w:proofErr w:type="spellEnd"/>
            <w:r w:rsidRPr="00792191">
              <w:rPr>
                <w:rFonts w:cs="Tahoma"/>
                <w:sz w:val="22"/>
                <w:szCs w:val="22"/>
              </w:rPr>
              <w:t xml:space="preserve"> факторов при принятии решений по его использованию.</w:t>
            </w:r>
          </w:p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Проведение мониторинга эффективности использования муниципального имущества, в том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 xml:space="preserve">Повышение доверия общества к деятельности органов местного </w:t>
            </w:r>
            <w:proofErr w:type="gramStart"/>
            <w:r w:rsidRPr="00792191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A08F2">
              <w:rPr>
                <w:sz w:val="22"/>
                <w:szCs w:val="22"/>
              </w:rPr>
              <w:t>Своевременное  принятие</w:t>
            </w:r>
            <w:proofErr w:type="gramEnd"/>
            <w:r w:rsidRPr="009A08F2">
              <w:rPr>
                <w:sz w:val="22"/>
                <w:szCs w:val="22"/>
              </w:rPr>
              <w:t xml:space="preserve"> мер при установлении  фактов совершения коррупционных  правонарушений  должностными лицами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30A6">
              <w:rPr>
                <w:sz w:val="16"/>
                <w:szCs w:val="16"/>
              </w:rPr>
              <w:t>Количество контрольных мероприятий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3.3.</w:t>
            </w:r>
          </w:p>
        </w:tc>
      </w:tr>
      <w:tr w:rsidR="001E49B0" w:rsidRPr="00303667" w:rsidTr="00344D7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AB4C24" w:rsidRDefault="007B6D82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  <w:bookmarkStart w:id="0" w:name="_GoBack"/>
            <w:bookmarkEnd w:id="0"/>
            <w:r w:rsidR="001E49B0" w:rsidRPr="00AB4C24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032E">
              <w:rPr>
                <w:sz w:val="22"/>
                <w:szCs w:val="22"/>
              </w:rPr>
              <w:t>Анализ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792191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191"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CB3DFB" w:rsidRDefault="001E49B0" w:rsidP="00344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DFB">
              <w:rPr>
                <w:sz w:val="22"/>
                <w:szCs w:val="22"/>
              </w:rPr>
              <w:t>Недопущение случаев волокиты и затягивания управленческих решений при выдаче разрешений на строительство и разрешений на ввод объектов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9B0" w:rsidRPr="009E3068" w:rsidRDefault="001E49B0" w:rsidP="00344D78">
            <w:pPr>
              <w:pStyle w:val="ConsPlusCell"/>
              <w:jc w:val="both"/>
              <w:rPr>
                <w:sz w:val="22"/>
                <w:szCs w:val="22"/>
              </w:rPr>
            </w:pPr>
            <w:r w:rsidRPr="009E3068">
              <w:rPr>
                <w:sz w:val="22"/>
                <w:szCs w:val="22"/>
              </w:rPr>
              <w:t>Приложение № 3</w:t>
            </w:r>
          </w:p>
          <w:p w:rsidR="001E49B0" w:rsidRPr="00465B3B" w:rsidRDefault="001E49B0" w:rsidP="00344D78">
            <w:pPr>
              <w:widowControl w:val="0"/>
              <w:autoSpaceDE w:val="0"/>
              <w:autoSpaceDN w:val="0"/>
              <w:adjustRightInd w:val="0"/>
            </w:pPr>
            <w:r w:rsidRPr="009E3068">
              <w:rPr>
                <w:sz w:val="22"/>
                <w:szCs w:val="22"/>
              </w:rPr>
              <w:t>Индикатор</w:t>
            </w:r>
            <w:r>
              <w:rPr>
                <w:sz w:val="22"/>
                <w:szCs w:val="22"/>
              </w:rPr>
              <w:t xml:space="preserve"> № 3.3.</w:t>
            </w:r>
          </w:p>
        </w:tc>
      </w:tr>
    </w:tbl>
    <w:p w:rsidR="008B4BB4" w:rsidRDefault="008B4BB4"/>
    <w:sectPr w:rsidR="008B4BB4" w:rsidSect="001E4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C"/>
    <w:rsid w:val="001E49B0"/>
    <w:rsid w:val="007B6D82"/>
    <w:rsid w:val="008B4BB4"/>
    <w:rsid w:val="009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187A-982D-464B-B1DC-1D41B0B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4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Елена Ивановна</dc:creator>
  <cp:keywords/>
  <dc:description/>
  <cp:lastModifiedBy>Фомина Елена Ивановна</cp:lastModifiedBy>
  <cp:revision>2</cp:revision>
  <dcterms:created xsi:type="dcterms:W3CDTF">2018-11-26T22:50:00Z</dcterms:created>
  <dcterms:modified xsi:type="dcterms:W3CDTF">2018-11-26T22:50:00Z</dcterms:modified>
</cp:coreProperties>
</file>