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4F" w:rsidRPr="0016054C" w:rsidRDefault="00D17B4F" w:rsidP="0016054C">
      <w:pPr>
        <w:widowControl/>
        <w:spacing w:line="360" w:lineRule="auto"/>
        <w:jc w:val="center"/>
        <w:rPr>
          <w:iCs/>
          <w:sz w:val="28"/>
          <w:szCs w:val="28"/>
        </w:rPr>
      </w:pPr>
      <w:r w:rsidRPr="0016054C">
        <w:rPr>
          <w:iCs/>
          <w:sz w:val="28"/>
          <w:szCs w:val="28"/>
        </w:rPr>
        <w:t>Муниципальное бюджетное образовательное учреждение</w:t>
      </w:r>
    </w:p>
    <w:p w:rsidR="00D17B4F" w:rsidRPr="0016054C" w:rsidRDefault="00D17B4F" w:rsidP="0016054C">
      <w:pPr>
        <w:widowControl/>
        <w:spacing w:line="360" w:lineRule="auto"/>
        <w:jc w:val="center"/>
        <w:rPr>
          <w:iCs/>
          <w:sz w:val="28"/>
          <w:szCs w:val="28"/>
        </w:rPr>
      </w:pPr>
      <w:r w:rsidRPr="0016054C">
        <w:rPr>
          <w:iCs/>
          <w:sz w:val="28"/>
          <w:szCs w:val="28"/>
        </w:rPr>
        <w:t>дополнительного образования</w:t>
      </w:r>
    </w:p>
    <w:p w:rsidR="00D17B4F" w:rsidRPr="0016054C" w:rsidRDefault="00D17B4F" w:rsidP="0016054C">
      <w:pPr>
        <w:widowControl/>
        <w:spacing w:line="360" w:lineRule="auto"/>
        <w:jc w:val="center"/>
        <w:rPr>
          <w:iCs/>
          <w:sz w:val="28"/>
          <w:szCs w:val="28"/>
        </w:rPr>
      </w:pPr>
      <w:r w:rsidRPr="0016054C">
        <w:rPr>
          <w:iCs/>
          <w:sz w:val="28"/>
          <w:szCs w:val="28"/>
        </w:rPr>
        <w:t>«Детская школа искусств г. Невельска»</w:t>
      </w:r>
    </w:p>
    <w:p w:rsidR="00D17B4F" w:rsidRPr="0016054C" w:rsidRDefault="00D17B4F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rPr>
          <w:b/>
          <w:bCs/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16054C" w:rsidRPr="0016054C" w:rsidRDefault="0016054C" w:rsidP="0016054C">
      <w:pPr>
        <w:widowControl/>
        <w:spacing w:line="360" w:lineRule="auto"/>
        <w:jc w:val="center"/>
        <w:rPr>
          <w:bCs/>
          <w:color w:val="000000"/>
          <w:sz w:val="28"/>
          <w:szCs w:val="28"/>
        </w:rPr>
      </w:pPr>
      <w:r w:rsidRPr="0016054C">
        <w:rPr>
          <w:bCs/>
          <w:color w:val="000000"/>
          <w:sz w:val="28"/>
          <w:szCs w:val="28"/>
        </w:rPr>
        <w:t>дополнительная общеразвивающая программа</w:t>
      </w:r>
    </w:p>
    <w:p w:rsidR="0016054C" w:rsidRPr="0016054C" w:rsidRDefault="0016054C" w:rsidP="0016054C">
      <w:pPr>
        <w:widowControl/>
        <w:spacing w:line="360" w:lineRule="auto"/>
        <w:jc w:val="center"/>
        <w:rPr>
          <w:bCs/>
          <w:color w:val="000000"/>
          <w:sz w:val="28"/>
          <w:szCs w:val="28"/>
        </w:rPr>
      </w:pPr>
      <w:r w:rsidRPr="0016054C">
        <w:rPr>
          <w:bCs/>
          <w:color w:val="000000"/>
          <w:sz w:val="28"/>
          <w:szCs w:val="28"/>
        </w:rPr>
        <w:t>в области хореографического искусства</w:t>
      </w:r>
    </w:p>
    <w:p w:rsidR="0016054C" w:rsidRPr="0016054C" w:rsidRDefault="0016054C" w:rsidP="0016054C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16054C">
        <w:rPr>
          <w:b/>
          <w:bCs/>
          <w:sz w:val="28"/>
          <w:szCs w:val="28"/>
        </w:rPr>
        <w:t>«</w:t>
      </w:r>
      <w:r w:rsidRPr="0016054C">
        <w:rPr>
          <w:b/>
          <w:sz w:val="28"/>
          <w:szCs w:val="28"/>
        </w:rPr>
        <w:t>ОСНОВЫ ХОРЕОГРАФИЧЕСКОГО ИСПОЛНИТЕЛЬСТВА»</w:t>
      </w:r>
    </w:p>
    <w:p w:rsidR="0016054C" w:rsidRPr="0016054C" w:rsidRDefault="0016054C" w:rsidP="0016054C">
      <w:pPr>
        <w:widowControl/>
        <w:spacing w:line="360" w:lineRule="auto"/>
        <w:jc w:val="center"/>
        <w:rPr>
          <w:bCs/>
          <w:color w:val="000000"/>
          <w:sz w:val="28"/>
          <w:szCs w:val="28"/>
        </w:rPr>
      </w:pPr>
      <w:r w:rsidRPr="0016054C">
        <w:rPr>
          <w:bCs/>
          <w:color w:val="000000"/>
          <w:sz w:val="28"/>
          <w:szCs w:val="28"/>
        </w:rPr>
        <w:t>программа по учебному предмету</w:t>
      </w:r>
    </w:p>
    <w:p w:rsidR="0016054C" w:rsidRPr="0016054C" w:rsidRDefault="0016054C" w:rsidP="0016054C">
      <w:pPr>
        <w:widowControl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6054C">
        <w:rPr>
          <w:b/>
          <w:bCs/>
          <w:color w:val="000000"/>
          <w:sz w:val="28"/>
          <w:szCs w:val="28"/>
        </w:rPr>
        <w:t>«ПОДГОТОВКА КОНЦЕРТНЫХ НОМЕРОВ»</w:t>
      </w:r>
    </w:p>
    <w:p w:rsidR="0016054C" w:rsidRPr="0016054C" w:rsidRDefault="0016054C" w:rsidP="0016054C">
      <w:pPr>
        <w:widowControl/>
        <w:spacing w:line="360" w:lineRule="auto"/>
        <w:jc w:val="center"/>
        <w:rPr>
          <w:color w:val="000000"/>
          <w:sz w:val="28"/>
          <w:szCs w:val="28"/>
        </w:rPr>
      </w:pPr>
      <w:r w:rsidRPr="0016054C">
        <w:rPr>
          <w:color w:val="000000"/>
          <w:sz w:val="28"/>
          <w:szCs w:val="28"/>
        </w:rPr>
        <w:t>Срок реализации</w:t>
      </w:r>
      <w:r w:rsidR="00D3686F">
        <w:rPr>
          <w:color w:val="000000"/>
          <w:sz w:val="28"/>
          <w:szCs w:val="28"/>
        </w:rPr>
        <w:t xml:space="preserve"> </w:t>
      </w:r>
      <w:r w:rsidRPr="0016054C">
        <w:rPr>
          <w:color w:val="000000"/>
          <w:sz w:val="28"/>
          <w:szCs w:val="28"/>
        </w:rPr>
        <w:t>4 года</w:t>
      </w:r>
    </w:p>
    <w:p w:rsidR="0016054C" w:rsidRPr="0016054C" w:rsidRDefault="0016054C" w:rsidP="0016054C">
      <w:pPr>
        <w:widowControl/>
        <w:spacing w:line="360" w:lineRule="auto"/>
        <w:jc w:val="center"/>
        <w:rPr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D17B4F" w:rsidRDefault="00D17B4F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16054C" w:rsidRPr="0016054C" w:rsidRDefault="0016054C" w:rsidP="0016054C">
      <w:pPr>
        <w:widowControl/>
        <w:spacing w:line="360" w:lineRule="auto"/>
        <w:jc w:val="center"/>
        <w:rPr>
          <w:iCs/>
          <w:sz w:val="28"/>
          <w:szCs w:val="28"/>
        </w:rPr>
      </w:pPr>
    </w:p>
    <w:p w:rsidR="00D17B4F" w:rsidRPr="0016054C" w:rsidRDefault="00D17B4F" w:rsidP="0016054C">
      <w:pPr>
        <w:widowControl/>
        <w:spacing w:line="360" w:lineRule="auto"/>
        <w:jc w:val="center"/>
        <w:rPr>
          <w:iCs/>
          <w:sz w:val="28"/>
          <w:szCs w:val="28"/>
        </w:rPr>
      </w:pPr>
      <w:r w:rsidRPr="0016054C">
        <w:rPr>
          <w:iCs/>
          <w:sz w:val="28"/>
          <w:szCs w:val="28"/>
        </w:rPr>
        <w:t>Невельск</w:t>
      </w:r>
    </w:p>
    <w:p w:rsidR="00D17B4F" w:rsidRPr="0016054C" w:rsidRDefault="00E32F56" w:rsidP="00E32F56">
      <w:pPr>
        <w:widowControl/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201</w:t>
      </w:r>
      <w:r w:rsidR="00C529A6">
        <w:rPr>
          <w:iCs/>
          <w:sz w:val="28"/>
          <w:szCs w:val="28"/>
        </w:rPr>
        <w:t>4</w:t>
      </w:r>
      <w:bookmarkStart w:id="0" w:name="_GoBack"/>
      <w:bookmarkEnd w:id="0"/>
      <w:r>
        <w:rPr>
          <w:iCs/>
          <w:sz w:val="28"/>
          <w:szCs w:val="28"/>
        </w:rPr>
        <w:t xml:space="preserve"> г</w:t>
      </w:r>
      <w:r w:rsidR="008B5AF7">
        <w:rPr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8"/>
        <w:gridCol w:w="3097"/>
        <w:gridCol w:w="3508"/>
      </w:tblGrid>
      <w:tr w:rsidR="0016054C" w:rsidRPr="0016054C" w:rsidTr="00250D96">
        <w:tc>
          <w:tcPr>
            <w:tcW w:w="3510" w:type="dxa"/>
          </w:tcPr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«Рассмотрено» 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Методическим объединением преподавателей отделения «Хореографическое искусство»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Протокол № 1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от 22.08.2014 года</w:t>
            </w:r>
          </w:p>
        </w:tc>
        <w:tc>
          <w:tcPr>
            <w:tcW w:w="3544" w:type="dxa"/>
          </w:tcPr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«Одобрено»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Методическим советом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МБОУ ДО «ДШИ г.</w:t>
            </w:r>
            <w:r w:rsidR="008B5AF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16054C">
              <w:rPr>
                <w:rFonts w:eastAsia="Calibri"/>
                <w:sz w:val="28"/>
                <w:szCs w:val="28"/>
                <w:lang w:eastAsia="en-US"/>
              </w:rPr>
              <w:t>Невельска»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Протокол № 1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 xml:space="preserve"> от 30.08.2014 года</w:t>
            </w:r>
          </w:p>
        </w:tc>
        <w:tc>
          <w:tcPr>
            <w:tcW w:w="3260" w:type="dxa"/>
          </w:tcPr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«Утверждаю»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Директор МБОУ ДО «ДШИ г.</w:t>
            </w:r>
            <w:r w:rsidR="008B5AF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16054C">
              <w:rPr>
                <w:rFonts w:eastAsia="Calibri"/>
                <w:sz w:val="28"/>
                <w:szCs w:val="28"/>
                <w:lang w:eastAsia="en-US"/>
              </w:rPr>
              <w:t xml:space="preserve">Невельска» 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О.</w:t>
            </w:r>
            <w:r w:rsidR="008B5AF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16054C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8B5AF7">
              <w:rPr>
                <w:rFonts w:eastAsia="Calibri"/>
                <w:sz w:val="28"/>
                <w:szCs w:val="28"/>
                <w:lang w:eastAsia="en-US"/>
              </w:rPr>
              <w:t> </w:t>
            </w:r>
            <w:proofErr w:type="spellStart"/>
            <w:r w:rsidRPr="0016054C">
              <w:rPr>
                <w:rFonts w:eastAsia="Calibri"/>
                <w:sz w:val="28"/>
                <w:szCs w:val="28"/>
                <w:lang w:eastAsia="en-US"/>
              </w:rPr>
              <w:t>Гармышева</w:t>
            </w:r>
            <w:proofErr w:type="spellEnd"/>
            <w:r w:rsidRPr="0016054C">
              <w:rPr>
                <w:rFonts w:eastAsia="Calibri"/>
                <w:sz w:val="28"/>
                <w:szCs w:val="28"/>
                <w:lang w:eastAsia="en-US"/>
              </w:rPr>
              <w:t>_________</w:t>
            </w:r>
          </w:p>
          <w:p w:rsidR="0016054C" w:rsidRPr="0016054C" w:rsidRDefault="0016054C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054C">
              <w:rPr>
                <w:rFonts w:eastAsia="Calibri"/>
                <w:sz w:val="28"/>
                <w:szCs w:val="28"/>
                <w:lang w:eastAsia="en-US"/>
              </w:rPr>
              <w:t>Приказ № 52-од от 30.08.2014 года</w:t>
            </w:r>
          </w:p>
        </w:tc>
      </w:tr>
    </w:tbl>
    <w:p w:rsidR="0016054C" w:rsidRPr="0016054C" w:rsidRDefault="0016054C" w:rsidP="0016054C">
      <w:pPr>
        <w:widowControl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6054C" w:rsidRPr="0016054C" w:rsidRDefault="0016054C" w:rsidP="0016054C">
      <w:pPr>
        <w:widowControl/>
        <w:suppressLineNumbers/>
        <w:spacing w:line="360" w:lineRule="auto"/>
        <w:jc w:val="both"/>
        <w:outlineLvl w:val="4"/>
        <w:rPr>
          <w:rFonts w:eastAsia="Calibri"/>
          <w:bCs/>
          <w:iCs/>
          <w:sz w:val="28"/>
          <w:szCs w:val="28"/>
          <w:lang w:eastAsia="en-US"/>
        </w:rPr>
      </w:pPr>
    </w:p>
    <w:p w:rsidR="0016054C" w:rsidRPr="0016054C" w:rsidRDefault="0016054C" w:rsidP="0016054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16054C" w:rsidRPr="0016054C" w:rsidRDefault="0016054C" w:rsidP="0016054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16054C" w:rsidRPr="0016054C" w:rsidRDefault="0016054C" w:rsidP="0016054C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00B050"/>
          <w:sz w:val="28"/>
          <w:szCs w:val="28"/>
          <w:lang w:eastAsia="en-US"/>
        </w:rPr>
      </w:pPr>
    </w:p>
    <w:p w:rsidR="0016054C" w:rsidRPr="0016054C" w:rsidRDefault="0016054C" w:rsidP="0016054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6054C">
        <w:rPr>
          <w:rFonts w:eastAsia="Calibri"/>
          <w:sz w:val="28"/>
          <w:szCs w:val="28"/>
          <w:lang w:eastAsia="en-US"/>
        </w:rPr>
        <w:t xml:space="preserve">Составители: </w:t>
      </w:r>
    </w:p>
    <w:p w:rsidR="0016054C" w:rsidRPr="0016054C" w:rsidRDefault="008B5AF7" w:rsidP="0016054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16054C" w:rsidRPr="0016054C">
        <w:rPr>
          <w:rFonts w:eastAsia="Calibri"/>
          <w:sz w:val="28"/>
          <w:szCs w:val="28"/>
          <w:lang w:eastAsia="en-US"/>
        </w:rPr>
        <w:t>Носкова Елена Олеговна, преподаватель отделения «Хореографическое искусство», первой квалификационной категории;</w:t>
      </w:r>
    </w:p>
    <w:p w:rsidR="0016054C" w:rsidRPr="0016054C" w:rsidRDefault="006118BE" w:rsidP="0016054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B5AF7">
        <w:rPr>
          <w:rFonts w:eastAsia="Calibri"/>
          <w:sz w:val="28"/>
          <w:szCs w:val="28"/>
          <w:lang w:eastAsia="en-US"/>
        </w:rPr>
        <w:t> </w:t>
      </w:r>
      <w:r w:rsidR="0016054C">
        <w:rPr>
          <w:rFonts w:eastAsia="Calibri"/>
          <w:sz w:val="28"/>
          <w:szCs w:val="28"/>
          <w:lang w:eastAsia="en-US"/>
        </w:rPr>
        <w:t xml:space="preserve">Зиновьева </w:t>
      </w:r>
      <w:r w:rsidR="0016054C" w:rsidRPr="0016054C">
        <w:rPr>
          <w:rFonts w:eastAsia="Calibri"/>
          <w:sz w:val="28"/>
          <w:szCs w:val="28"/>
          <w:lang w:eastAsia="en-US"/>
        </w:rPr>
        <w:t>Наталья Александровна, преподаватель отделения «Хореографическое искусство», первой квалификационной категории.</w:t>
      </w:r>
    </w:p>
    <w:p w:rsidR="0016054C" w:rsidRDefault="006118BE" w:rsidP="00E32F56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</w:t>
      </w:r>
      <w:r w:rsidR="008B5AF7">
        <w:rPr>
          <w:rFonts w:eastAsia="Calibri"/>
          <w:iCs/>
          <w:sz w:val="28"/>
          <w:szCs w:val="28"/>
          <w:lang w:eastAsia="en-US"/>
        </w:rPr>
        <w:t> </w:t>
      </w:r>
      <w:r w:rsidR="0016054C">
        <w:rPr>
          <w:rFonts w:eastAsia="Calibri"/>
          <w:iCs/>
          <w:sz w:val="28"/>
          <w:szCs w:val="28"/>
          <w:lang w:eastAsia="en-US"/>
        </w:rPr>
        <w:t xml:space="preserve">Федорченко </w:t>
      </w:r>
      <w:r w:rsidR="0016054C" w:rsidRPr="0016054C">
        <w:rPr>
          <w:rFonts w:eastAsia="Calibri"/>
          <w:iCs/>
          <w:sz w:val="28"/>
          <w:szCs w:val="28"/>
          <w:lang w:eastAsia="en-US"/>
        </w:rPr>
        <w:t xml:space="preserve">Наталья Александровна, преподаватель </w:t>
      </w:r>
      <w:r w:rsidR="0016054C" w:rsidRPr="0016054C">
        <w:rPr>
          <w:rFonts w:eastAsia="Calibri"/>
          <w:sz w:val="28"/>
          <w:szCs w:val="28"/>
          <w:lang w:eastAsia="en-US"/>
        </w:rPr>
        <w:t>отделения «Хореографическое искусство»</w:t>
      </w:r>
    </w:p>
    <w:p w:rsidR="00E32F56" w:rsidRPr="0016054C" w:rsidRDefault="00E32F56" w:rsidP="00E32F56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iCs/>
          <w:sz w:val="28"/>
          <w:szCs w:val="28"/>
          <w:lang w:eastAsia="en-US"/>
        </w:rPr>
        <w:sectPr w:rsidR="00E32F56" w:rsidRPr="0016054C" w:rsidSect="00250D96">
          <w:footerReference w:type="default" r:id="rId9"/>
          <w:pgSz w:w="11906" w:h="16838"/>
          <w:pgMar w:top="1134" w:right="851" w:bottom="1134" w:left="1418" w:header="454" w:footer="454" w:gutter="0"/>
          <w:cols w:space="708"/>
          <w:titlePg/>
          <w:docGrid w:linePitch="360"/>
        </w:sectPr>
      </w:pPr>
    </w:p>
    <w:p w:rsidR="0016054C" w:rsidRPr="008B5AF7" w:rsidRDefault="0016054C" w:rsidP="00B8491D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B5AF7">
        <w:rPr>
          <w:rFonts w:eastAsia="Calibri"/>
          <w:b/>
          <w:sz w:val="28"/>
          <w:szCs w:val="28"/>
          <w:lang w:eastAsia="en-US"/>
        </w:rPr>
        <w:lastRenderedPageBreak/>
        <w:t>Структура программы учебного предмета</w:t>
      </w:r>
    </w:p>
    <w:p w:rsidR="0016054C" w:rsidRPr="008B5AF7" w:rsidRDefault="0016054C" w:rsidP="008B5AF7">
      <w:pPr>
        <w:pStyle w:val="a5"/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8B5AF7">
        <w:rPr>
          <w:rFonts w:ascii="Times New Roman" w:eastAsia="Calibri" w:hAnsi="Times New Roman"/>
          <w:b/>
          <w:sz w:val="28"/>
          <w:szCs w:val="28"/>
        </w:rPr>
        <w:t>Пояснительная записка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Срок реализации учебного предмета;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Объем учебного времени, предусмотренный учебным планом на реализацию учебного предмета;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Сведения о затратах учебного времени;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Форма проведения учебных аудиторных занятий;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Цель и задачи учебного предмета;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Обоснование структуры учебного предмета;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Методы обучения;</w:t>
      </w:r>
    </w:p>
    <w:p w:rsidR="0016054C" w:rsidRPr="008B5AF7" w:rsidRDefault="0016054C" w:rsidP="008B5AF7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Описание материально</w:t>
      </w:r>
      <w:r w:rsidR="008B5AF7">
        <w:rPr>
          <w:rFonts w:ascii="Times New Roman" w:eastAsia="Calibri" w:hAnsi="Times New Roman"/>
          <w:sz w:val="28"/>
          <w:szCs w:val="28"/>
        </w:rPr>
        <w:t>-</w:t>
      </w:r>
      <w:r w:rsidRPr="008B5AF7">
        <w:rPr>
          <w:rFonts w:ascii="Times New Roman" w:eastAsia="Calibri" w:hAnsi="Times New Roman"/>
          <w:sz w:val="28"/>
          <w:szCs w:val="28"/>
        </w:rPr>
        <w:t>технических услов</w:t>
      </w:r>
      <w:r w:rsidR="008B5AF7">
        <w:rPr>
          <w:rFonts w:ascii="Times New Roman" w:eastAsia="Calibri" w:hAnsi="Times New Roman"/>
          <w:sz w:val="28"/>
          <w:szCs w:val="28"/>
        </w:rPr>
        <w:t>ий реализации учебного предмета.</w:t>
      </w:r>
    </w:p>
    <w:p w:rsidR="0016054C" w:rsidRPr="008B5AF7" w:rsidRDefault="00C529A6" w:rsidP="00D3686F">
      <w:pPr>
        <w:pStyle w:val="a5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/>
          <w:sz w:val="28"/>
          <w:szCs w:val="28"/>
        </w:rPr>
      </w:pPr>
      <w:hyperlink w:anchor="содержание" w:history="1">
        <w:r w:rsidR="0016054C" w:rsidRPr="00D3686F">
          <w:rPr>
            <w:rStyle w:val="a9"/>
            <w:rFonts w:ascii="Times New Roman" w:eastAsia="Calibri" w:hAnsi="Times New Roman"/>
            <w:b/>
            <w:sz w:val="28"/>
            <w:szCs w:val="28"/>
          </w:rPr>
          <w:t>Содержание учебного предмета</w:t>
        </w:r>
      </w:hyperlink>
    </w:p>
    <w:p w:rsidR="0016054C" w:rsidRPr="008B5AF7" w:rsidRDefault="0016054C" w:rsidP="008B5AF7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B5AF7">
        <w:rPr>
          <w:rFonts w:ascii="Times New Roman" w:hAnsi="Times New Roman"/>
          <w:sz w:val="28"/>
          <w:szCs w:val="28"/>
        </w:rPr>
        <w:t>Учебно-тематический план</w:t>
      </w:r>
      <w:r w:rsidR="008B5AF7">
        <w:rPr>
          <w:rFonts w:ascii="Times New Roman" w:hAnsi="Times New Roman"/>
          <w:sz w:val="28"/>
          <w:szCs w:val="28"/>
        </w:rPr>
        <w:t>;</w:t>
      </w:r>
    </w:p>
    <w:p w:rsidR="0016054C" w:rsidRPr="008B5AF7" w:rsidRDefault="0016054C" w:rsidP="008B5AF7">
      <w:pPr>
        <w:pStyle w:val="a5"/>
        <w:numPr>
          <w:ilvl w:val="0"/>
          <w:numId w:val="9"/>
        </w:numPr>
        <w:spacing w:after="0" w:line="360" w:lineRule="auto"/>
        <w:ind w:left="1066" w:hanging="357"/>
        <w:rPr>
          <w:rFonts w:ascii="Times New Roman" w:eastAsia="Calibri" w:hAnsi="Times New Roman"/>
          <w:sz w:val="28"/>
          <w:szCs w:val="28"/>
        </w:rPr>
      </w:pPr>
      <w:r w:rsidRPr="008B5AF7">
        <w:rPr>
          <w:rFonts w:ascii="Times New Roman" w:eastAsia="Calibri" w:hAnsi="Times New Roman"/>
          <w:sz w:val="28"/>
          <w:szCs w:val="28"/>
        </w:rPr>
        <w:t>Требования по годам обучени</w:t>
      </w:r>
      <w:r w:rsidR="008B5AF7">
        <w:rPr>
          <w:rFonts w:ascii="Times New Roman" w:eastAsia="Calibri" w:hAnsi="Times New Roman"/>
          <w:sz w:val="28"/>
          <w:szCs w:val="28"/>
        </w:rPr>
        <w:t>я.</w:t>
      </w:r>
    </w:p>
    <w:p w:rsidR="0016054C" w:rsidRPr="008B5AF7" w:rsidRDefault="00C529A6" w:rsidP="00D3686F">
      <w:pPr>
        <w:pStyle w:val="a5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sz w:val="28"/>
          <w:szCs w:val="28"/>
        </w:rPr>
      </w:pPr>
      <w:hyperlink w:anchor="требования" w:history="1">
        <w:r w:rsidR="0016054C" w:rsidRPr="0066000D">
          <w:rPr>
            <w:rStyle w:val="a9"/>
            <w:rFonts w:ascii="Times New Roman" w:eastAsia="Calibri" w:hAnsi="Times New Roman"/>
            <w:b/>
            <w:sz w:val="28"/>
            <w:szCs w:val="28"/>
          </w:rPr>
          <w:t>Требования к уровню подготовки учащихся</w:t>
        </w:r>
      </w:hyperlink>
    </w:p>
    <w:p w:rsidR="0016054C" w:rsidRPr="008B5AF7" w:rsidRDefault="00C529A6" w:rsidP="008B5AF7">
      <w:pPr>
        <w:pStyle w:val="a5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sz w:val="28"/>
          <w:szCs w:val="28"/>
        </w:rPr>
      </w:pPr>
      <w:hyperlink w:anchor="формы" w:history="1">
        <w:r w:rsidR="0016054C" w:rsidRPr="00FB4F90">
          <w:rPr>
            <w:rStyle w:val="a9"/>
            <w:rFonts w:ascii="Times New Roman" w:eastAsia="Calibri" w:hAnsi="Times New Roman"/>
            <w:b/>
            <w:sz w:val="28"/>
            <w:szCs w:val="28"/>
          </w:rPr>
          <w:t>Формы и методы контроля. Критерии оценок</w:t>
        </w:r>
      </w:hyperlink>
    </w:p>
    <w:p w:rsidR="0016054C" w:rsidRPr="008B5AF7" w:rsidRDefault="0016054C" w:rsidP="008B5AF7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B5AF7">
        <w:rPr>
          <w:rFonts w:ascii="Times New Roman" w:hAnsi="Times New Roman"/>
          <w:sz w:val="28"/>
          <w:szCs w:val="28"/>
        </w:rPr>
        <w:t>Аттестация: цели, виды, форма, содержание;</w:t>
      </w:r>
    </w:p>
    <w:p w:rsidR="0016054C" w:rsidRPr="008B5AF7" w:rsidRDefault="0016054C" w:rsidP="008B5AF7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B5AF7">
        <w:rPr>
          <w:rFonts w:ascii="Times New Roman" w:hAnsi="Times New Roman"/>
          <w:sz w:val="28"/>
          <w:szCs w:val="28"/>
        </w:rPr>
        <w:t>Критерии оценки</w:t>
      </w:r>
      <w:r w:rsidR="008B5AF7">
        <w:rPr>
          <w:rFonts w:ascii="Times New Roman" w:hAnsi="Times New Roman"/>
          <w:sz w:val="28"/>
          <w:szCs w:val="28"/>
        </w:rPr>
        <w:t>.</w:t>
      </w:r>
    </w:p>
    <w:p w:rsidR="0016054C" w:rsidRPr="008B5AF7" w:rsidRDefault="00C529A6" w:rsidP="008B5AF7">
      <w:pPr>
        <w:pStyle w:val="a5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sz w:val="28"/>
          <w:szCs w:val="28"/>
        </w:rPr>
      </w:pPr>
      <w:hyperlink w:anchor="методическое" w:history="1">
        <w:r w:rsidR="0016054C" w:rsidRPr="009508C3">
          <w:rPr>
            <w:rStyle w:val="a9"/>
            <w:rFonts w:ascii="Times New Roman" w:eastAsia="Calibri" w:hAnsi="Times New Roman"/>
            <w:b/>
            <w:sz w:val="28"/>
            <w:szCs w:val="28"/>
          </w:rPr>
          <w:t>Методическое обеспечение учебного процесса</w:t>
        </w:r>
      </w:hyperlink>
    </w:p>
    <w:p w:rsidR="0016054C" w:rsidRPr="008B5AF7" w:rsidRDefault="0016054C" w:rsidP="008B5AF7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B5AF7">
        <w:rPr>
          <w:rFonts w:ascii="Times New Roman" w:hAnsi="Times New Roman"/>
          <w:sz w:val="28"/>
          <w:szCs w:val="28"/>
        </w:rPr>
        <w:t>Методические рекомендации</w:t>
      </w:r>
      <w:r w:rsidR="008B5AF7">
        <w:rPr>
          <w:rFonts w:ascii="Times New Roman" w:hAnsi="Times New Roman"/>
          <w:sz w:val="28"/>
          <w:szCs w:val="28"/>
        </w:rPr>
        <w:t>.</w:t>
      </w:r>
      <w:r w:rsidRPr="008B5AF7">
        <w:rPr>
          <w:rFonts w:ascii="Times New Roman" w:hAnsi="Times New Roman"/>
          <w:sz w:val="28"/>
          <w:szCs w:val="28"/>
        </w:rPr>
        <w:t xml:space="preserve"> </w:t>
      </w:r>
    </w:p>
    <w:p w:rsidR="0016054C" w:rsidRPr="008B5AF7" w:rsidRDefault="00C529A6" w:rsidP="008B5AF7">
      <w:pPr>
        <w:pStyle w:val="a5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/>
          <w:b/>
          <w:sz w:val="28"/>
          <w:szCs w:val="28"/>
        </w:rPr>
      </w:pPr>
      <w:hyperlink w:anchor="список" w:history="1">
        <w:r w:rsidR="0016054C" w:rsidRPr="009508C3">
          <w:rPr>
            <w:rStyle w:val="a9"/>
            <w:rFonts w:ascii="Times New Roman" w:eastAsia="Calibri" w:hAnsi="Times New Roman"/>
            <w:b/>
            <w:sz w:val="28"/>
            <w:szCs w:val="28"/>
          </w:rPr>
          <w:t>Список методической литературы</w:t>
        </w:r>
      </w:hyperlink>
    </w:p>
    <w:p w:rsidR="0016054C" w:rsidRPr="008B5AF7" w:rsidRDefault="0016054C" w:rsidP="008B5AF7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B5AF7">
        <w:rPr>
          <w:rFonts w:ascii="Times New Roman" w:hAnsi="Times New Roman"/>
          <w:sz w:val="28"/>
          <w:szCs w:val="28"/>
        </w:rPr>
        <w:t>Список методической литературы</w:t>
      </w:r>
      <w:r w:rsidR="008B5AF7">
        <w:rPr>
          <w:rFonts w:ascii="Times New Roman" w:hAnsi="Times New Roman"/>
          <w:sz w:val="28"/>
          <w:szCs w:val="28"/>
        </w:rPr>
        <w:t>;</w:t>
      </w:r>
    </w:p>
    <w:p w:rsidR="0016054C" w:rsidRPr="008B5AF7" w:rsidRDefault="0016054C" w:rsidP="008B5AF7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8B5AF7">
        <w:rPr>
          <w:rFonts w:ascii="Times New Roman" w:hAnsi="Times New Roman"/>
          <w:sz w:val="28"/>
          <w:szCs w:val="28"/>
        </w:rPr>
        <w:t>Интернет ресурсы.</w:t>
      </w:r>
    </w:p>
    <w:p w:rsidR="0016054C" w:rsidRPr="0016054C" w:rsidRDefault="0016054C" w:rsidP="0016054C">
      <w:pPr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62CA6" w:rsidRPr="0016054C" w:rsidRDefault="0016054C" w:rsidP="0016054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62CA6" w:rsidRPr="0016054C">
        <w:rPr>
          <w:b/>
          <w:bCs/>
          <w:sz w:val="28"/>
          <w:szCs w:val="28"/>
        </w:rPr>
        <w:t>. Пояснительная записка</w:t>
      </w:r>
    </w:p>
    <w:p w:rsidR="00562CA6" w:rsidRPr="0016054C" w:rsidRDefault="00562CA6" w:rsidP="00D3686F">
      <w:pPr>
        <w:pStyle w:val="Default"/>
        <w:spacing w:line="360" w:lineRule="auto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lastRenderedPageBreak/>
        <w:t>Характеристика учебного предмета, его место и роль в образовательном процессе</w:t>
      </w:r>
    </w:p>
    <w:p w:rsidR="00E32F56" w:rsidRPr="007C0C76" w:rsidRDefault="00562CA6" w:rsidP="00D3686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054C">
        <w:rPr>
          <w:sz w:val="28"/>
          <w:szCs w:val="28"/>
        </w:rPr>
        <w:t>Программа учебного предмета «</w:t>
      </w:r>
      <w:r w:rsidR="0016054C" w:rsidRPr="0016054C">
        <w:rPr>
          <w:iCs/>
          <w:sz w:val="28"/>
          <w:szCs w:val="28"/>
        </w:rPr>
        <w:t>Подготовка концертных номеров</w:t>
      </w:r>
      <w:r w:rsidRPr="0016054C">
        <w:rPr>
          <w:sz w:val="28"/>
          <w:szCs w:val="28"/>
        </w:rPr>
        <w:t xml:space="preserve">» </w:t>
      </w:r>
      <w:r w:rsidR="0016054C">
        <w:rPr>
          <w:sz w:val="28"/>
          <w:szCs w:val="28"/>
        </w:rPr>
        <w:t xml:space="preserve">(далее </w:t>
      </w:r>
      <w:r w:rsidR="00D3686F">
        <w:rPr>
          <w:sz w:val="28"/>
          <w:szCs w:val="28"/>
        </w:rPr>
        <w:t>—</w:t>
      </w:r>
      <w:r w:rsidR="00E32F56">
        <w:rPr>
          <w:sz w:val="28"/>
          <w:szCs w:val="28"/>
        </w:rPr>
        <w:t xml:space="preserve"> УП </w:t>
      </w:r>
      <w:r w:rsidR="0016054C" w:rsidRPr="0016054C">
        <w:rPr>
          <w:sz w:val="28"/>
          <w:szCs w:val="28"/>
        </w:rPr>
        <w:t>«</w:t>
      </w:r>
      <w:r w:rsidR="0016054C" w:rsidRPr="0016054C">
        <w:rPr>
          <w:iCs/>
          <w:sz w:val="28"/>
          <w:szCs w:val="28"/>
        </w:rPr>
        <w:t>Подготовка концертных номеров</w:t>
      </w:r>
      <w:r w:rsidR="0016054C" w:rsidRPr="0016054C">
        <w:rPr>
          <w:sz w:val="28"/>
          <w:szCs w:val="28"/>
        </w:rPr>
        <w:t>»</w:t>
      </w:r>
      <w:r w:rsidR="0016054C">
        <w:rPr>
          <w:sz w:val="28"/>
          <w:szCs w:val="28"/>
        </w:rPr>
        <w:t>)</w:t>
      </w:r>
      <w:r w:rsidR="00E32F5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2F56" w:rsidRPr="00E32F56">
        <w:rPr>
          <w:rFonts w:eastAsia="Calibri"/>
          <w:color w:val="000000"/>
          <w:sz w:val="28"/>
          <w:szCs w:val="28"/>
          <w:lang w:eastAsia="en-US"/>
        </w:rPr>
        <w:t xml:space="preserve">составлена </w:t>
      </w:r>
      <w:r w:rsidR="00E32F56" w:rsidRPr="00E32F56">
        <w:rPr>
          <w:sz w:val="28"/>
          <w:szCs w:val="28"/>
        </w:rPr>
        <w:t xml:space="preserve">на основе </w:t>
      </w:r>
      <w:r w:rsidR="007C0C76">
        <w:rPr>
          <w:sz w:val="28"/>
          <w:szCs w:val="28"/>
        </w:rPr>
        <w:t xml:space="preserve">программы по УП </w:t>
      </w:r>
      <w:r w:rsidR="007C0C76" w:rsidRPr="0016054C">
        <w:rPr>
          <w:sz w:val="28"/>
          <w:szCs w:val="28"/>
        </w:rPr>
        <w:t>«</w:t>
      </w:r>
      <w:r w:rsidR="007C0C76" w:rsidRPr="0016054C">
        <w:rPr>
          <w:iCs/>
          <w:sz w:val="28"/>
          <w:szCs w:val="28"/>
        </w:rPr>
        <w:t>Подготовка концертных номеров</w:t>
      </w:r>
      <w:r w:rsidR="007C0C76" w:rsidRPr="0016054C">
        <w:rPr>
          <w:sz w:val="28"/>
          <w:szCs w:val="28"/>
        </w:rPr>
        <w:t>»</w:t>
      </w:r>
      <w:r w:rsidR="007C0C76">
        <w:rPr>
          <w:sz w:val="28"/>
          <w:szCs w:val="28"/>
        </w:rPr>
        <w:t xml:space="preserve"> (Разработчики:</w:t>
      </w:r>
      <w:proofErr w:type="gramEnd"/>
      <w:r w:rsidR="00D3686F">
        <w:rPr>
          <w:sz w:val="28"/>
          <w:szCs w:val="28"/>
        </w:rPr>
        <w:t xml:space="preserve"> </w:t>
      </w:r>
      <w:proofErr w:type="gramStart"/>
      <w:r w:rsidR="007C0C76" w:rsidRPr="00E419D1">
        <w:rPr>
          <w:b/>
          <w:sz w:val="28"/>
          <w:szCs w:val="28"/>
        </w:rPr>
        <w:t>И.</w:t>
      </w:r>
      <w:r w:rsidR="00D3686F">
        <w:rPr>
          <w:b/>
          <w:sz w:val="28"/>
          <w:szCs w:val="28"/>
        </w:rPr>
        <w:t> </w:t>
      </w:r>
      <w:r w:rsidR="007C0C76" w:rsidRPr="00E419D1">
        <w:rPr>
          <w:b/>
          <w:sz w:val="28"/>
          <w:szCs w:val="28"/>
        </w:rPr>
        <w:t>Е.</w:t>
      </w:r>
      <w:r w:rsidR="00D3686F">
        <w:rPr>
          <w:b/>
          <w:sz w:val="28"/>
          <w:szCs w:val="28"/>
        </w:rPr>
        <w:t> </w:t>
      </w:r>
      <w:r w:rsidR="007C0C76" w:rsidRPr="00E419D1">
        <w:rPr>
          <w:b/>
          <w:sz w:val="28"/>
          <w:szCs w:val="28"/>
        </w:rPr>
        <w:t>Барашина</w:t>
      </w:r>
      <w:r w:rsidR="007C0C76">
        <w:rPr>
          <w:sz w:val="28"/>
          <w:szCs w:val="28"/>
        </w:rPr>
        <w:t>, заместитель директора по учебной работе Орловской детской хореографической школы, преподаватель,</w:t>
      </w:r>
      <w:r w:rsidR="007C0C76" w:rsidRPr="003E0D7A">
        <w:rPr>
          <w:sz w:val="28"/>
          <w:szCs w:val="28"/>
        </w:rPr>
        <w:t xml:space="preserve"> </w:t>
      </w:r>
      <w:r w:rsidR="007C0C76">
        <w:rPr>
          <w:sz w:val="28"/>
          <w:szCs w:val="28"/>
        </w:rPr>
        <w:t xml:space="preserve">заслуженный работник культуры Российской Федерации </w:t>
      </w:r>
      <w:r w:rsidR="007C0C76">
        <w:rPr>
          <w:b/>
          <w:sz w:val="28"/>
          <w:szCs w:val="28"/>
        </w:rPr>
        <w:t>О.</w:t>
      </w:r>
      <w:r w:rsidR="00D3686F">
        <w:rPr>
          <w:b/>
          <w:sz w:val="28"/>
          <w:szCs w:val="28"/>
        </w:rPr>
        <w:t> </w:t>
      </w:r>
      <w:r w:rsidR="007C0C76">
        <w:rPr>
          <w:b/>
          <w:sz w:val="28"/>
          <w:szCs w:val="28"/>
        </w:rPr>
        <w:t>В.</w:t>
      </w:r>
      <w:r w:rsidR="00D3686F">
        <w:rPr>
          <w:b/>
          <w:sz w:val="28"/>
          <w:szCs w:val="28"/>
        </w:rPr>
        <w:t> </w:t>
      </w:r>
      <w:r w:rsidR="007C0C76">
        <w:rPr>
          <w:b/>
          <w:sz w:val="28"/>
          <w:szCs w:val="28"/>
        </w:rPr>
        <w:t>Савинкова</w:t>
      </w:r>
      <w:r w:rsidR="007C0C76">
        <w:rPr>
          <w:sz w:val="28"/>
          <w:szCs w:val="28"/>
        </w:rPr>
        <w:t>, заместитель директора по учебной работе Детской школы искусств имени С.</w:t>
      </w:r>
      <w:r w:rsidR="00D3686F">
        <w:rPr>
          <w:sz w:val="28"/>
          <w:szCs w:val="28"/>
        </w:rPr>
        <w:t> </w:t>
      </w:r>
      <w:r w:rsidR="007C0C76">
        <w:rPr>
          <w:sz w:val="28"/>
          <w:szCs w:val="28"/>
        </w:rPr>
        <w:t>Т.</w:t>
      </w:r>
      <w:r w:rsidR="00D3686F">
        <w:rPr>
          <w:sz w:val="28"/>
          <w:szCs w:val="28"/>
        </w:rPr>
        <w:t> </w:t>
      </w:r>
      <w:r w:rsidR="007C0C76">
        <w:rPr>
          <w:sz w:val="28"/>
          <w:szCs w:val="28"/>
        </w:rPr>
        <w:t>Рихтера города Москвы, преподаватель, заслуженный работник культуры Российской Федерации (М</w:t>
      </w:r>
      <w:r w:rsidR="00D3686F">
        <w:rPr>
          <w:sz w:val="28"/>
          <w:szCs w:val="28"/>
        </w:rPr>
        <w:t>осква 2012 </w:t>
      </w:r>
      <w:r w:rsidR="007C0C76">
        <w:rPr>
          <w:sz w:val="28"/>
          <w:szCs w:val="28"/>
        </w:rPr>
        <w:t>г.)</w:t>
      </w:r>
      <w:r w:rsidR="00E32F56" w:rsidRPr="00E32F56">
        <w:rPr>
          <w:sz w:val="28"/>
          <w:szCs w:val="28"/>
        </w:rPr>
        <w:t xml:space="preserve">, </w:t>
      </w:r>
      <w:r w:rsidR="00E32F56" w:rsidRPr="00E32F56">
        <w:rPr>
          <w:rFonts w:eastAsia="Calibri"/>
          <w:color w:val="000000"/>
          <w:sz w:val="28"/>
          <w:szCs w:val="28"/>
          <w:lang w:eastAsia="en-US"/>
        </w:rPr>
        <w:t>в соответствии с рекомендациями по организации образовательной и методической деятельности при реализации общеразвивающих программ в области</w:t>
      </w:r>
      <w:proofErr w:type="gramEnd"/>
      <w:r w:rsidR="00E32F56" w:rsidRPr="00E32F56">
        <w:rPr>
          <w:rFonts w:eastAsia="Calibri"/>
          <w:color w:val="000000"/>
          <w:sz w:val="28"/>
          <w:szCs w:val="28"/>
          <w:lang w:eastAsia="en-US"/>
        </w:rPr>
        <w:t xml:space="preserve">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хореографии в детских школах искусств.</w:t>
      </w:r>
    </w:p>
    <w:p w:rsidR="00E32F56" w:rsidRPr="00E32F56" w:rsidRDefault="00E32F56" w:rsidP="00D3686F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F56">
        <w:rPr>
          <w:rFonts w:eastAsia="Calibri"/>
          <w:sz w:val="28"/>
          <w:szCs w:val="28"/>
          <w:lang w:eastAsia="en-US"/>
        </w:rPr>
        <w:t xml:space="preserve">Данная общеразвивающая программа по УП </w:t>
      </w:r>
      <w:r w:rsidRPr="0016054C">
        <w:rPr>
          <w:sz w:val="28"/>
          <w:szCs w:val="28"/>
        </w:rPr>
        <w:t>«</w:t>
      </w:r>
      <w:r w:rsidRPr="0016054C">
        <w:rPr>
          <w:iCs/>
          <w:sz w:val="28"/>
          <w:szCs w:val="28"/>
        </w:rPr>
        <w:t>Подготовка концертных номеров</w:t>
      </w:r>
      <w:r w:rsidRPr="0016054C">
        <w:rPr>
          <w:sz w:val="28"/>
          <w:szCs w:val="28"/>
        </w:rPr>
        <w:t xml:space="preserve">» </w:t>
      </w:r>
      <w:r w:rsidRPr="00E32F56">
        <w:rPr>
          <w:rFonts w:eastAsia="Calibri"/>
          <w:sz w:val="28"/>
          <w:szCs w:val="28"/>
          <w:lang w:eastAsia="en-US"/>
        </w:rPr>
        <w:t xml:space="preserve">является составной частью дополнительной общеразвивающей программы «Основы хореографического исполнительства». </w:t>
      </w:r>
    </w:p>
    <w:p w:rsidR="00D3686F" w:rsidRDefault="00562CA6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Настоящая программа отражает разнообразие репертуара, его академическую направленность, а также возможность индивидуа</w:t>
      </w:r>
      <w:r w:rsidR="006118BE">
        <w:rPr>
          <w:sz w:val="28"/>
          <w:szCs w:val="28"/>
        </w:rPr>
        <w:t>льного подхода к каждому учащемуся</w:t>
      </w:r>
      <w:r w:rsidRPr="0016054C">
        <w:rPr>
          <w:sz w:val="28"/>
          <w:szCs w:val="28"/>
        </w:rPr>
        <w:t>. Учебный пред</w:t>
      </w:r>
      <w:r w:rsidR="00E32F56">
        <w:rPr>
          <w:sz w:val="28"/>
          <w:szCs w:val="28"/>
        </w:rPr>
        <w:t>мет направлен на приобретение уча</w:t>
      </w:r>
      <w:r w:rsidRPr="0016054C">
        <w:rPr>
          <w:sz w:val="28"/>
          <w:szCs w:val="28"/>
        </w:rPr>
        <w:t xml:space="preserve">щимися первичных умений исполнения сценического репертуара на сцене концертного зала </w:t>
      </w:r>
      <w:r w:rsidR="007C0C76">
        <w:rPr>
          <w:sz w:val="28"/>
          <w:szCs w:val="28"/>
        </w:rPr>
        <w:t>школы</w:t>
      </w:r>
      <w:r w:rsidRPr="0016054C">
        <w:rPr>
          <w:sz w:val="28"/>
          <w:szCs w:val="28"/>
        </w:rPr>
        <w:t xml:space="preserve">, в выступлениях в рамках культурных мероприятий города, на участие в фестивалях, смотрах и конкурсах. Сценическая практика учащихся организуется и планируется на основании плана работы хореографического отделения и учебного заведения в целом. </w:t>
      </w:r>
    </w:p>
    <w:p w:rsidR="00D3686F" w:rsidRDefault="00562CA6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В процессе подготовки концертных номеров должны участвовать все учащиеся класса. Участие каждого в массовом номере, в составе небольшого ансамбля или в сольном репертуаре зависит от уровня его способностей, </w:t>
      </w:r>
      <w:r w:rsidRPr="0016054C">
        <w:rPr>
          <w:sz w:val="28"/>
          <w:szCs w:val="28"/>
        </w:rPr>
        <w:lastRenderedPageBreak/>
        <w:t xml:space="preserve">достигнутых результатов изучения программ специальных предметов. Особо одарённые дети могут участвовать в сольных номерах. </w:t>
      </w:r>
    </w:p>
    <w:p w:rsidR="00D3686F" w:rsidRDefault="00562CA6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 из них творческие задатки и реализовать их в соответствующем репертуаре за период обучения. </w:t>
      </w:r>
    </w:p>
    <w:p w:rsidR="00D3686F" w:rsidRDefault="00562CA6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При изучении предмета необходимо активно использовать современные технические средства для прослушивания музыки, просмотра видеоматериала. </w:t>
      </w:r>
    </w:p>
    <w:p w:rsidR="00D3686F" w:rsidRDefault="00562CA6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Необходимо приводить примеры из творческой деятельности ведущих мастеров хореограф</w:t>
      </w:r>
      <w:r w:rsidR="001452C5">
        <w:rPr>
          <w:sz w:val="28"/>
          <w:szCs w:val="28"/>
        </w:rPr>
        <w:t>ического искусства, знакомить уча</w:t>
      </w:r>
      <w:r w:rsidRPr="0016054C">
        <w:rPr>
          <w:sz w:val="28"/>
          <w:szCs w:val="28"/>
        </w:rPr>
        <w:t xml:space="preserve">щихся с лучшими балетными спектаклями, концертными программами и отдельными хореографическими номерами танцевальных коллективов. </w:t>
      </w:r>
    </w:p>
    <w:p w:rsidR="00562CA6" w:rsidRPr="0016054C" w:rsidRDefault="00562CA6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Для более качественного изучения </w:t>
      </w:r>
      <w:r w:rsidR="006118BE">
        <w:rPr>
          <w:sz w:val="28"/>
          <w:szCs w:val="28"/>
        </w:rPr>
        <w:t xml:space="preserve">УП </w:t>
      </w:r>
      <w:r w:rsidR="006118BE" w:rsidRPr="0016054C">
        <w:rPr>
          <w:sz w:val="28"/>
          <w:szCs w:val="28"/>
        </w:rPr>
        <w:t>«</w:t>
      </w:r>
      <w:r w:rsidR="006118BE" w:rsidRPr="0016054C">
        <w:rPr>
          <w:iCs/>
          <w:sz w:val="28"/>
          <w:szCs w:val="28"/>
        </w:rPr>
        <w:t>Подготовка концертных номеров</w:t>
      </w:r>
      <w:r w:rsidR="006118BE" w:rsidRPr="0016054C">
        <w:rPr>
          <w:sz w:val="28"/>
          <w:szCs w:val="28"/>
        </w:rPr>
        <w:t>»</w:t>
      </w:r>
      <w:r w:rsidR="006118BE">
        <w:rPr>
          <w:sz w:val="28"/>
          <w:szCs w:val="28"/>
        </w:rPr>
        <w:t xml:space="preserve"> </w:t>
      </w:r>
      <w:r w:rsidRPr="0016054C">
        <w:rPr>
          <w:sz w:val="28"/>
          <w:szCs w:val="28"/>
        </w:rPr>
        <w:t xml:space="preserve">необходимо посещение концертов профессиональных и любительских музыкальных и хореографических коллективов, выставок, музеев с последующим их анализом и обсуждением. </w:t>
      </w:r>
    </w:p>
    <w:p w:rsidR="00562CA6" w:rsidRPr="0016054C" w:rsidRDefault="00562CA6" w:rsidP="00AD31C1">
      <w:pPr>
        <w:pStyle w:val="Default"/>
        <w:spacing w:line="360" w:lineRule="auto"/>
        <w:jc w:val="center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>Срок реализации учебного предмета</w:t>
      </w:r>
    </w:p>
    <w:p w:rsidR="00562CA6" w:rsidRPr="0016054C" w:rsidRDefault="00562CA6" w:rsidP="00E32F56">
      <w:pPr>
        <w:pStyle w:val="Default"/>
        <w:spacing w:line="360" w:lineRule="auto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Срок освоения </w:t>
      </w:r>
      <w:r w:rsidR="00E32F56">
        <w:rPr>
          <w:sz w:val="28"/>
          <w:szCs w:val="28"/>
        </w:rPr>
        <w:t>УП</w:t>
      </w:r>
      <w:r w:rsidR="00D3686F">
        <w:rPr>
          <w:sz w:val="28"/>
          <w:szCs w:val="28"/>
        </w:rPr>
        <w:t xml:space="preserve"> </w:t>
      </w:r>
      <w:r w:rsidR="00E32F56" w:rsidRPr="0016054C">
        <w:rPr>
          <w:sz w:val="28"/>
          <w:szCs w:val="28"/>
        </w:rPr>
        <w:t>«</w:t>
      </w:r>
      <w:r w:rsidR="00E32F56" w:rsidRPr="0016054C">
        <w:rPr>
          <w:iCs/>
          <w:sz w:val="28"/>
          <w:szCs w:val="28"/>
        </w:rPr>
        <w:t>Подготовка концертных номеров</w:t>
      </w:r>
      <w:r w:rsidR="00E32F56" w:rsidRPr="0016054C">
        <w:rPr>
          <w:sz w:val="28"/>
          <w:szCs w:val="28"/>
        </w:rPr>
        <w:t>»</w:t>
      </w:r>
      <w:r w:rsidR="00E32F56">
        <w:rPr>
          <w:sz w:val="28"/>
          <w:szCs w:val="28"/>
        </w:rPr>
        <w:t xml:space="preserve"> </w:t>
      </w:r>
      <w:r w:rsidRPr="0016054C">
        <w:rPr>
          <w:sz w:val="28"/>
          <w:szCs w:val="28"/>
        </w:rPr>
        <w:t xml:space="preserve">составляет 4 года. </w:t>
      </w:r>
    </w:p>
    <w:p w:rsidR="00C65AFA" w:rsidRPr="006118BE" w:rsidRDefault="00562CA6" w:rsidP="006118BE">
      <w:pPr>
        <w:pStyle w:val="Default"/>
        <w:spacing w:line="360" w:lineRule="auto"/>
        <w:jc w:val="both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>Объем учебного времени</w:t>
      </w:r>
      <w:r w:rsidRPr="0016054C">
        <w:rPr>
          <w:sz w:val="28"/>
          <w:szCs w:val="28"/>
        </w:rPr>
        <w:t xml:space="preserve">, предусмотренный учебным планом на реализацию </w:t>
      </w:r>
      <w:r w:rsidR="00E32F56">
        <w:rPr>
          <w:sz w:val="28"/>
          <w:szCs w:val="28"/>
        </w:rPr>
        <w:t>УП</w:t>
      </w:r>
      <w:r w:rsidR="00D3686F">
        <w:rPr>
          <w:sz w:val="28"/>
          <w:szCs w:val="28"/>
        </w:rPr>
        <w:t xml:space="preserve"> </w:t>
      </w:r>
      <w:r w:rsidR="00E32F56" w:rsidRPr="0016054C">
        <w:rPr>
          <w:sz w:val="28"/>
          <w:szCs w:val="28"/>
        </w:rPr>
        <w:t>«</w:t>
      </w:r>
      <w:r w:rsidR="00E32F56" w:rsidRPr="0016054C">
        <w:rPr>
          <w:iCs/>
          <w:sz w:val="28"/>
          <w:szCs w:val="28"/>
        </w:rPr>
        <w:t>Подготовка концертных номеров</w:t>
      </w:r>
      <w:r w:rsidR="00E32F56" w:rsidRPr="0016054C">
        <w:rPr>
          <w:sz w:val="28"/>
          <w:szCs w:val="28"/>
        </w:rPr>
        <w:t>»</w:t>
      </w:r>
      <w:r w:rsidR="00E32F5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611"/>
        <w:gridCol w:w="1089"/>
        <w:gridCol w:w="900"/>
      </w:tblGrid>
      <w:tr w:rsidR="00C65AFA" w:rsidRPr="0016054C" w:rsidTr="00C65AFA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Классы/количество часов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  <w:r w:rsidR="00D3686F">
              <w:rPr>
                <w:sz w:val="28"/>
                <w:szCs w:val="28"/>
              </w:rPr>
              <w:t>–</w:t>
            </w:r>
            <w:r w:rsidRPr="0016054C">
              <w:rPr>
                <w:sz w:val="28"/>
                <w:szCs w:val="28"/>
              </w:rPr>
              <w:t>4 год обучения</w:t>
            </w:r>
          </w:p>
        </w:tc>
      </w:tr>
      <w:tr w:rsidR="00C65AFA" w:rsidRPr="0016054C" w:rsidTr="00C65A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FA" w:rsidRPr="0016054C" w:rsidRDefault="00C65AFA" w:rsidP="0016054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Количество часов (общее на 4 года)</w:t>
            </w:r>
          </w:p>
        </w:tc>
      </w:tr>
      <w:tr w:rsidR="00C65AFA" w:rsidRPr="0016054C" w:rsidTr="00C65A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 xml:space="preserve">Максимальная нагрузка (в часах)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7C0C76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C65AFA" w:rsidRPr="0016054C" w:rsidTr="00C65A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lastRenderedPageBreak/>
              <w:t xml:space="preserve">Количество часов на аудиторную нагрузку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7C0C76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C65AFA" w:rsidRPr="0016054C" w:rsidTr="00C65A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4</w:t>
            </w:r>
          </w:p>
        </w:tc>
      </w:tr>
      <w:tr w:rsidR="00C65AFA" w:rsidRPr="0016054C" w:rsidTr="00C65A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 xml:space="preserve">Недельная аудиторная нагрузка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</w:tr>
    </w:tbl>
    <w:p w:rsidR="00C65AFA" w:rsidRPr="0016054C" w:rsidRDefault="00C65AFA" w:rsidP="00AD31C1">
      <w:pPr>
        <w:spacing w:line="360" w:lineRule="auto"/>
        <w:jc w:val="center"/>
        <w:rPr>
          <w:b/>
          <w:i/>
          <w:sz w:val="28"/>
          <w:szCs w:val="28"/>
        </w:rPr>
      </w:pPr>
      <w:r w:rsidRPr="0016054C">
        <w:rPr>
          <w:b/>
          <w:i/>
          <w:sz w:val="28"/>
          <w:szCs w:val="28"/>
        </w:rPr>
        <w:t>Сведения о затратах учебного времени</w:t>
      </w:r>
    </w:p>
    <w:tbl>
      <w:tblPr>
        <w:tblW w:w="9426" w:type="dxa"/>
        <w:jc w:val="center"/>
        <w:tblInd w:w="-1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6"/>
        <w:gridCol w:w="821"/>
        <w:gridCol w:w="1024"/>
        <w:gridCol w:w="960"/>
        <w:gridCol w:w="885"/>
      </w:tblGrid>
      <w:tr w:rsidR="00C65AFA" w:rsidRPr="0016054C" w:rsidTr="00AD31C1">
        <w:trPr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Классы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4</w:t>
            </w:r>
          </w:p>
        </w:tc>
      </w:tr>
      <w:tr w:rsidR="00C65AFA" w:rsidRPr="0016054C" w:rsidTr="00AD31C1">
        <w:trPr>
          <w:jc w:val="center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7C0C76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34</w:t>
            </w:r>
          </w:p>
        </w:tc>
      </w:tr>
      <w:tr w:rsidR="00C65AFA" w:rsidRPr="0016054C" w:rsidTr="00AD31C1">
        <w:trPr>
          <w:jc w:val="center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1</w:t>
            </w:r>
          </w:p>
        </w:tc>
      </w:tr>
      <w:tr w:rsidR="006118BE" w:rsidRPr="0016054C" w:rsidTr="00AD31C1">
        <w:trPr>
          <w:jc w:val="center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E" w:rsidRPr="0016054C" w:rsidRDefault="006118BE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 xml:space="preserve">Количество часов на </w:t>
            </w:r>
            <w:r>
              <w:rPr>
                <w:sz w:val="28"/>
                <w:szCs w:val="28"/>
              </w:rPr>
              <w:t>вне</w:t>
            </w:r>
            <w:r w:rsidRPr="0016054C">
              <w:rPr>
                <w:sz w:val="28"/>
                <w:szCs w:val="28"/>
              </w:rPr>
              <w:t>аудиторные занятия (в неделю)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8BE" w:rsidRPr="0016054C" w:rsidRDefault="006118BE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BE" w:rsidRPr="0016054C" w:rsidRDefault="006118BE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E" w:rsidRPr="0016054C" w:rsidRDefault="006118BE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8BE" w:rsidRPr="0016054C" w:rsidRDefault="006118BE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5AFA" w:rsidRPr="0016054C" w:rsidTr="006118BE">
        <w:trPr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7C0C76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C65AFA" w:rsidRPr="0016054C" w:rsidTr="006118BE">
        <w:trPr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AFA" w:rsidRPr="0016054C" w:rsidRDefault="00C65AFA" w:rsidP="0016054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6054C">
              <w:rPr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16054C" w:rsidRDefault="007C0C76" w:rsidP="0016054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</w:tbl>
    <w:p w:rsidR="002A3D2A" w:rsidRPr="0016054C" w:rsidRDefault="002A3D2A" w:rsidP="00AD31C1">
      <w:pPr>
        <w:pStyle w:val="Default"/>
        <w:spacing w:line="360" w:lineRule="auto"/>
        <w:jc w:val="center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>Форма проведения учебных аудиторных занятий:</w:t>
      </w:r>
    </w:p>
    <w:p w:rsidR="002A3D2A" w:rsidRPr="0016054C" w:rsidRDefault="002A3D2A" w:rsidP="00D3686F">
      <w:pPr>
        <w:pStyle w:val="Default"/>
        <w:numPr>
          <w:ilvl w:val="0"/>
          <w:numId w:val="10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мелкогрупповая (от 2-х человек), продолжительность урока </w:t>
      </w:r>
      <w:r w:rsidR="00D3686F">
        <w:rPr>
          <w:sz w:val="28"/>
          <w:szCs w:val="28"/>
        </w:rPr>
        <w:t>—</w:t>
      </w:r>
      <w:r w:rsidRPr="0016054C">
        <w:rPr>
          <w:sz w:val="28"/>
          <w:szCs w:val="28"/>
        </w:rPr>
        <w:t xml:space="preserve"> 45 минут. </w:t>
      </w:r>
    </w:p>
    <w:p w:rsidR="002A3D2A" w:rsidRPr="0016054C" w:rsidRDefault="002A3D2A" w:rsidP="00AD31C1">
      <w:pPr>
        <w:pStyle w:val="Default"/>
        <w:spacing w:line="360" w:lineRule="auto"/>
        <w:jc w:val="center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 xml:space="preserve">Цель и задачи </w:t>
      </w:r>
      <w:r w:rsidR="00E32F56" w:rsidRPr="00E32F56">
        <w:rPr>
          <w:b/>
          <w:i/>
          <w:sz w:val="28"/>
          <w:szCs w:val="28"/>
        </w:rPr>
        <w:t>УП</w:t>
      </w:r>
      <w:r w:rsidR="00D3686F">
        <w:rPr>
          <w:b/>
          <w:i/>
          <w:sz w:val="28"/>
          <w:szCs w:val="28"/>
        </w:rPr>
        <w:t xml:space="preserve"> </w:t>
      </w:r>
      <w:r w:rsidR="00E32F56" w:rsidRPr="00E32F56">
        <w:rPr>
          <w:b/>
          <w:i/>
          <w:sz w:val="28"/>
          <w:szCs w:val="28"/>
        </w:rPr>
        <w:t>«</w:t>
      </w:r>
      <w:r w:rsidR="00E32F56" w:rsidRPr="00E32F56">
        <w:rPr>
          <w:b/>
          <w:i/>
          <w:iCs/>
          <w:sz w:val="28"/>
          <w:szCs w:val="28"/>
        </w:rPr>
        <w:t>Подготовка концертных номеров</w:t>
      </w:r>
      <w:r w:rsidR="00E32F56" w:rsidRPr="00E32F56">
        <w:rPr>
          <w:b/>
          <w:i/>
          <w:sz w:val="28"/>
          <w:szCs w:val="28"/>
        </w:rPr>
        <w:t>»</w:t>
      </w:r>
    </w:p>
    <w:p w:rsidR="002A3D2A" w:rsidRPr="0016054C" w:rsidRDefault="002A3D2A" w:rsidP="0016054C">
      <w:pPr>
        <w:pStyle w:val="Default"/>
        <w:spacing w:line="360" w:lineRule="auto"/>
        <w:jc w:val="both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 xml:space="preserve">Цель: </w:t>
      </w:r>
    </w:p>
    <w:p w:rsidR="00D47EF1" w:rsidRDefault="00D3686F" w:rsidP="00D3686F">
      <w:pPr>
        <w:pStyle w:val="Default"/>
        <w:numPr>
          <w:ilvl w:val="0"/>
          <w:numId w:val="10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A3D2A" w:rsidRPr="0016054C">
        <w:rPr>
          <w:sz w:val="28"/>
          <w:szCs w:val="28"/>
        </w:rPr>
        <w:t>азвитие танцевально-исполнительских способностей учащихся на основе приобретенного ими комп</w:t>
      </w:r>
      <w:r w:rsidR="00D47EF1">
        <w:rPr>
          <w:sz w:val="28"/>
          <w:szCs w:val="28"/>
        </w:rPr>
        <w:t>лекса знаний, умений и навыков.</w:t>
      </w:r>
    </w:p>
    <w:p w:rsidR="0016054C" w:rsidRDefault="002A3D2A" w:rsidP="0016054C">
      <w:pPr>
        <w:pStyle w:val="Default"/>
        <w:spacing w:line="360" w:lineRule="auto"/>
        <w:jc w:val="both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 xml:space="preserve">Задачи: </w:t>
      </w:r>
    </w:p>
    <w:p w:rsidR="002A3D2A" w:rsidRPr="0016054C" w:rsidRDefault="002A3D2A" w:rsidP="00D3686F">
      <w:pPr>
        <w:pStyle w:val="Default"/>
        <w:numPr>
          <w:ilvl w:val="0"/>
          <w:numId w:val="10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развитие художественно-эстетического вкуса; </w:t>
      </w:r>
    </w:p>
    <w:p w:rsidR="0016054C" w:rsidRDefault="002A3D2A" w:rsidP="00D3686F">
      <w:pPr>
        <w:pStyle w:val="Default"/>
        <w:numPr>
          <w:ilvl w:val="0"/>
          <w:numId w:val="10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умение передавать стилевые и жанровые особенности; </w:t>
      </w:r>
    </w:p>
    <w:p w:rsidR="0016054C" w:rsidRDefault="002A3D2A" w:rsidP="00D3686F">
      <w:pPr>
        <w:pStyle w:val="Default"/>
        <w:numPr>
          <w:ilvl w:val="0"/>
          <w:numId w:val="10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развитие чувства ансамбля; </w:t>
      </w:r>
    </w:p>
    <w:p w:rsidR="0016054C" w:rsidRDefault="002A3D2A" w:rsidP="00D3686F">
      <w:pPr>
        <w:pStyle w:val="Default"/>
        <w:numPr>
          <w:ilvl w:val="0"/>
          <w:numId w:val="10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развитие артистизма; </w:t>
      </w:r>
    </w:p>
    <w:p w:rsidR="002A3D2A" w:rsidRPr="0016054C" w:rsidRDefault="002A3D2A" w:rsidP="00D3686F">
      <w:pPr>
        <w:pStyle w:val="Default"/>
        <w:numPr>
          <w:ilvl w:val="0"/>
          <w:numId w:val="10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умение правильно распределить сценическую площадку, сохраняя рисунок танца; </w:t>
      </w:r>
    </w:p>
    <w:p w:rsidR="0016054C" w:rsidRDefault="002A3D2A" w:rsidP="00D3686F">
      <w:pPr>
        <w:pStyle w:val="Default"/>
        <w:numPr>
          <w:ilvl w:val="0"/>
          <w:numId w:val="10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lastRenderedPageBreak/>
        <w:t xml:space="preserve">приобретение опыта публичных выступлений. </w:t>
      </w:r>
    </w:p>
    <w:p w:rsidR="002A3D2A" w:rsidRPr="0016054C" w:rsidRDefault="002A3D2A" w:rsidP="00E32F56">
      <w:pPr>
        <w:pStyle w:val="Default"/>
        <w:spacing w:line="360" w:lineRule="auto"/>
        <w:jc w:val="center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>Обоснова</w:t>
      </w:r>
      <w:r w:rsidR="0016054C">
        <w:rPr>
          <w:b/>
          <w:bCs/>
          <w:i/>
          <w:iCs/>
          <w:sz w:val="28"/>
          <w:szCs w:val="28"/>
        </w:rPr>
        <w:t>ние структуры учебного предмета</w:t>
      </w:r>
    </w:p>
    <w:p w:rsidR="002A3D2A" w:rsidRPr="0016054C" w:rsidRDefault="002A3D2A" w:rsidP="0016054C">
      <w:pPr>
        <w:pStyle w:val="Default"/>
        <w:spacing w:line="360" w:lineRule="auto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Программа содержит следующие разделы: </w:t>
      </w:r>
    </w:p>
    <w:p w:rsidR="002A3D2A" w:rsidRPr="0016054C" w:rsidRDefault="002A3D2A" w:rsidP="00D3686F">
      <w:pPr>
        <w:pStyle w:val="Default"/>
        <w:numPr>
          <w:ilvl w:val="0"/>
          <w:numId w:val="11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2A3D2A" w:rsidRPr="0016054C" w:rsidRDefault="002A3D2A" w:rsidP="00D3686F">
      <w:pPr>
        <w:pStyle w:val="Default"/>
        <w:numPr>
          <w:ilvl w:val="0"/>
          <w:numId w:val="11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распределение учебного материала по годам обучения; </w:t>
      </w:r>
    </w:p>
    <w:p w:rsidR="002A3D2A" w:rsidRPr="0016054C" w:rsidRDefault="002A3D2A" w:rsidP="00D3686F">
      <w:pPr>
        <w:pStyle w:val="Default"/>
        <w:numPr>
          <w:ilvl w:val="0"/>
          <w:numId w:val="11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описание дидактических единиц учебного предмета; </w:t>
      </w:r>
    </w:p>
    <w:p w:rsidR="002A3D2A" w:rsidRPr="0016054C" w:rsidRDefault="002A3D2A" w:rsidP="00D3686F">
      <w:pPr>
        <w:pStyle w:val="Default"/>
        <w:numPr>
          <w:ilvl w:val="0"/>
          <w:numId w:val="11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требования к уровню подгото</w:t>
      </w:r>
      <w:r w:rsidR="00E32F56">
        <w:rPr>
          <w:sz w:val="28"/>
          <w:szCs w:val="28"/>
        </w:rPr>
        <w:t>вки уча</w:t>
      </w:r>
      <w:r w:rsidRPr="0016054C">
        <w:rPr>
          <w:sz w:val="28"/>
          <w:szCs w:val="28"/>
        </w:rPr>
        <w:t xml:space="preserve">щихся; </w:t>
      </w:r>
    </w:p>
    <w:p w:rsidR="002A3D2A" w:rsidRPr="0016054C" w:rsidRDefault="002A3D2A" w:rsidP="00D3686F">
      <w:pPr>
        <w:pStyle w:val="Default"/>
        <w:numPr>
          <w:ilvl w:val="0"/>
          <w:numId w:val="11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формы и методы контроля, система оценок; </w:t>
      </w:r>
    </w:p>
    <w:p w:rsidR="002A3D2A" w:rsidRPr="0016054C" w:rsidRDefault="002A3D2A" w:rsidP="00D3686F">
      <w:pPr>
        <w:pStyle w:val="Default"/>
        <w:numPr>
          <w:ilvl w:val="0"/>
          <w:numId w:val="11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методическое обеспечение учебного процесса. </w:t>
      </w:r>
    </w:p>
    <w:p w:rsidR="002A3D2A" w:rsidRPr="0016054C" w:rsidRDefault="002A3D2A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2A3D2A" w:rsidRPr="0016054C" w:rsidRDefault="002A3D2A" w:rsidP="00E32F56">
      <w:pPr>
        <w:pStyle w:val="Default"/>
        <w:spacing w:line="360" w:lineRule="auto"/>
        <w:jc w:val="center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>Методы обучения</w:t>
      </w:r>
    </w:p>
    <w:p w:rsidR="002A3D2A" w:rsidRPr="0016054C" w:rsidRDefault="002A3D2A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2A3D2A" w:rsidRPr="0016054C" w:rsidRDefault="002A3D2A" w:rsidP="00D3686F">
      <w:pPr>
        <w:pStyle w:val="Default"/>
        <w:numPr>
          <w:ilvl w:val="0"/>
          <w:numId w:val="1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метод организации учебной деятельности (словесный, наглядный практический); </w:t>
      </w:r>
    </w:p>
    <w:p w:rsidR="002A3D2A" w:rsidRPr="0016054C" w:rsidRDefault="002A3D2A" w:rsidP="00D3686F">
      <w:pPr>
        <w:pStyle w:val="Default"/>
        <w:numPr>
          <w:ilvl w:val="0"/>
          <w:numId w:val="1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репродуктивный метод (неоднократное воспроизведение полученных знаний); </w:t>
      </w:r>
    </w:p>
    <w:p w:rsidR="002A3D2A" w:rsidRPr="0016054C" w:rsidRDefault="002A3D2A" w:rsidP="00D3686F">
      <w:pPr>
        <w:pStyle w:val="Default"/>
        <w:numPr>
          <w:ilvl w:val="0"/>
          <w:numId w:val="1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метод стимулирования и мотивации (формирование интереса ребенка); </w:t>
      </w:r>
    </w:p>
    <w:p w:rsidR="002A3D2A" w:rsidRPr="0016054C" w:rsidRDefault="002A3D2A" w:rsidP="00D3686F">
      <w:pPr>
        <w:pStyle w:val="Default"/>
        <w:numPr>
          <w:ilvl w:val="0"/>
          <w:numId w:val="1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метод активного обучения (самоанализ ребенка); </w:t>
      </w:r>
    </w:p>
    <w:p w:rsidR="002A3D2A" w:rsidRPr="0016054C" w:rsidRDefault="002A3D2A" w:rsidP="00D3686F">
      <w:pPr>
        <w:pStyle w:val="Default"/>
        <w:numPr>
          <w:ilvl w:val="0"/>
          <w:numId w:val="12"/>
        </w:numPr>
        <w:spacing w:line="360" w:lineRule="auto"/>
        <w:ind w:left="1066" w:hanging="357"/>
        <w:jc w:val="both"/>
        <w:rPr>
          <w:sz w:val="28"/>
          <w:szCs w:val="28"/>
        </w:rPr>
      </w:pPr>
      <w:proofErr w:type="gramStart"/>
      <w:r w:rsidRPr="0016054C">
        <w:rPr>
          <w:sz w:val="28"/>
          <w:szCs w:val="28"/>
        </w:rPr>
        <w:t>аналитический</w:t>
      </w:r>
      <w:proofErr w:type="gramEnd"/>
      <w:r w:rsidRPr="0016054C">
        <w:rPr>
          <w:sz w:val="28"/>
          <w:szCs w:val="28"/>
        </w:rPr>
        <w:t xml:space="preserve"> (сравнения и обобщения, развитие логического мышления); </w:t>
      </w:r>
    </w:p>
    <w:p w:rsidR="002A3D2A" w:rsidRPr="0016054C" w:rsidRDefault="002A3D2A" w:rsidP="00D3686F">
      <w:pPr>
        <w:pStyle w:val="Default"/>
        <w:numPr>
          <w:ilvl w:val="0"/>
          <w:numId w:val="1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эмоциональный (подбор ассоциаций, образов). </w:t>
      </w:r>
    </w:p>
    <w:p w:rsidR="002A3D2A" w:rsidRPr="0016054C" w:rsidRDefault="002A3D2A" w:rsidP="00D368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Предложенные методы работы в рамках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 </w:t>
      </w:r>
    </w:p>
    <w:p w:rsidR="002A3D2A" w:rsidRPr="0016054C" w:rsidRDefault="002A3D2A" w:rsidP="00E32F56">
      <w:pPr>
        <w:pStyle w:val="Default"/>
        <w:spacing w:line="360" w:lineRule="auto"/>
        <w:jc w:val="center"/>
        <w:rPr>
          <w:sz w:val="28"/>
          <w:szCs w:val="28"/>
        </w:rPr>
      </w:pPr>
      <w:r w:rsidRPr="0016054C">
        <w:rPr>
          <w:b/>
          <w:bCs/>
          <w:i/>
          <w:iCs/>
          <w:sz w:val="28"/>
          <w:szCs w:val="28"/>
        </w:rPr>
        <w:t>Описание материально-технических условий реализации предмета</w:t>
      </w:r>
    </w:p>
    <w:p w:rsidR="00E32F56" w:rsidRPr="00E32F56" w:rsidRDefault="00E32F56" w:rsidP="00D3686F">
      <w:pPr>
        <w:spacing w:line="360" w:lineRule="auto"/>
        <w:ind w:firstLine="709"/>
        <w:jc w:val="both"/>
        <w:rPr>
          <w:rFonts w:eastAsia="Helvetica"/>
          <w:color w:val="000000"/>
          <w:sz w:val="28"/>
          <w:szCs w:val="28"/>
        </w:rPr>
      </w:pPr>
      <w:r w:rsidRPr="00E32F56">
        <w:rPr>
          <w:rFonts w:eastAsia="Helvetica"/>
          <w:color w:val="000000"/>
          <w:sz w:val="28"/>
          <w:szCs w:val="28"/>
        </w:rPr>
        <w:lastRenderedPageBreak/>
        <w:t xml:space="preserve">Материально-техническая база </w:t>
      </w:r>
      <w:r w:rsidR="00AD31C1">
        <w:rPr>
          <w:rFonts w:eastAsia="Helvetica"/>
          <w:color w:val="000000"/>
          <w:sz w:val="28"/>
          <w:szCs w:val="28"/>
        </w:rPr>
        <w:t>МБОУ ДО «ДШИ г.</w:t>
      </w:r>
      <w:r w:rsidR="00D3686F">
        <w:rPr>
          <w:rFonts w:eastAsia="Helvetica"/>
          <w:color w:val="000000"/>
          <w:sz w:val="28"/>
          <w:szCs w:val="28"/>
        </w:rPr>
        <w:t> </w:t>
      </w:r>
      <w:r w:rsidR="00AD31C1">
        <w:rPr>
          <w:rFonts w:eastAsia="Helvetica"/>
          <w:color w:val="000000"/>
          <w:sz w:val="28"/>
          <w:szCs w:val="28"/>
        </w:rPr>
        <w:t>Невельска»</w:t>
      </w:r>
      <w:r w:rsidRPr="00E32F56">
        <w:rPr>
          <w:rFonts w:eastAsia="Helvetica"/>
          <w:color w:val="000000"/>
          <w:sz w:val="28"/>
          <w:szCs w:val="28"/>
        </w:rPr>
        <w:t xml:space="preserve"> соответствует санитарным и противопожарным нормам, нормам охраны труда.</w:t>
      </w:r>
    </w:p>
    <w:p w:rsidR="00E32F56" w:rsidRPr="00E32F56" w:rsidRDefault="00E32F56" w:rsidP="00D3686F">
      <w:pPr>
        <w:spacing w:line="360" w:lineRule="auto"/>
        <w:ind w:firstLine="709"/>
        <w:jc w:val="both"/>
        <w:rPr>
          <w:rFonts w:eastAsia="Helvetica"/>
          <w:color w:val="000000"/>
          <w:sz w:val="28"/>
          <w:szCs w:val="28"/>
        </w:rPr>
      </w:pPr>
      <w:r w:rsidRPr="00E32F56">
        <w:rPr>
          <w:rFonts w:eastAsia="Helvetica"/>
          <w:color w:val="000000"/>
          <w:sz w:val="28"/>
          <w:szCs w:val="28"/>
        </w:rPr>
        <w:t xml:space="preserve">Для реализации </w:t>
      </w:r>
      <w:r w:rsidR="00D47EF1">
        <w:rPr>
          <w:sz w:val="28"/>
          <w:szCs w:val="28"/>
        </w:rPr>
        <w:t>УП</w:t>
      </w:r>
      <w:r w:rsidR="00D3686F">
        <w:rPr>
          <w:sz w:val="28"/>
          <w:szCs w:val="28"/>
        </w:rPr>
        <w:t xml:space="preserve"> </w:t>
      </w:r>
      <w:r w:rsidR="00D47EF1" w:rsidRPr="0016054C">
        <w:rPr>
          <w:sz w:val="28"/>
          <w:szCs w:val="28"/>
        </w:rPr>
        <w:t>«</w:t>
      </w:r>
      <w:r w:rsidR="00D47EF1" w:rsidRPr="0016054C">
        <w:rPr>
          <w:iCs/>
          <w:sz w:val="28"/>
          <w:szCs w:val="28"/>
        </w:rPr>
        <w:t>Подготовка концертных номеров</w:t>
      </w:r>
      <w:r w:rsidR="00D47EF1" w:rsidRPr="0016054C">
        <w:rPr>
          <w:sz w:val="28"/>
          <w:szCs w:val="28"/>
        </w:rPr>
        <w:t>»</w:t>
      </w:r>
      <w:r w:rsidR="00D47EF1">
        <w:rPr>
          <w:sz w:val="28"/>
          <w:szCs w:val="28"/>
        </w:rPr>
        <w:t xml:space="preserve"> </w:t>
      </w:r>
      <w:r w:rsidRPr="00E32F56">
        <w:rPr>
          <w:rFonts w:eastAsia="Helvetica"/>
          <w:color w:val="000000"/>
          <w:sz w:val="28"/>
          <w:szCs w:val="28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E32F56" w:rsidRPr="00D3686F" w:rsidRDefault="00D3686F" w:rsidP="00D3686F">
      <w:pPr>
        <w:pStyle w:val="a5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>
        <w:rPr>
          <w:rFonts w:ascii="Times New Roman" w:eastAsia="Helvetica" w:hAnsi="Times New Roman"/>
          <w:color w:val="000000"/>
          <w:sz w:val="28"/>
          <w:szCs w:val="28"/>
        </w:rPr>
        <w:t>у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чебные аудитории (</w:t>
      </w:r>
      <w:r w:rsidR="007C0C76" w:rsidRPr="00D3686F">
        <w:rPr>
          <w:rFonts w:ascii="Times New Roman" w:eastAsia="Helvetica" w:hAnsi="Times New Roman"/>
          <w:color w:val="000000"/>
          <w:sz w:val="28"/>
          <w:szCs w:val="28"/>
        </w:rPr>
        <w:t>хореографические классы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 xml:space="preserve">), предназначенные для реализации </w:t>
      </w:r>
      <w:r w:rsidR="007C0C76" w:rsidRPr="00D3686F">
        <w:rPr>
          <w:rFonts w:ascii="Times New Roman" w:hAnsi="Times New Roman"/>
          <w:sz w:val="28"/>
          <w:szCs w:val="28"/>
        </w:rPr>
        <w:t>УП</w:t>
      </w:r>
      <w:r w:rsidRPr="00D3686F">
        <w:rPr>
          <w:rFonts w:ascii="Times New Roman" w:hAnsi="Times New Roman"/>
          <w:sz w:val="28"/>
          <w:szCs w:val="28"/>
        </w:rPr>
        <w:t xml:space="preserve"> </w:t>
      </w:r>
      <w:r w:rsidR="007C0C76" w:rsidRPr="00D3686F">
        <w:rPr>
          <w:rFonts w:ascii="Times New Roman" w:hAnsi="Times New Roman"/>
          <w:sz w:val="28"/>
          <w:szCs w:val="28"/>
        </w:rPr>
        <w:t>«</w:t>
      </w:r>
      <w:r w:rsidR="007C0C76" w:rsidRPr="00D3686F">
        <w:rPr>
          <w:rFonts w:ascii="Times New Roman" w:hAnsi="Times New Roman"/>
          <w:iCs/>
          <w:sz w:val="28"/>
          <w:szCs w:val="28"/>
        </w:rPr>
        <w:t>Подготовка концертных номеров</w:t>
      </w:r>
      <w:r w:rsidR="007C0C76" w:rsidRPr="00D3686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Helvetica" w:hAnsi="Times New Roman"/>
          <w:color w:val="000000"/>
          <w:sz w:val="28"/>
          <w:szCs w:val="28"/>
        </w:rPr>
        <w:t>оснащены пианино;</w:t>
      </w:r>
    </w:p>
    <w:p w:rsidR="00E32F56" w:rsidRPr="00D3686F" w:rsidRDefault="007C0C76" w:rsidP="00D3686F">
      <w:pPr>
        <w:pStyle w:val="a5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3686F">
        <w:rPr>
          <w:rFonts w:ascii="Times New Roman" w:eastAsia="Helvetica" w:hAnsi="Times New Roman"/>
          <w:color w:val="000000"/>
          <w:sz w:val="28"/>
          <w:szCs w:val="28"/>
        </w:rPr>
        <w:t xml:space="preserve">хореографические классы 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площадью 61 кв.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м. и 32 кв.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м. (на 12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–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14 учащихся), имеют пригодное для танца напольное покрытие (специализированное пластиковое (линолеумное) покрытие), балетные станки (палки) вдоль трёх стен длиной 14,8 п.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 xml:space="preserve">м. 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— класс 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№12; 12,5 п.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м.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 xml:space="preserve"> — класс 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№10, зеркала вдоль трех стен размером 2,85х</w:t>
      </w:r>
      <w:proofErr w:type="gramStart"/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1</w:t>
      </w:r>
      <w:proofErr w:type="gramEnd"/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 xml:space="preserve">,85, 5,55х1,85, 1,1х1,85 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—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 xml:space="preserve"> класс № 12; 4,0х</w:t>
      </w:r>
      <w:proofErr w:type="gramStart"/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1</w:t>
      </w:r>
      <w:proofErr w:type="gramEnd"/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>,85, 3,25х1,85, 1,35х1,85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 xml:space="preserve"> —</w:t>
      </w:r>
      <w:r w:rsidR="00E32F56" w:rsidRPr="00D3686F">
        <w:rPr>
          <w:rFonts w:ascii="Times New Roman" w:eastAsia="Helvetica" w:hAnsi="Times New Roman"/>
          <w:color w:val="000000"/>
          <w:sz w:val="28"/>
          <w:szCs w:val="28"/>
        </w:rPr>
        <w:t xml:space="preserve"> класс № 10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;</w:t>
      </w:r>
    </w:p>
    <w:p w:rsidR="00E32F56" w:rsidRPr="00D3686F" w:rsidRDefault="00E32F56" w:rsidP="00D3686F">
      <w:pPr>
        <w:pStyle w:val="a5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3686F">
        <w:rPr>
          <w:rFonts w:ascii="Times New Roman" w:eastAsia="Helvetica" w:hAnsi="Times New Roman"/>
          <w:color w:val="000000"/>
          <w:sz w:val="28"/>
          <w:szCs w:val="28"/>
        </w:rPr>
        <w:t>2 раздевалки и душевые для учащихся и одна для преподавателей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;</w:t>
      </w:r>
    </w:p>
    <w:p w:rsidR="00E32F56" w:rsidRPr="00D3686F" w:rsidRDefault="00E32F56" w:rsidP="00D3686F">
      <w:pPr>
        <w:pStyle w:val="a5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3686F">
        <w:rPr>
          <w:rFonts w:ascii="Times New Roman" w:eastAsia="Helvetica" w:hAnsi="Times New Roman"/>
          <w:color w:val="000000"/>
          <w:sz w:val="28"/>
          <w:szCs w:val="28"/>
        </w:rPr>
        <w:t>1 костюмерная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;</w:t>
      </w:r>
    </w:p>
    <w:p w:rsidR="00E32F56" w:rsidRPr="00D3686F" w:rsidRDefault="00E32F56" w:rsidP="00D3686F">
      <w:pPr>
        <w:pStyle w:val="a5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3686F">
        <w:rPr>
          <w:rFonts w:ascii="Times New Roman" w:eastAsia="Helvetica" w:hAnsi="Times New Roman"/>
          <w:color w:val="000000"/>
          <w:sz w:val="28"/>
          <w:szCs w:val="28"/>
        </w:rPr>
        <w:t>сценические костюмы для сценических выступлений, для учебных з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анятий, репетиционного процесса;</w:t>
      </w:r>
    </w:p>
    <w:p w:rsidR="00D47EF1" w:rsidRPr="00D3686F" w:rsidRDefault="00D47EF1" w:rsidP="00D3686F">
      <w:pPr>
        <w:pStyle w:val="a5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 w:rsidRPr="00D3686F">
        <w:rPr>
          <w:rFonts w:ascii="Times New Roman" w:eastAsia="Helvetica" w:hAnsi="Times New Roman"/>
          <w:color w:val="000000"/>
          <w:sz w:val="28"/>
          <w:szCs w:val="28"/>
        </w:rPr>
        <w:t>для сценических выступлений используется площадка концертного зала РДК им.</w:t>
      </w:r>
      <w:r w:rsidR="001452C5" w:rsidRPr="00D3686F">
        <w:rPr>
          <w:rFonts w:ascii="Times New Roman" w:eastAsia="Helvetica" w:hAnsi="Times New Roman"/>
          <w:color w:val="000000"/>
          <w:sz w:val="28"/>
          <w:szCs w:val="28"/>
        </w:rPr>
        <w:t xml:space="preserve"> </w:t>
      </w:r>
      <w:r w:rsidRPr="00D3686F">
        <w:rPr>
          <w:rFonts w:ascii="Times New Roman" w:eastAsia="Helvetica" w:hAnsi="Times New Roman"/>
          <w:color w:val="000000"/>
          <w:sz w:val="28"/>
          <w:szCs w:val="28"/>
        </w:rPr>
        <w:t>Г.</w:t>
      </w:r>
      <w:r w:rsidR="00D3686F">
        <w:rPr>
          <w:rFonts w:ascii="Times New Roman" w:eastAsia="Helvetica" w:hAnsi="Times New Roman"/>
          <w:color w:val="000000"/>
          <w:sz w:val="28"/>
          <w:szCs w:val="28"/>
        </w:rPr>
        <w:t> </w:t>
      </w:r>
      <w:r w:rsidRPr="00D3686F">
        <w:rPr>
          <w:rFonts w:ascii="Times New Roman" w:eastAsia="Helvetica" w:hAnsi="Times New Roman"/>
          <w:color w:val="000000"/>
          <w:sz w:val="28"/>
          <w:szCs w:val="28"/>
        </w:rPr>
        <w:t>И.</w:t>
      </w:r>
      <w:r w:rsidR="001452C5" w:rsidRPr="00D3686F">
        <w:rPr>
          <w:rFonts w:ascii="Times New Roman" w:eastAsia="Helvetica" w:hAnsi="Times New Roman"/>
          <w:color w:val="000000"/>
          <w:sz w:val="28"/>
          <w:szCs w:val="28"/>
        </w:rPr>
        <w:t xml:space="preserve"> </w:t>
      </w:r>
      <w:proofErr w:type="spellStart"/>
      <w:r w:rsidRPr="00D3686F">
        <w:rPr>
          <w:rFonts w:ascii="Times New Roman" w:eastAsia="Helvetica" w:hAnsi="Times New Roman"/>
          <w:color w:val="000000"/>
          <w:sz w:val="28"/>
          <w:szCs w:val="28"/>
        </w:rPr>
        <w:t>Невельского</w:t>
      </w:r>
      <w:proofErr w:type="spellEnd"/>
      <w:r w:rsidRPr="00D3686F">
        <w:rPr>
          <w:rFonts w:ascii="Times New Roman" w:eastAsia="Helvetica" w:hAnsi="Times New Roman"/>
          <w:color w:val="000000"/>
          <w:sz w:val="28"/>
          <w:szCs w:val="28"/>
        </w:rPr>
        <w:t>.</w:t>
      </w:r>
    </w:p>
    <w:p w:rsidR="00A400DC" w:rsidRDefault="00A400DC" w:rsidP="00A400DC">
      <w:pPr>
        <w:spacing w:line="360" w:lineRule="auto"/>
        <w:ind w:firstLine="720"/>
        <w:jc w:val="both"/>
        <w:rPr>
          <w:rFonts w:eastAsia="Helvetica"/>
          <w:color w:val="000000"/>
          <w:sz w:val="28"/>
          <w:szCs w:val="28"/>
        </w:rPr>
      </w:pPr>
    </w:p>
    <w:p w:rsidR="00D3686F" w:rsidRDefault="00D3686F" w:rsidP="00A400DC">
      <w:pPr>
        <w:spacing w:line="360" w:lineRule="auto"/>
        <w:ind w:firstLine="720"/>
        <w:jc w:val="both"/>
        <w:rPr>
          <w:rFonts w:eastAsia="Helvetica"/>
          <w:color w:val="000000"/>
          <w:sz w:val="28"/>
          <w:szCs w:val="28"/>
        </w:rPr>
      </w:pPr>
    </w:p>
    <w:p w:rsidR="00D3686F" w:rsidRDefault="00D3686F" w:rsidP="00A400DC">
      <w:pPr>
        <w:spacing w:line="360" w:lineRule="auto"/>
        <w:ind w:firstLine="720"/>
        <w:jc w:val="both"/>
        <w:rPr>
          <w:rFonts w:eastAsia="Helvetica"/>
          <w:color w:val="000000"/>
          <w:sz w:val="28"/>
          <w:szCs w:val="28"/>
        </w:rPr>
      </w:pPr>
    </w:p>
    <w:p w:rsidR="00D3686F" w:rsidRDefault="00D3686F" w:rsidP="00A400DC">
      <w:pPr>
        <w:spacing w:line="360" w:lineRule="auto"/>
        <w:ind w:firstLine="720"/>
        <w:jc w:val="both"/>
        <w:rPr>
          <w:rFonts w:eastAsia="Helvetica"/>
          <w:color w:val="000000"/>
          <w:sz w:val="28"/>
          <w:szCs w:val="28"/>
        </w:rPr>
      </w:pPr>
    </w:p>
    <w:p w:rsidR="00D3686F" w:rsidRDefault="00D3686F" w:rsidP="00A400DC">
      <w:pPr>
        <w:spacing w:line="360" w:lineRule="auto"/>
        <w:ind w:firstLine="720"/>
        <w:jc w:val="both"/>
        <w:rPr>
          <w:rFonts w:eastAsia="Helvetica"/>
          <w:color w:val="000000"/>
          <w:sz w:val="28"/>
          <w:szCs w:val="28"/>
        </w:rPr>
      </w:pPr>
    </w:p>
    <w:p w:rsidR="00D47EF1" w:rsidRDefault="00D47EF1" w:rsidP="00A400DC">
      <w:pPr>
        <w:spacing w:line="360" w:lineRule="auto"/>
        <w:ind w:firstLine="720"/>
        <w:jc w:val="both"/>
        <w:rPr>
          <w:rFonts w:eastAsia="Helvetica"/>
          <w:color w:val="000000"/>
          <w:sz w:val="28"/>
          <w:szCs w:val="28"/>
        </w:rPr>
      </w:pPr>
    </w:p>
    <w:p w:rsidR="00D47EF1" w:rsidRDefault="00D47EF1" w:rsidP="00A400DC">
      <w:pPr>
        <w:spacing w:line="360" w:lineRule="auto"/>
        <w:ind w:firstLine="720"/>
        <w:jc w:val="both"/>
        <w:rPr>
          <w:rFonts w:eastAsia="Helvetica"/>
          <w:color w:val="000000"/>
          <w:sz w:val="28"/>
          <w:szCs w:val="28"/>
        </w:rPr>
      </w:pPr>
    </w:p>
    <w:p w:rsidR="00D47EF1" w:rsidRDefault="00D47EF1" w:rsidP="00A400DC">
      <w:pPr>
        <w:spacing w:line="360" w:lineRule="auto"/>
        <w:ind w:firstLine="720"/>
        <w:jc w:val="both"/>
        <w:rPr>
          <w:rFonts w:eastAsia="Helvetica"/>
          <w:color w:val="000000"/>
          <w:sz w:val="28"/>
          <w:szCs w:val="28"/>
        </w:rPr>
      </w:pPr>
    </w:p>
    <w:p w:rsidR="00E32F56" w:rsidRPr="00E32F56" w:rsidRDefault="00E32F56" w:rsidP="00E32F56">
      <w:pPr>
        <w:tabs>
          <w:tab w:val="left" w:pos="540"/>
        </w:tabs>
        <w:spacing w:line="360" w:lineRule="auto"/>
        <w:jc w:val="center"/>
        <w:rPr>
          <w:rFonts w:eastAsia="Helvetica"/>
          <w:b/>
          <w:sz w:val="28"/>
          <w:szCs w:val="28"/>
        </w:rPr>
      </w:pPr>
      <w:bookmarkStart w:id="1" w:name="содержание"/>
      <w:r w:rsidRPr="00E32F56">
        <w:rPr>
          <w:rFonts w:eastAsia="Helvetica"/>
          <w:b/>
          <w:sz w:val="28"/>
          <w:szCs w:val="28"/>
        </w:rPr>
        <w:lastRenderedPageBreak/>
        <w:t xml:space="preserve">2. Содержание </w:t>
      </w:r>
      <w:r w:rsidRPr="00E32F56">
        <w:rPr>
          <w:b/>
          <w:sz w:val="28"/>
          <w:szCs w:val="28"/>
        </w:rPr>
        <w:t>УП</w:t>
      </w:r>
      <w:r w:rsidR="00D3686F">
        <w:rPr>
          <w:b/>
          <w:sz w:val="28"/>
          <w:szCs w:val="28"/>
        </w:rPr>
        <w:t xml:space="preserve"> </w:t>
      </w:r>
      <w:r w:rsidRPr="00E32F56">
        <w:rPr>
          <w:b/>
          <w:sz w:val="28"/>
          <w:szCs w:val="28"/>
        </w:rPr>
        <w:t>«</w:t>
      </w:r>
      <w:r w:rsidRPr="00E32F56">
        <w:rPr>
          <w:b/>
          <w:iCs/>
          <w:sz w:val="28"/>
          <w:szCs w:val="28"/>
        </w:rPr>
        <w:t>Подготовка концертных номеров</w:t>
      </w:r>
      <w:r w:rsidRPr="00E32F56">
        <w:rPr>
          <w:b/>
          <w:sz w:val="28"/>
          <w:szCs w:val="28"/>
        </w:rPr>
        <w:t>»</w:t>
      </w:r>
    </w:p>
    <w:bookmarkEnd w:id="1"/>
    <w:p w:rsidR="00E32F56" w:rsidRPr="00D3686F" w:rsidRDefault="00E32F56" w:rsidP="009F39C2">
      <w:pPr>
        <w:widowControl/>
        <w:autoSpaceDE/>
        <w:autoSpaceDN/>
        <w:adjustRightInd/>
        <w:spacing w:line="360" w:lineRule="auto"/>
        <w:ind w:left="720" w:hanging="720"/>
        <w:jc w:val="center"/>
        <w:rPr>
          <w:b/>
          <w:i/>
          <w:sz w:val="28"/>
          <w:szCs w:val="28"/>
        </w:rPr>
      </w:pPr>
      <w:r w:rsidRPr="00D3686F">
        <w:rPr>
          <w:b/>
          <w:i/>
          <w:sz w:val="28"/>
          <w:szCs w:val="28"/>
        </w:rPr>
        <w:t>Учебно-тематический план</w:t>
      </w:r>
    </w:p>
    <w:p w:rsidR="009F39C2" w:rsidRPr="009F39C2" w:rsidRDefault="009F39C2" w:rsidP="009F39C2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1452C5">
        <w:rPr>
          <w:bCs/>
          <w:sz w:val="28"/>
          <w:szCs w:val="28"/>
        </w:rPr>
        <w:t>1 класс</w:t>
      </w:r>
    </w:p>
    <w:tbl>
      <w:tblPr>
        <w:tblStyle w:val="10"/>
        <w:tblW w:w="9640" w:type="dxa"/>
        <w:tblInd w:w="-176" w:type="dxa"/>
        <w:tblLook w:val="04A0" w:firstRow="1" w:lastRow="0" w:firstColumn="1" w:lastColumn="0" w:noHBand="0" w:noVBand="1"/>
      </w:tblPr>
      <w:tblGrid>
        <w:gridCol w:w="993"/>
        <w:gridCol w:w="6946"/>
        <w:gridCol w:w="1701"/>
      </w:tblGrid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№ темы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9F39C2" w:rsidRPr="00C50169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Pr="00C50169">
              <w:rPr>
                <w:sz w:val="28"/>
                <w:szCs w:val="28"/>
              </w:rPr>
              <w:t>час</w:t>
            </w:r>
          </w:p>
        </w:tc>
      </w:tr>
      <w:tr w:rsidR="009F39C2" w:rsidRPr="00C50169" w:rsidTr="009F39C2">
        <w:tc>
          <w:tcPr>
            <w:tcW w:w="9640" w:type="dxa"/>
            <w:gridSpan w:val="3"/>
          </w:tcPr>
          <w:p w:rsidR="009F39C2" w:rsidRPr="009F39C2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 xml:space="preserve">Номер </w:t>
            </w:r>
            <w:r w:rsidRPr="00C50169">
              <w:rPr>
                <w:rFonts w:eastAsia="Calibri"/>
                <w:sz w:val="28"/>
                <w:szCs w:val="28"/>
              </w:rPr>
              <w:t>«</w:t>
            </w:r>
            <w:r w:rsidRPr="00C50169">
              <w:rPr>
                <w:bCs/>
                <w:sz w:val="28"/>
                <w:szCs w:val="28"/>
              </w:rPr>
              <w:t>Весёлые Петрушки</w:t>
            </w:r>
            <w:r w:rsidRPr="00C50169">
              <w:rPr>
                <w:rFonts w:eastAsia="Calibri"/>
                <w:sz w:val="28"/>
                <w:szCs w:val="28"/>
              </w:rPr>
              <w:t>», знакомство с музыкой и образами.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в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линии.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изучением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танцевальных элементов.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итоговому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уроку.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материала.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 xml:space="preserve">Построение в колонну. 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Перестроение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на 2 круга.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на диагональ.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и закрепление материала.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9F39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Новогодние игры и пляски</w:t>
            </w:r>
            <w:r w:rsidRPr="00C5016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39C2" w:rsidRPr="00C50169" w:rsidTr="009F39C2">
        <w:tc>
          <w:tcPr>
            <w:tcW w:w="9640" w:type="dxa"/>
            <w:gridSpan w:val="3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Знакомство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 xml:space="preserve">с танцем </w:t>
            </w:r>
            <w:r w:rsidRPr="00C50169">
              <w:rPr>
                <w:rFonts w:eastAsia="Calibri"/>
                <w:sz w:val="28"/>
                <w:szCs w:val="28"/>
              </w:rPr>
              <w:t>«</w:t>
            </w:r>
            <w:r>
              <w:rPr>
                <w:iCs/>
                <w:sz w:val="28"/>
                <w:szCs w:val="28"/>
              </w:rPr>
              <w:t xml:space="preserve">В гостях у </w:t>
            </w:r>
            <w:proofErr w:type="spellStart"/>
            <w:r>
              <w:rPr>
                <w:iCs/>
                <w:sz w:val="28"/>
                <w:szCs w:val="28"/>
              </w:rPr>
              <w:t>М</w:t>
            </w:r>
            <w:r w:rsidRPr="00C50169">
              <w:rPr>
                <w:iCs/>
                <w:sz w:val="28"/>
                <w:szCs w:val="28"/>
              </w:rPr>
              <w:t>ультяшек</w:t>
            </w:r>
            <w:proofErr w:type="spellEnd"/>
            <w:r w:rsidRPr="00C50169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Изучение основного шага.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Изучение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прыжка разножка по диагонали.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Разучивание отдельных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>танцевальных элементов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на клин.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к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итоговому уроку.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Перестроение на круг.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Разучивание комбинаций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>поворот по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>двум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 xml:space="preserve">точкам. 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Разучивание комбинации поочерёдный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выпад вперёд на правую и левую ногу.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материала.</w:t>
            </w:r>
            <w:r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Игры.</w:t>
            </w:r>
          </w:p>
        </w:tc>
        <w:tc>
          <w:tcPr>
            <w:tcW w:w="1701" w:type="dxa"/>
          </w:tcPr>
          <w:p w:rsidR="009F39C2" w:rsidRPr="006D360E" w:rsidRDefault="009F39C2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9F39C2" w:rsidRPr="00C50169" w:rsidTr="009F39C2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993" w:type="dxa"/>
          </w:tcPr>
          <w:p w:rsidR="009F39C2" w:rsidRPr="00C50169" w:rsidRDefault="009F39C2" w:rsidP="00250D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F39C2" w:rsidRPr="00C50169" w:rsidRDefault="009F39C2" w:rsidP="00250D96">
            <w:pPr>
              <w:spacing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 ВСЕГО</w:t>
            </w:r>
          </w:p>
        </w:tc>
        <w:tc>
          <w:tcPr>
            <w:tcW w:w="1701" w:type="dxa"/>
          </w:tcPr>
          <w:p w:rsidR="009F39C2" w:rsidRPr="00C50169" w:rsidRDefault="00D3686F" w:rsidP="00250D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39C2">
              <w:rPr>
                <w:sz w:val="28"/>
                <w:szCs w:val="28"/>
              </w:rPr>
              <w:t>33 часа</w:t>
            </w:r>
          </w:p>
        </w:tc>
      </w:tr>
    </w:tbl>
    <w:p w:rsidR="009F39C2" w:rsidRDefault="009F39C2" w:rsidP="00AD31C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highlight w:val="green"/>
        </w:rPr>
      </w:pPr>
    </w:p>
    <w:p w:rsidR="00250D96" w:rsidRDefault="00D3686F" w:rsidP="00E32F56">
      <w:pPr>
        <w:widowControl/>
        <w:autoSpaceDE/>
        <w:autoSpaceDN/>
        <w:adjustRightInd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D96" w:rsidRPr="00250D96">
        <w:rPr>
          <w:sz w:val="28"/>
          <w:szCs w:val="28"/>
        </w:rPr>
        <w:t>2</w:t>
      </w:r>
      <w:r w:rsidR="00250D96">
        <w:rPr>
          <w:sz w:val="28"/>
          <w:szCs w:val="28"/>
        </w:rPr>
        <w:t xml:space="preserve"> класс</w:t>
      </w:r>
    </w:p>
    <w:tbl>
      <w:tblPr>
        <w:tblStyle w:val="10"/>
        <w:tblW w:w="9640" w:type="dxa"/>
        <w:tblInd w:w="-176" w:type="dxa"/>
        <w:tblLook w:val="04A0" w:firstRow="1" w:lastRow="0" w:firstColumn="1" w:lastColumn="0" w:noHBand="0" w:noVBand="1"/>
      </w:tblPr>
      <w:tblGrid>
        <w:gridCol w:w="993"/>
        <w:gridCol w:w="6946"/>
        <w:gridCol w:w="1701"/>
      </w:tblGrid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№ темы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250D96" w:rsidRPr="00C50169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Pr="00C50169">
              <w:rPr>
                <w:sz w:val="28"/>
                <w:szCs w:val="28"/>
              </w:rPr>
              <w:t>час</w:t>
            </w:r>
          </w:p>
        </w:tc>
      </w:tr>
      <w:tr w:rsidR="00250D96" w:rsidRPr="00C50169" w:rsidTr="00250D96">
        <w:tc>
          <w:tcPr>
            <w:tcW w:w="9640" w:type="dxa"/>
            <w:gridSpan w:val="3"/>
          </w:tcPr>
          <w:p w:rsidR="00250D96" w:rsidRPr="009F39C2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 xml:space="preserve">Номер </w:t>
            </w:r>
            <w:r w:rsidRPr="00C50169">
              <w:rPr>
                <w:rFonts w:eastAsia="Calibri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Русский перепляс</w:t>
            </w:r>
            <w:r w:rsidRPr="00C50169">
              <w:rPr>
                <w:rFonts w:eastAsia="Calibri"/>
                <w:sz w:val="28"/>
                <w:szCs w:val="28"/>
              </w:rPr>
              <w:t>», знакомство с музыкой и образами.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C65BD8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изучением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танцевальных элементов</w:t>
            </w:r>
            <w:r>
              <w:rPr>
                <w:sz w:val="28"/>
                <w:szCs w:val="28"/>
              </w:rPr>
              <w:t xml:space="preserve"> в русском характере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C65BD8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C65BD8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в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линии.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65BD8" w:rsidRDefault="00AD31C1" w:rsidP="00D12382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«</w:t>
            </w:r>
            <w:proofErr w:type="spellStart"/>
            <w:r w:rsidR="00C65BD8" w:rsidRPr="00C65BD8">
              <w:rPr>
                <w:sz w:val="28"/>
                <w:szCs w:val="28"/>
              </w:rPr>
              <w:t>ковырялочки</w:t>
            </w:r>
            <w:proofErr w:type="spellEnd"/>
            <w:r w:rsidR="00C65BD8" w:rsidRPr="00C65BD8">
              <w:rPr>
                <w:sz w:val="28"/>
                <w:szCs w:val="28"/>
              </w:rPr>
              <w:t>»</w:t>
            </w:r>
            <w:r w:rsidR="00D3686F">
              <w:rPr>
                <w:sz w:val="28"/>
                <w:szCs w:val="28"/>
              </w:rPr>
              <w:t xml:space="preserve"> </w:t>
            </w:r>
            <w:r w:rsidR="00C65BD8" w:rsidRPr="00C65BD8">
              <w:rPr>
                <w:sz w:val="28"/>
                <w:szCs w:val="28"/>
              </w:rPr>
              <w:t>с</w:t>
            </w:r>
            <w:r w:rsidR="00D3686F">
              <w:rPr>
                <w:sz w:val="28"/>
                <w:szCs w:val="28"/>
              </w:rPr>
              <w:t xml:space="preserve"> </w:t>
            </w:r>
            <w:r w:rsidR="00C65BD8" w:rsidRPr="00C65BD8">
              <w:rPr>
                <w:sz w:val="28"/>
                <w:szCs w:val="28"/>
              </w:rPr>
              <w:t>прит</w:t>
            </w:r>
            <w:r w:rsidR="00D12382">
              <w:rPr>
                <w:sz w:val="28"/>
                <w:szCs w:val="28"/>
              </w:rPr>
              <w:t>оп</w:t>
            </w:r>
            <w:r w:rsidR="00C65BD8" w:rsidRPr="00C65BD8">
              <w:rPr>
                <w:sz w:val="28"/>
                <w:szCs w:val="28"/>
              </w:rPr>
              <w:t>ом</w:t>
            </w:r>
            <w:r w:rsidR="00D3686F">
              <w:rPr>
                <w:sz w:val="28"/>
                <w:szCs w:val="28"/>
              </w:rPr>
              <w:t xml:space="preserve"> </w:t>
            </w:r>
            <w:r w:rsidR="00C65BD8" w:rsidRPr="00C65BD8">
              <w:rPr>
                <w:sz w:val="28"/>
                <w:szCs w:val="28"/>
              </w:rPr>
              <w:t xml:space="preserve">по 6 позиции. </w:t>
            </w:r>
            <w:r w:rsidR="00250D96" w:rsidRPr="00C65BD8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итоговому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уроку.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материала.</w:t>
            </w:r>
            <w:r w:rsidR="00C65BD8">
              <w:rPr>
                <w:sz w:val="28"/>
                <w:szCs w:val="28"/>
              </w:rPr>
              <w:t xml:space="preserve"> Изучение «</w:t>
            </w:r>
            <w:proofErr w:type="spellStart"/>
            <w:r w:rsidR="00C65BD8">
              <w:rPr>
                <w:sz w:val="28"/>
                <w:szCs w:val="28"/>
              </w:rPr>
              <w:t>моталочки</w:t>
            </w:r>
            <w:proofErr w:type="spellEnd"/>
            <w:r w:rsidR="00C65BD8">
              <w:rPr>
                <w:sz w:val="28"/>
                <w:szCs w:val="28"/>
              </w:rPr>
              <w:t>» на месте и в продвижении.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C65B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в</w:t>
            </w:r>
            <w:r w:rsidR="00C65BD8">
              <w:rPr>
                <w:sz w:val="28"/>
                <w:szCs w:val="28"/>
              </w:rPr>
              <w:t xml:space="preserve"> диагональ</w:t>
            </w:r>
            <w:r w:rsidRPr="00C501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C65B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Перестроение</w:t>
            </w:r>
            <w:r w:rsidR="00D3686F">
              <w:rPr>
                <w:sz w:val="28"/>
                <w:szCs w:val="28"/>
              </w:rPr>
              <w:t xml:space="preserve"> </w:t>
            </w:r>
            <w:r w:rsidR="00C65BD8">
              <w:rPr>
                <w:sz w:val="28"/>
                <w:szCs w:val="28"/>
              </w:rPr>
              <w:t>в колонну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C65BD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на</w:t>
            </w:r>
            <w:r w:rsidR="00C65BD8">
              <w:rPr>
                <w:sz w:val="28"/>
                <w:szCs w:val="28"/>
              </w:rPr>
              <w:t xml:space="preserve"> полукруг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и закрепление материала.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Новогодние игры и пляски</w:t>
            </w:r>
            <w:r w:rsidRPr="00C5016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50D96" w:rsidRPr="00C50169" w:rsidTr="00250D96">
        <w:tc>
          <w:tcPr>
            <w:tcW w:w="9640" w:type="dxa"/>
            <w:gridSpan w:val="3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250D96" w:rsidRPr="00C50169" w:rsidRDefault="00250D96" w:rsidP="00C65B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Знакомство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 xml:space="preserve">с танцем </w:t>
            </w:r>
            <w:r w:rsidRPr="00C50169">
              <w:rPr>
                <w:rFonts w:eastAsia="Calibri"/>
                <w:sz w:val="28"/>
                <w:szCs w:val="28"/>
              </w:rPr>
              <w:t>«</w:t>
            </w:r>
            <w:r w:rsidR="00C65BD8">
              <w:rPr>
                <w:iCs/>
                <w:sz w:val="28"/>
                <w:szCs w:val="28"/>
              </w:rPr>
              <w:t>Ночь в музее</w:t>
            </w:r>
            <w:r w:rsidRPr="00C50169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Изучение основного шага</w:t>
            </w:r>
            <w:r w:rsidR="00C65BD8">
              <w:rPr>
                <w:sz w:val="28"/>
                <w:szCs w:val="28"/>
              </w:rPr>
              <w:t xml:space="preserve"> с подскоком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250D96" w:rsidRPr="00C50169" w:rsidRDefault="00250D96" w:rsidP="00C65B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Изучение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прыжка</w:t>
            </w:r>
            <w:r w:rsidR="00D3686F">
              <w:rPr>
                <w:sz w:val="28"/>
                <w:szCs w:val="28"/>
              </w:rPr>
              <w:t xml:space="preserve"> </w:t>
            </w:r>
            <w:r w:rsidR="00515DAF">
              <w:rPr>
                <w:sz w:val="28"/>
                <w:szCs w:val="28"/>
              </w:rPr>
              <w:t>с поворотом по 4-м точкам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Разучивание отдельных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>танцевальных элементов</w:t>
            </w:r>
            <w:r w:rsidR="00AD31C1" w:rsidRPr="00C50169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250D96" w:rsidRPr="00C50169" w:rsidRDefault="00250D96" w:rsidP="00515DA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на</w:t>
            </w:r>
            <w:r w:rsidR="00515DAF">
              <w:rPr>
                <w:sz w:val="28"/>
                <w:szCs w:val="28"/>
              </w:rPr>
              <w:t xml:space="preserve"> 2 круга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к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итоговому уроку.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250D96" w:rsidRPr="00C50169" w:rsidRDefault="00250D96" w:rsidP="00515DA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Перестроение на</w:t>
            </w:r>
            <w:r w:rsidR="00D3686F">
              <w:rPr>
                <w:sz w:val="28"/>
                <w:szCs w:val="28"/>
              </w:rPr>
              <w:t xml:space="preserve"> </w:t>
            </w:r>
            <w:r w:rsidR="00515DAF">
              <w:rPr>
                <w:sz w:val="28"/>
                <w:szCs w:val="28"/>
              </w:rPr>
              <w:t>линии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250D96" w:rsidRPr="00C50169" w:rsidRDefault="00250D96" w:rsidP="00515DA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Разучивание комбинаций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="00515DAF">
              <w:rPr>
                <w:iCs/>
                <w:sz w:val="28"/>
                <w:szCs w:val="28"/>
              </w:rPr>
              <w:t>выпад на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="00515DAF">
              <w:rPr>
                <w:iCs/>
                <w:sz w:val="28"/>
                <w:szCs w:val="28"/>
              </w:rPr>
              <w:t>правую и левую ногу в стороны</w:t>
            </w:r>
            <w:r w:rsidRPr="00C50169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250D96" w:rsidRPr="00C50169" w:rsidRDefault="00515DAF" w:rsidP="00CD42FB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разучиванием комбинаций</w:t>
            </w:r>
            <w:r w:rsidR="00D3686F">
              <w:rPr>
                <w:sz w:val="28"/>
                <w:szCs w:val="28"/>
              </w:rPr>
              <w:t xml:space="preserve"> </w:t>
            </w:r>
            <w:r w:rsidR="00CD42FB">
              <w:rPr>
                <w:sz w:val="28"/>
                <w:szCs w:val="28"/>
              </w:rPr>
              <w:t>в парах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250D96" w:rsidRPr="00C50169" w:rsidRDefault="00CD42FB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комбинации «до-за-до»</w:t>
            </w:r>
            <w:r w:rsidR="00250D96"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250D96" w:rsidRPr="00C50169" w:rsidRDefault="00515DAF" w:rsidP="00250D9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сценическим образом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946" w:type="dxa"/>
          </w:tcPr>
          <w:p w:rsidR="00250D96" w:rsidRPr="00C50169" w:rsidRDefault="00515DAF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250D96" w:rsidRPr="00C50169" w:rsidRDefault="00515DAF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</w:tcPr>
          <w:p w:rsidR="00250D96" w:rsidRPr="006D360E" w:rsidRDefault="00250D96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15DAF" w:rsidRPr="00C50169" w:rsidTr="00250D96">
        <w:tc>
          <w:tcPr>
            <w:tcW w:w="993" w:type="dxa"/>
          </w:tcPr>
          <w:p w:rsidR="00515DAF" w:rsidRPr="00C50169" w:rsidRDefault="00515DAF" w:rsidP="00250D96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:rsidR="00515DAF" w:rsidRPr="00C50169" w:rsidRDefault="00515DAF" w:rsidP="00250D9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материала.</w:t>
            </w:r>
            <w:r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Игры.</w:t>
            </w:r>
          </w:p>
        </w:tc>
        <w:tc>
          <w:tcPr>
            <w:tcW w:w="1701" w:type="dxa"/>
          </w:tcPr>
          <w:p w:rsidR="00515DAF" w:rsidRPr="006D360E" w:rsidRDefault="00515DAF" w:rsidP="00250D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0D96" w:rsidRPr="00C50169" w:rsidTr="00250D96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993" w:type="dxa"/>
          </w:tcPr>
          <w:p w:rsidR="00250D96" w:rsidRPr="00C50169" w:rsidRDefault="00250D96" w:rsidP="00250D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50D96" w:rsidRPr="00C50169" w:rsidRDefault="00250D96" w:rsidP="00250D96">
            <w:pPr>
              <w:spacing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 ВСЕГО</w:t>
            </w:r>
          </w:p>
        </w:tc>
        <w:tc>
          <w:tcPr>
            <w:tcW w:w="1701" w:type="dxa"/>
          </w:tcPr>
          <w:p w:rsidR="00250D96" w:rsidRPr="00C50169" w:rsidRDefault="00D3686F" w:rsidP="00250D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15DAF">
              <w:rPr>
                <w:sz w:val="28"/>
                <w:szCs w:val="28"/>
              </w:rPr>
              <w:t>34</w:t>
            </w:r>
            <w:r w:rsidR="00250D96">
              <w:rPr>
                <w:sz w:val="28"/>
                <w:szCs w:val="28"/>
              </w:rPr>
              <w:t xml:space="preserve"> часа</w:t>
            </w:r>
          </w:p>
        </w:tc>
      </w:tr>
    </w:tbl>
    <w:p w:rsidR="00250D96" w:rsidRDefault="00250D96" w:rsidP="00250D96"/>
    <w:p w:rsidR="00250D96" w:rsidRDefault="00D3686F" w:rsidP="00E32F56">
      <w:pPr>
        <w:widowControl/>
        <w:autoSpaceDE/>
        <w:autoSpaceDN/>
        <w:adjustRightInd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2FB">
        <w:rPr>
          <w:sz w:val="28"/>
          <w:szCs w:val="28"/>
        </w:rPr>
        <w:t>3 класс</w:t>
      </w:r>
    </w:p>
    <w:tbl>
      <w:tblPr>
        <w:tblStyle w:val="10"/>
        <w:tblW w:w="9640" w:type="dxa"/>
        <w:tblInd w:w="-176" w:type="dxa"/>
        <w:tblLook w:val="04A0" w:firstRow="1" w:lastRow="0" w:firstColumn="1" w:lastColumn="0" w:noHBand="0" w:noVBand="1"/>
      </w:tblPr>
      <w:tblGrid>
        <w:gridCol w:w="993"/>
        <w:gridCol w:w="6946"/>
        <w:gridCol w:w="1701"/>
      </w:tblGrid>
      <w:tr w:rsidR="00CD42FB" w:rsidRPr="00C50169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№ темы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CD42FB" w:rsidRPr="00C50169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Pr="00C50169">
              <w:rPr>
                <w:sz w:val="28"/>
                <w:szCs w:val="28"/>
              </w:rPr>
              <w:t>час</w:t>
            </w:r>
          </w:p>
        </w:tc>
      </w:tr>
      <w:tr w:rsidR="00CD42FB" w:rsidRPr="009F39C2" w:rsidTr="00D3686F">
        <w:tc>
          <w:tcPr>
            <w:tcW w:w="9640" w:type="dxa"/>
            <w:gridSpan w:val="3"/>
          </w:tcPr>
          <w:p w:rsidR="00CD42FB" w:rsidRPr="009F39C2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CD42FB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 xml:space="preserve">Номер </w:t>
            </w:r>
            <w:r w:rsidRPr="00C50169">
              <w:rPr>
                <w:rFonts w:eastAsia="Calibri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Гуцулка</w:t>
            </w:r>
            <w:r w:rsidRPr="00C50169">
              <w:rPr>
                <w:rFonts w:eastAsia="Calibri"/>
                <w:sz w:val="28"/>
                <w:szCs w:val="28"/>
              </w:rPr>
              <w:t>», знакомство с музыкой и образами.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CD42FB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изучением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танцевальных элементов</w:t>
            </w:r>
            <w:r>
              <w:rPr>
                <w:sz w:val="28"/>
                <w:szCs w:val="28"/>
              </w:rPr>
              <w:t xml:space="preserve"> в украинском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характере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танцевального элемента «</w:t>
            </w:r>
            <w:proofErr w:type="spellStart"/>
            <w:r>
              <w:rPr>
                <w:sz w:val="28"/>
                <w:szCs w:val="28"/>
              </w:rPr>
              <w:t>бегунец</w:t>
            </w:r>
            <w:proofErr w:type="spellEnd"/>
            <w:r>
              <w:rPr>
                <w:sz w:val="28"/>
                <w:szCs w:val="28"/>
              </w:rPr>
              <w:t>» по кругу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65BD8" w:rsidRDefault="00CD42FB" w:rsidP="00E3760B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65BD8">
              <w:rPr>
                <w:sz w:val="28"/>
                <w:szCs w:val="28"/>
              </w:rPr>
              <w:t xml:space="preserve">Изучение « </w:t>
            </w:r>
            <w:proofErr w:type="spellStart"/>
            <w:r w:rsidRPr="00C65BD8">
              <w:rPr>
                <w:sz w:val="28"/>
                <w:szCs w:val="28"/>
              </w:rPr>
              <w:t>ковырялочки</w:t>
            </w:r>
            <w:proofErr w:type="spellEnd"/>
            <w:r w:rsidRPr="00C65BD8">
              <w:rPr>
                <w:sz w:val="28"/>
                <w:szCs w:val="28"/>
              </w:rPr>
              <w:t>»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C65BD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C65BD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движении</w:t>
            </w:r>
            <w:r w:rsidRPr="00C65BD8">
              <w:rPr>
                <w:sz w:val="28"/>
                <w:szCs w:val="28"/>
              </w:rPr>
              <w:t>. Работа над ошибками.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итоговому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уроку.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CD42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материала.</w:t>
            </w:r>
            <w:r>
              <w:rPr>
                <w:sz w:val="28"/>
                <w:szCs w:val="28"/>
              </w:rPr>
              <w:t xml:space="preserve"> Изучение движения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«голубец» с притопом.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CD42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вращения на месте «квитка»</w:t>
            </w:r>
            <w:r w:rsidRPr="00C501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CD42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Перестроение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колонны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на линию</w:t>
            </w:r>
            <w:r w:rsidR="00AD31C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E4288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рисунка «змейка». </w:t>
            </w:r>
            <w:r w:rsidR="00CD42FB" w:rsidRPr="00C50169">
              <w:rPr>
                <w:sz w:val="28"/>
                <w:szCs w:val="28"/>
              </w:rPr>
              <w:t>Повторение и закрепление материала.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CD42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Новогодние игры и пляски</w:t>
            </w:r>
            <w:r w:rsidRPr="00C5016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D42FB" w:rsidRPr="006D360E" w:rsidTr="00D3686F">
        <w:tc>
          <w:tcPr>
            <w:tcW w:w="9640" w:type="dxa"/>
            <w:gridSpan w:val="3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CD42FB" w:rsidRPr="00C50169" w:rsidRDefault="00CD42FB" w:rsidP="00E4288B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Знакомство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 xml:space="preserve">с танцем </w:t>
            </w:r>
            <w:r w:rsidRPr="00C50169">
              <w:rPr>
                <w:rFonts w:eastAsia="Calibri"/>
                <w:sz w:val="28"/>
                <w:szCs w:val="28"/>
              </w:rPr>
              <w:t>«</w:t>
            </w:r>
            <w:r w:rsidR="00E4288B">
              <w:rPr>
                <w:iCs/>
                <w:sz w:val="28"/>
                <w:szCs w:val="28"/>
              </w:rPr>
              <w:t>Сон в новогоднюю ночь</w:t>
            </w:r>
            <w:r w:rsidRPr="00C50169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CD42FB" w:rsidRPr="00C50169" w:rsidRDefault="00CD42FB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Изучение</w:t>
            </w:r>
            <w:r w:rsidR="00D3686F">
              <w:rPr>
                <w:sz w:val="28"/>
                <w:szCs w:val="28"/>
              </w:rPr>
              <w:t xml:space="preserve"> </w:t>
            </w:r>
            <w:r w:rsidR="005A5ED8">
              <w:rPr>
                <w:sz w:val="28"/>
                <w:szCs w:val="28"/>
              </w:rPr>
              <w:t>выхода</w:t>
            </w:r>
            <w:r w:rsidR="00D3686F">
              <w:rPr>
                <w:sz w:val="28"/>
                <w:szCs w:val="28"/>
              </w:rPr>
              <w:t xml:space="preserve"> </w:t>
            </w:r>
            <w:r w:rsidR="005A5ED8">
              <w:rPr>
                <w:sz w:val="28"/>
                <w:szCs w:val="28"/>
              </w:rPr>
              <w:t>из кулис</w:t>
            </w:r>
            <w:r w:rsidR="00AD31C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CD42FB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на 3 линии</w:t>
            </w:r>
            <w:r w:rsidR="00CD42FB"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Разучивание отд</w:t>
            </w:r>
            <w:r w:rsidR="005A5ED8">
              <w:rPr>
                <w:iCs/>
                <w:sz w:val="28"/>
                <w:szCs w:val="28"/>
              </w:rPr>
              <w:t>ельных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="005A5ED8">
              <w:rPr>
                <w:iCs/>
                <w:sz w:val="28"/>
                <w:szCs w:val="28"/>
              </w:rPr>
              <w:t>танцевальных элементов</w:t>
            </w:r>
            <w:r w:rsidR="00B8491D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CD42FB" w:rsidRPr="00C50169" w:rsidRDefault="00CD42FB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на</w:t>
            </w:r>
            <w:r w:rsidR="00D3686F">
              <w:rPr>
                <w:sz w:val="28"/>
                <w:szCs w:val="28"/>
              </w:rPr>
              <w:t xml:space="preserve"> </w:t>
            </w:r>
            <w:r w:rsidR="005A5ED8">
              <w:rPr>
                <w:sz w:val="28"/>
                <w:szCs w:val="28"/>
              </w:rPr>
              <w:t>круг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к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итоговому уроку.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CD42FB" w:rsidRPr="00C50169" w:rsidRDefault="00CD42FB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Перестроение на</w:t>
            </w:r>
            <w:r w:rsidR="00D3686F">
              <w:rPr>
                <w:sz w:val="28"/>
                <w:szCs w:val="28"/>
              </w:rPr>
              <w:t xml:space="preserve"> </w:t>
            </w:r>
            <w:r w:rsidR="005A5ED8">
              <w:rPr>
                <w:sz w:val="28"/>
                <w:szCs w:val="28"/>
              </w:rPr>
              <w:t>клин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CD42FB" w:rsidRPr="00C50169" w:rsidRDefault="00CD42FB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Разучивание комбинаций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="005A5ED8">
              <w:rPr>
                <w:iCs/>
                <w:sz w:val="28"/>
                <w:szCs w:val="28"/>
              </w:rPr>
              <w:t>«балансе» с поворотом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разучиванием комбинаций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парах.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CD42FB" w:rsidRPr="00C50169" w:rsidRDefault="00CD42FB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комбинации </w:t>
            </w:r>
            <w:r w:rsidR="005A5ED8">
              <w:rPr>
                <w:sz w:val="28"/>
                <w:szCs w:val="28"/>
              </w:rPr>
              <w:t>« бег» на полу пальцах.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CD42FB" w:rsidRPr="00C50169" w:rsidRDefault="00CD42FB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</w:t>
            </w:r>
            <w:r w:rsidR="00D3686F">
              <w:rPr>
                <w:sz w:val="28"/>
                <w:szCs w:val="28"/>
              </w:rPr>
              <w:t xml:space="preserve"> </w:t>
            </w:r>
            <w:r w:rsidR="005A5ED8">
              <w:rPr>
                <w:sz w:val="28"/>
                <w:szCs w:val="28"/>
              </w:rPr>
              <w:t>артистизмом.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CD42FB" w:rsidRPr="006D360E" w:rsidTr="00D3686F"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материала.</w:t>
            </w:r>
            <w:r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Игры.</w:t>
            </w:r>
          </w:p>
        </w:tc>
        <w:tc>
          <w:tcPr>
            <w:tcW w:w="1701" w:type="dxa"/>
          </w:tcPr>
          <w:p w:rsidR="00CD42FB" w:rsidRPr="006D360E" w:rsidRDefault="00CD42FB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42FB" w:rsidRPr="00C50169" w:rsidTr="00D3686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993" w:type="dxa"/>
          </w:tcPr>
          <w:p w:rsidR="00CD42FB" w:rsidRPr="00C50169" w:rsidRDefault="00CD42FB" w:rsidP="00D368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D42FB" w:rsidRPr="00C50169" w:rsidRDefault="00CD42FB" w:rsidP="00D3686F">
            <w:pPr>
              <w:spacing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 ВСЕГО</w:t>
            </w:r>
          </w:p>
        </w:tc>
        <w:tc>
          <w:tcPr>
            <w:tcW w:w="1701" w:type="dxa"/>
          </w:tcPr>
          <w:p w:rsidR="00CD42FB" w:rsidRPr="00C50169" w:rsidRDefault="00D3686F" w:rsidP="00D368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42FB">
              <w:rPr>
                <w:sz w:val="28"/>
                <w:szCs w:val="28"/>
              </w:rPr>
              <w:t>34 часа</w:t>
            </w:r>
          </w:p>
        </w:tc>
      </w:tr>
    </w:tbl>
    <w:p w:rsidR="00CD42FB" w:rsidRDefault="00D3686F" w:rsidP="00E32F56">
      <w:pPr>
        <w:widowControl/>
        <w:autoSpaceDE/>
        <w:autoSpaceDN/>
        <w:adjustRightInd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ED8">
        <w:rPr>
          <w:sz w:val="28"/>
          <w:szCs w:val="28"/>
        </w:rPr>
        <w:t>4 класс</w:t>
      </w:r>
    </w:p>
    <w:tbl>
      <w:tblPr>
        <w:tblStyle w:val="10"/>
        <w:tblW w:w="9640" w:type="dxa"/>
        <w:tblInd w:w="-176" w:type="dxa"/>
        <w:tblLook w:val="04A0" w:firstRow="1" w:lastRow="0" w:firstColumn="1" w:lastColumn="0" w:noHBand="0" w:noVBand="1"/>
      </w:tblPr>
      <w:tblGrid>
        <w:gridCol w:w="993"/>
        <w:gridCol w:w="6946"/>
        <w:gridCol w:w="1701"/>
      </w:tblGrid>
      <w:tr w:rsidR="005A5ED8" w:rsidRPr="00C50169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№ темы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5A5ED8" w:rsidRPr="00C50169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Pr="00C50169">
              <w:rPr>
                <w:sz w:val="28"/>
                <w:szCs w:val="28"/>
              </w:rPr>
              <w:t>час</w:t>
            </w:r>
          </w:p>
        </w:tc>
      </w:tr>
      <w:tr w:rsidR="005A5ED8" w:rsidRPr="009F39C2" w:rsidTr="00D3686F">
        <w:tc>
          <w:tcPr>
            <w:tcW w:w="9640" w:type="dxa"/>
            <w:gridSpan w:val="3"/>
          </w:tcPr>
          <w:p w:rsidR="005A5ED8" w:rsidRPr="009F39C2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 xml:space="preserve">Номер </w:t>
            </w:r>
            <w:r w:rsidRPr="00C50169">
              <w:rPr>
                <w:rFonts w:eastAsia="Calibri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Короли ночной Вероны</w:t>
            </w:r>
            <w:r w:rsidRPr="00C50169">
              <w:rPr>
                <w:rFonts w:eastAsia="Calibri"/>
                <w:sz w:val="28"/>
                <w:szCs w:val="28"/>
              </w:rPr>
              <w:t>», знакомство с музыкой и образами.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изучением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танцевальных элементов.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5A5ED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</w:t>
            </w:r>
            <w:r>
              <w:rPr>
                <w:sz w:val="28"/>
                <w:szCs w:val="28"/>
              </w:rPr>
              <w:t xml:space="preserve"> на 2</w:t>
            </w:r>
            <w:r w:rsidRPr="00C50169">
              <w:rPr>
                <w:sz w:val="28"/>
                <w:szCs w:val="28"/>
              </w:rPr>
              <w:t xml:space="preserve"> линии.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65BD8" w:rsidRDefault="005A5ED8" w:rsidP="00E3760B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изучением трюковых движений</w:t>
            </w:r>
            <w:r w:rsidRPr="00C65BD8">
              <w:rPr>
                <w:sz w:val="28"/>
                <w:szCs w:val="28"/>
              </w:rPr>
              <w:t>. Работа над ошибками.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итоговому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уроку.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EC17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материала.</w:t>
            </w:r>
            <w:r>
              <w:rPr>
                <w:sz w:val="28"/>
                <w:szCs w:val="28"/>
              </w:rPr>
              <w:t xml:space="preserve"> </w:t>
            </w:r>
            <w:r w:rsidR="00EC17E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ерестроение на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клин</w:t>
            </w:r>
            <w:r w:rsidR="000A37D2">
              <w:rPr>
                <w:sz w:val="28"/>
                <w:szCs w:val="28"/>
              </w:rPr>
              <w:t>.</w:t>
            </w:r>
            <w:r w:rsidR="00EC17EF">
              <w:rPr>
                <w:sz w:val="28"/>
                <w:szCs w:val="28"/>
              </w:rPr>
              <w:t xml:space="preserve"> Работа с тканью.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EC17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 xml:space="preserve">Построение в </w:t>
            </w:r>
            <w:r w:rsidR="00EC17EF">
              <w:rPr>
                <w:sz w:val="28"/>
                <w:szCs w:val="28"/>
              </w:rPr>
              <w:t>колонну</w:t>
            </w:r>
            <w:r w:rsidR="00EC17EF"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EC17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Перестроение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EC17EF">
              <w:rPr>
                <w:sz w:val="28"/>
                <w:szCs w:val="28"/>
              </w:rPr>
              <w:t xml:space="preserve"> диагональ</w:t>
            </w:r>
            <w:r w:rsidR="00EC17EF"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на</w:t>
            </w:r>
            <w:r>
              <w:rPr>
                <w:sz w:val="28"/>
                <w:szCs w:val="28"/>
              </w:rPr>
              <w:t xml:space="preserve"> полукруг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и закрепление материала.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5A5ED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Новогодние игры и пляски</w:t>
            </w:r>
            <w:r w:rsidRPr="00C5016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5ED8" w:rsidRPr="006D360E" w:rsidTr="00D3686F">
        <w:tc>
          <w:tcPr>
            <w:tcW w:w="9640" w:type="dxa"/>
            <w:gridSpan w:val="3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5A5ED8" w:rsidRPr="00C50169" w:rsidRDefault="005A5ED8" w:rsidP="00E3760B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Знакомство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 xml:space="preserve">с танцем </w:t>
            </w:r>
            <w:r w:rsidRPr="00C50169">
              <w:rPr>
                <w:rFonts w:eastAsia="Calibri"/>
                <w:sz w:val="28"/>
                <w:szCs w:val="28"/>
              </w:rPr>
              <w:t>«</w:t>
            </w:r>
            <w:r w:rsidR="00EC17EF">
              <w:rPr>
                <w:iCs/>
                <w:sz w:val="28"/>
                <w:szCs w:val="28"/>
              </w:rPr>
              <w:t>Квитка-душа</w:t>
            </w:r>
            <w:r w:rsidRPr="00C50169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5A5ED8" w:rsidRPr="00C50169" w:rsidRDefault="005A5ED8" w:rsidP="00EC17E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Изучение основного</w:t>
            </w:r>
            <w:r w:rsidR="00EC17EF">
              <w:rPr>
                <w:sz w:val="28"/>
                <w:szCs w:val="28"/>
              </w:rPr>
              <w:t xml:space="preserve"> переменного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шага.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5A5ED8" w:rsidRPr="00C50169" w:rsidRDefault="005A5ED8" w:rsidP="00EC17E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Изучение</w:t>
            </w:r>
            <w:r w:rsidR="00D3686F">
              <w:rPr>
                <w:sz w:val="28"/>
                <w:szCs w:val="28"/>
              </w:rPr>
              <w:t xml:space="preserve"> </w:t>
            </w:r>
            <w:r w:rsidR="00EC17EF">
              <w:rPr>
                <w:sz w:val="28"/>
                <w:szCs w:val="28"/>
              </w:rPr>
              <w:t>«</w:t>
            </w:r>
            <w:proofErr w:type="spellStart"/>
            <w:r w:rsidRPr="00C50169">
              <w:rPr>
                <w:sz w:val="28"/>
                <w:szCs w:val="28"/>
              </w:rPr>
              <w:t>пр</w:t>
            </w:r>
            <w:r w:rsidR="00EC17EF">
              <w:rPr>
                <w:sz w:val="28"/>
                <w:szCs w:val="28"/>
              </w:rPr>
              <w:t>ипадание</w:t>
            </w:r>
            <w:proofErr w:type="spellEnd"/>
            <w:r w:rsidR="00EC17EF">
              <w:rPr>
                <w:sz w:val="28"/>
                <w:szCs w:val="28"/>
              </w:rPr>
              <w:t>»</w:t>
            </w:r>
            <w:r w:rsidR="00D3686F">
              <w:rPr>
                <w:sz w:val="28"/>
                <w:szCs w:val="28"/>
              </w:rPr>
              <w:t xml:space="preserve"> </w:t>
            </w:r>
            <w:r w:rsidR="00AD31C1">
              <w:rPr>
                <w:sz w:val="28"/>
                <w:szCs w:val="28"/>
              </w:rPr>
              <w:t>в ст</w:t>
            </w:r>
            <w:r w:rsidR="00E3760B">
              <w:rPr>
                <w:sz w:val="28"/>
                <w:szCs w:val="28"/>
              </w:rPr>
              <w:t>о</w:t>
            </w:r>
            <w:r w:rsidR="00AD31C1">
              <w:rPr>
                <w:sz w:val="28"/>
                <w:szCs w:val="28"/>
              </w:rPr>
              <w:t>рону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Закрепление материала.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Разучивание отдельных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 w:rsidRPr="00C50169">
              <w:rPr>
                <w:iCs/>
                <w:sz w:val="28"/>
                <w:szCs w:val="28"/>
              </w:rPr>
              <w:t>танцевальных элементов</w:t>
            </w:r>
            <w:r w:rsidR="00EC17EF">
              <w:rPr>
                <w:iCs/>
                <w:sz w:val="28"/>
                <w:szCs w:val="28"/>
              </w:rPr>
              <w:t xml:space="preserve"> </w:t>
            </w:r>
            <w:r w:rsidR="00AD31C1">
              <w:rPr>
                <w:iCs/>
                <w:sz w:val="28"/>
                <w:szCs w:val="28"/>
              </w:rPr>
              <w:t xml:space="preserve">в </w:t>
            </w:r>
            <w:r w:rsidR="00EC17EF">
              <w:rPr>
                <w:iCs/>
                <w:sz w:val="28"/>
                <w:szCs w:val="28"/>
              </w:rPr>
              <w:t>3-х линиях</w:t>
            </w:r>
            <w:r w:rsidR="00AD31C1" w:rsidRPr="00C50169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5A5ED8" w:rsidRPr="00C50169" w:rsidRDefault="005A5ED8" w:rsidP="00EC17E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Построение на</w:t>
            </w:r>
            <w:r w:rsidR="00EC17EF">
              <w:rPr>
                <w:sz w:val="28"/>
                <w:szCs w:val="28"/>
              </w:rPr>
              <w:t xml:space="preserve"> 4 </w:t>
            </w:r>
            <w:r>
              <w:rPr>
                <w:sz w:val="28"/>
                <w:szCs w:val="28"/>
              </w:rPr>
              <w:t>круга</w:t>
            </w:r>
            <w:r w:rsidRPr="00C50169">
              <w:rPr>
                <w:sz w:val="28"/>
                <w:szCs w:val="28"/>
              </w:rPr>
              <w:t>.</w:t>
            </w:r>
            <w:r w:rsidR="00EC17EF">
              <w:rPr>
                <w:sz w:val="28"/>
                <w:szCs w:val="28"/>
              </w:rPr>
              <w:t xml:space="preserve"> Прогиб корпуса</w:t>
            </w:r>
            <w:r w:rsidR="00D3686F">
              <w:rPr>
                <w:sz w:val="28"/>
                <w:szCs w:val="28"/>
              </w:rPr>
              <w:t xml:space="preserve"> </w:t>
            </w:r>
            <w:r w:rsidR="00EC17EF">
              <w:rPr>
                <w:sz w:val="28"/>
                <w:szCs w:val="28"/>
              </w:rPr>
              <w:t>раскрыванием цветка.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к</w:t>
            </w:r>
            <w:r w:rsidR="00D3686F"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итоговому уроку.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946" w:type="dxa"/>
          </w:tcPr>
          <w:p w:rsidR="005A5ED8" w:rsidRPr="00C50169" w:rsidRDefault="005414A1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="005A5ED8" w:rsidRPr="00C50169"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5A5ED8" w:rsidRPr="00C50169" w:rsidRDefault="005A5ED8" w:rsidP="005414A1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Перестроение</w:t>
            </w:r>
            <w:r w:rsidR="005414A1">
              <w:rPr>
                <w:sz w:val="28"/>
                <w:szCs w:val="28"/>
              </w:rPr>
              <w:t xml:space="preserve"> в клин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iCs/>
                <w:sz w:val="28"/>
                <w:szCs w:val="28"/>
              </w:rPr>
              <w:t>Разучивание комбинаций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выпад на</w:t>
            </w:r>
            <w:r w:rsidR="00D3686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правую и левую ногу в стороны</w:t>
            </w:r>
            <w:r w:rsidRPr="00C50169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разучиванием комбинаций</w:t>
            </w:r>
            <w:r w:rsidR="00D36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парах.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5A5ED8" w:rsidRPr="00C50169" w:rsidRDefault="005A5ED8" w:rsidP="005414A1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комбинации</w:t>
            </w:r>
            <w:r w:rsidR="00D3686F">
              <w:rPr>
                <w:sz w:val="28"/>
                <w:szCs w:val="28"/>
              </w:rPr>
              <w:t xml:space="preserve"> </w:t>
            </w:r>
            <w:r w:rsidR="005414A1">
              <w:rPr>
                <w:sz w:val="28"/>
                <w:szCs w:val="28"/>
              </w:rPr>
              <w:t xml:space="preserve">поворота на месте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5414A1">
              <w:rPr>
                <w:sz w:val="28"/>
                <w:szCs w:val="28"/>
              </w:rPr>
              <w:t>обертас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5016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Работа над сценическим образом</w:t>
            </w:r>
            <w:r w:rsidR="005414A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0169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60E">
              <w:rPr>
                <w:sz w:val="28"/>
                <w:szCs w:val="28"/>
              </w:rPr>
              <w:t>1</w:t>
            </w:r>
          </w:p>
        </w:tc>
      </w:tr>
      <w:tr w:rsidR="005A5ED8" w:rsidRPr="006D360E" w:rsidTr="00D3686F"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Повторение материала.</w:t>
            </w:r>
            <w:r>
              <w:rPr>
                <w:sz w:val="28"/>
                <w:szCs w:val="28"/>
              </w:rPr>
              <w:t xml:space="preserve"> </w:t>
            </w:r>
            <w:r w:rsidRPr="00C50169">
              <w:rPr>
                <w:sz w:val="28"/>
                <w:szCs w:val="28"/>
              </w:rPr>
              <w:t>Игры.</w:t>
            </w:r>
          </w:p>
        </w:tc>
        <w:tc>
          <w:tcPr>
            <w:tcW w:w="1701" w:type="dxa"/>
          </w:tcPr>
          <w:p w:rsidR="005A5ED8" w:rsidRPr="006D360E" w:rsidRDefault="005A5ED8" w:rsidP="00D368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5ED8" w:rsidRPr="00C50169" w:rsidTr="00D3686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993" w:type="dxa"/>
          </w:tcPr>
          <w:p w:rsidR="005A5ED8" w:rsidRPr="00C50169" w:rsidRDefault="005A5ED8" w:rsidP="00D368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A5ED8" w:rsidRPr="00C50169" w:rsidRDefault="005A5ED8" w:rsidP="00D3686F">
            <w:pPr>
              <w:spacing w:line="360" w:lineRule="auto"/>
              <w:rPr>
                <w:sz w:val="28"/>
                <w:szCs w:val="28"/>
              </w:rPr>
            </w:pPr>
            <w:r w:rsidRPr="00C50169">
              <w:rPr>
                <w:sz w:val="28"/>
                <w:szCs w:val="28"/>
              </w:rPr>
              <w:t>ИТОГО ВСЕГО</w:t>
            </w:r>
          </w:p>
        </w:tc>
        <w:tc>
          <w:tcPr>
            <w:tcW w:w="1701" w:type="dxa"/>
          </w:tcPr>
          <w:p w:rsidR="005A5ED8" w:rsidRPr="00C50169" w:rsidRDefault="00D3686F" w:rsidP="00D368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5ED8">
              <w:rPr>
                <w:sz w:val="28"/>
                <w:szCs w:val="28"/>
              </w:rPr>
              <w:t>34 часа</w:t>
            </w:r>
          </w:p>
        </w:tc>
      </w:tr>
    </w:tbl>
    <w:p w:rsidR="00250D96" w:rsidRPr="00250D96" w:rsidRDefault="00250D96" w:rsidP="00AD31C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55989" w:rsidRPr="0016054C" w:rsidRDefault="00255989" w:rsidP="009F39C2">
      <w:pPr>
        <w:pStyle w:val="Default"/>
        <w:spacing w:line="360" w:lineRule="auto"/>
        <w:jc w:val="center"/>
        <w:rPr>
          <w:sz w:val="28"/>
          <w:szCs w:val="28"/>
        </w:rPr>
      </w:pPr>
      <w:r w:rsidRPr="009F7DA9">
        <w:rPr>
          <w:b/>
          <w:bCs/>
          <w:sz w:val="28"/>
          <w:szCs w:val="28"/>
        </w:rPr>
        <w:t>Требования по годам обучения</w:t>
      </w:r>
    </w:p>
    <w:p w:rsidR="00255989" w:rsidRPr="0016054C" w:rsidRDefault="00255989" w:rsidP="00E3760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Содержанием занятий по </w:t>
      </w:r>
      <w:r w:rsidR="00922CFA" w:rsidRPr="00922CFA">
        <w:rPr>
          <w:sz w:val="28"/>
          <w:szCs w:val="28"/>
        </w:rPr>
        <w:t>УП</w:t>
      </w:r>
      <w:r w:rsidR="00D3686F">
        <w:rPr>
          <w:sz w:val="28"/>
          <w:szCs w:val="28"/>
        </w:rPr>
        <w:t xml:space="preserve"> </w:t>
      </w:r>
      <w:r w:rsidR="00922CFA" w:rsidRPr="00922CFA">
        <w:rPr>
          <w:sz w:val="28"/>
          <w:szCs w:val="28"/>
        </w:rPr>
        <w:t>«</w:t>
      </w:r>
      <w:r w:rsidR="00922CFA" w:rsidRPr="00922CFA">
        <w:rPr>
          <w:iCs/>
          <w:sz w:val="28"/>
          <w:szCs w:val="28"/>
        </w:rPr>
        <w:t>Подготовка концертных номеров</w:t>
      </w:r>
      <w:r w:rsidR="00922CFA" w:rsidRPr="00922CFA">
        <w:rPr>
          <w:sz w:val="28"/>
          <w:szCs w:val="28"/>
        </w:rPr>
        <w:t>»</w:t>
      </w:r>
      <w:r w:rsidR="00922CFA">
        <w:rPr>
          <w:b/>
          <w:sz w:val="28"/>
          <w:szCs w:val="28"/>
        </w:rPr>
        <w:t xml:space="preserve"> </w:t>
      </w:r>
      <w:r w:rsidRPr="0016054C">
        <w:rPr>
          <w:sz w:val="28"/>
          <w:szCs w:val="28"/>
        </w:rPr>
        <w:t xml:space="preserve">является разучивание хореографических композиций на основе освоенных движений на уроках классического и народного танцев. </w:t>
      </w:r>
    </w:p>
    <w:p w:rsidR="00255989" w:rsidRPr="00E3760B" w:rsidRDefault="00255989" w:rsidP="000908F4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  <w:r w:rsidRPr="00E3760B">
        <w:rPr>
          <w:b/>
          <w:bCs/>
          <w:i/>
          <w:sz w:val="28"/>
          <w:szCs w:val="28"/>
        </w:rPr>
        <w:t>1 класс</w:t>
      </w:r>
    </w:p>
    <w:p w:rsidR="00E3760B" w:rsidRDefault="00986ED1" w:rsidP="00E3760B">
      <w:pPr>
        <w:spacing w:line="360" w:lineRule="auto"/>
        <w:ind w:firstLine="709"/>
        <w:jc w:val="both"/>
        <w:rPr>
          <w:sz w:val="28"/>
          <w:szCs w:val="28"/>
        </w:rPr>
      </w:pPr>
      <w:r w:rsidRPr="00866754">
        <w:rPr>
          <w:sz w:val="28"/>
          <w:szCs w:val="28"/>
        </w:rPr>
        <w:t>Приобретение навыка: танцевать в паре и чувствовать партнера, расп</w:t>
      </w:r>
      <w:r>
        <w:rPr>
          <w:sz w:val="28"/>
          <w:szCs w:val="28"/>
        </w:rPr>
        <w:t xml:space="preserve">ределять сценическую площадку. </w:t>
      </w:r>
    </w:p>
    <w:p w:rsidR="00E3760B" w:rsidRDefault="006D780B" w:rsidP="00E3760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452C5">
        <w:rPr>
          <w:bCs/>
          <w:sz w:val="28"/>
          <w:szCs w:val="28"/>
        </w:rPr>
        <w:t xml:space="preserve">Современный танец «Весёлые Петрушки». Хореографическая </w:t>
      </w:r>
      <w:r w:rsidR="000A37D2" w:rsidRPr="001452C5">
        <w:rPr>
          <w:bCs/>
          <w:sz w:val="28"/>
          <w:szCs w:val="28"/>
        </w:rPr>
        <w:t>композиция,</w:t>
      </w:r>
      <w:r w:rsidRPr="001452C5">
        <w:rPr>
          <w:bCs/>
          <w:sz w:val="28"/>
          <w:szCs w:val="28"/>
        </w:rPr>
        <w:t xml:space="preserve"> построенная на рисунках и простейших элементах хореографии.</w:t>
      </w:r>
    </w:p>
    <w:p w:rsidR="00986ED1" w:rsidRPr="00E3760B" w:rsidRDefault="006D780B" w:rsidP="00E3760B">
      <w:pPr>
        <w:spacing w:line="360" w:lineRule="auto"/>
        <w:ind w:firstLine="709"/>
        <w:jc w:val="both"/>
        <w:rPr>
          <w:sz w:val="28"/>
          <w:szCs w:val="28"/>
        </w:rPr>
      </w:pPr>
      <w:r w:rsidRPr="001452C5">
        <w:rPr>
          <w:bCs/>
          <w:sz w:val="28"/>
          <w:szCs w:val="28"/>
        </w:rPr>
        <w:t>Современ</w:t>
      </w:r>
      <w:r w:rsidR="001452C5">
        <w:rPr>
          <w:bCs/>
          <w:sz w:val="28"/>
          <w:szCs w:val="28"/>
        </w:rPr>
        <w:t xml:space="preserve">ный танец «В гостях у </w:t>
      </w:r>
      <w:proofErr w:type="spellStart"/>
      <w:r w:rsidR="001452C5">
        <w:rPr>
          <w:bCs/>
          <w:sz w:val="28"/>
          <w:szCs w:val="28"/>
        </w:rPr>
        <w:t>Мультяшек</w:t>
      </w:r>
      <w:proofErr w:type="spellEnd"/>
      <w:r w:rsidR="001452C5">
        <w:rPr>
          <w:bCs/>
          <w:sz w:val="28"/>
          <w:szCs w:val="28"/>
        </w:rPr>
        <w:t>»</w:t>
      </w:r>
      <w:r w:rsidRPr="001452C5">
        <w:rPr>
          <w:bCs/>
          <w:sz w:val="28"/>
          <w:szCs w:val="28"/>
        </w:rPr>
        <w:t>.</w:t>
      </w:r>
      <w:r w:rsidR="001452C5">
        <w:rPr>
          <w:bCs/>
          <w:sz w:val="28"/>
          <w:szCs w:val="28"/>
        </w:rPr>
        <w:t xml:space="preserve"> </w:t>
      </w:r>
      <w:r w:rsidRPr="001452C5">
        <w:rPr>
          <w:bCs/>
          <w:sz w:val="28"/>
          <w:szCs w:val="28"/>
        </w:rPr>
        <w:t>Хореографическая композиция</w:t>
      </w:r>
      <w:r w:rsidR="001452C5">
        <w:rPr>
          <w:bCs/>
          <w:sz w:val="28"/>
          <w:szCs w:val="28"/>
        </w:rPr>
        <w:t>,</w:t>
      </w:r>
      <w:r w:rsidR="00D3686F">
        <w:rPr>
          <w:bCs/>
          <w:sz w:val="28"/>
          <w:szCs w:val="28"/>
        </w:rPr>
        <w:t xml:space="preserve"> </w:t>
      </w:r>
      <w:r w:rsidRPr="001452C5">
        <w:rPr>
          <w:bCs/>
          <w:sz w:val="28"/>
          <w:szCs w:val="28"/>
        </w:rPr>
        <w:t>построенная на рисунках и простейших элементах хореографии.</w:t>
      </w:r>
      <w:r w:rsidR="00D3686F">
        <w:rPr>
          <w:bCs/>
          <w:sz w:val="28"/>
          <w:szCs w:val="28"/>
        </w:rPr>
        <w:t xml:space="preserve"> </w:t>
      </w:r>
    </w:p>
    <w:p w:rsidR="00255989" w:rsidRPr="00E3760B" w:rsidRDefault="00986ED1" w:rsidP="00E3760B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6754">
        <w:rPr>
          <w:rFonts w:ascii="Times New Roman" w:hAnsi="Times New Roman"/>
          <w:sz w:val="28"/>
          <w:szCs w:val="28"/>
          <w:lang w:val="ru-RU"/>
        </w:rPr>
        <w:t>В первом классе в конце года</w:t>
      </w:r>
      <w:r w:rsidR="00D368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754">
        <w:rPr>
          <w:rFonts w:ascii="Times New Roman" w:hAnsi="Times New Roman"/>
          <w:sz w:val="28"/>
          <w:szCs w:val="28"/>
          <w:lang w:val="ru-RU"/>
        </w:rPr>
        <w:t xml:space="preserve">проводится промежуточная аттестация в виде </w:t>
      </w:r>
      <w:r w:rsidR="00B8491D" w:rsidRPr="00B8491D">
        <w:rPr>
          <w:rFonts w:ascii="Times New Roman" w:hAnsi="Times New Roman"/>
          <w:sz w:val="28"/>
          <w:szCs w:val="28"/>
          <w:lang w:val="ru-RU"/>
        </w:rPr>
        <w:t>концертного выступления.</w:t>
      </w:r>
    </w:p>
    <w:p w:rsidR="00BF3A09" w:rsidRPr="00E3760B" w:rsidRDefault="006D780B" w:rsidP="000908F4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  <w:r w:rsidRPr="00E3760B">
        <w:rPr>
          <w:b/>
          <w:bCs/>
          <w:i/>
          <w:sz w:val="28"/>
          <w:szCs w:val="28"/>
        </w:rPr>
        <w:t>2 класс</w:t>
      </w:r>
    </w:p>
    <w:p w:rsidR="00E3760B" w:rsidRDefault="00986ED1" w:rsidP="00E3760B">
      <w:pPr>
        <w:spacing w:line="360" w:lineRule="auto"/>
        <w:ind w:firstLine="709"/>
        <w:jc w:val="both"/>
        <w:rPr>
          <w:sz w:val="28"/>
          <w:szCs w:val="28"/>
        </w:rPr>
      </w:pPr>
      <w:r w:rsidRPr="00866754">
        <w:rPr>
          <w:sz w:val="28"/>
          <w:szCs w:val="28"/>
        </w:rPr>
        <w:t>Изуч</w:t>
      </w:r>
      <w:r w:rsidR="00DF1B98">
        <w:rPr>
          <w:sz w:val="28"/>
          <w:szCs w:val="28"/>
        </w:rPr>
        <w:t>ение движений на простейших танцевальных элементов</w:t>
      </w:r>
      <w:r w:rsidRPr="00866754">
        <w:rPr>
          <w:sz w:val="28"/>
          <w:szCs w:val="28"/>
        </w:rPr>
        <w:t>, что способствует</w:t>
      </w:r>
      <w:r w:rsidR="00DF1B98" w:rsidRPr="00AD31C1">
        <w:rPr>
          <w:sz w:val="28"/>
          <w:szCs w:val="28"/>
        </w:rPr>
        <w:t xml:space="preserve"> </w:t>
      </w:r>
      <w:r w:rsidRPr="00866754">
        <w:rPr>
          <w:sz w:val="28"/>
          <w:szCs w:val="28"/>
        </w:rPr>
        <w:t xml:space="preserve">улучшению памяти и сообразительности, умению сосредотачиваться, необходимому в дальнейшем в хореографических </w:t>
      </w:r>
      <w:r w:rsidRPr="00866754">
        <w:rPr>
          <w:sz w:val="28"/>
          <w:szCs w:val="28"/>
        </w:rPr>
        <w:lastRenderedPageBreak/>
        <w:t xml:space="preserve">постановках. </w:t>
      </w:r>
    </w:p>
    <w:p w:rsidR="00E3760B" w:rsidRDefault="006D780B" w:rsidP="00E3760B">
      <w:pPr>
        <w:spacing w:line="360" w:lineRule="auto"/>
        <w:ind w:firstLine="709"/>
        <w:jc w:val="both"/>
        <w:rPr>
          <w:sz w:val="28"/>
          <w:szCs w:val="28"/>
        </w:rPr>
      </w:pPr>
      <w:r w:rsidRPr="001452C5">
        <w:rPr>
          <w:bCs/>
          <w:sz w:val="28"/>
          <w:szCs w:val="28"/>
        </w:rPr>
        <w:t>Народный танец</w:t>
      </w:r>
      <w:r w:rsidR="001452C5">
        <w:rPr>
          <w:bCs/>
          <w:sz w:val="28"/>
          <w:szCs w:val="28"/>
        </w:rPr>
        <w:t xml:space="preserve"> </w:t>
      </w:r>
      <w:r w:rsidR="00E3760B">
        <w:rPr>
          <w:bCs/>
          <w:sz w:val="28"/>
          <w:szCs w:val="28"/>
        </w:rPr>
        <w:t>—</w:t>
      </w:r>
      <w:r w:rsidR="00D3686F">
        <w:rPr>
          <w:bCs/>
          <w:sz w:val="28"/>
          <w:szCs w:val="28"/>
        </w:rPr>
        <w:t xml:space="preserve"> </w:t>
      </w:r>
      <w:r w:rsidRPr="001452C5">
        <w:rPr>
          <w:sz w:val="28"/>
          <w:szCs w:val="28"/>
        </w:rPr>
        <w:t xml:space="preserve">хореографические композиции, построенные на рисунках и простейших элементах </w:t>
      </w:r>
      <w:r w:rsidR="00E3760B">
        <w:rPr>
          <w:sz w:val="28"/>
          <w:szCs w:val="28"/>
        </w:rPr>
        <w:t>русского (национального) танца.</w:t>
      </w:r>
    </w:p>
    <w:p w:rsidR="006D780B" w:rsidRDefault="00D657E5" w:rsidP="00E3760B">
      <w:pPr>
        <w:spacing w:line="360" w:lineRule="auto"/>
        <w:ind w:firstLine="709"/>
        <w:jc w:val="both"/>
        <w:rPr>
          <w:sz w:val="28"/>
          <w:szCs w:val="28"/>
        </w:rPr>
      </w:pPr>
      <w:r w:rsidRPr="001452C5">
        <w:rPr>
          <w:sz w:val="28"/>
          <w:szCs w:val="28"/>
        </w:rPr>
        <w:t xml:space="preserve">Современный танец </w:t>
      </w:r>
      <w:r w:rsidR="00E3760B">
        <w:rPr>
          <w:sz w:val="28"/>
          <w:szCs w:val="28"/>
        </w:rPr>
        <w:t>—</w:t>
      </w:r>
      <w:r w:rsidR="001452C5">
        <w:rPr>
          <w:sz w:val="28"/>
          <w:szCs w:val="28"/>
        </w:rPr>
        <w:t xml:space="preserve"> «Ночь в музее</w:t>
      </w:r>
      <w:r w:rsidRPr="001452C5">
        <w:rPr>
          <w:sz w:val="28"/>
          <w:szCs w:val="28"/>
        </w:rPr>
        <w:t>».</w:t>
      </w:r>
    </w:p>
    <w:p w:rsidR="00DF1B98" w:rsidRPr="00B8491D" w:rsidRDefault="00DF1B98" w:rsidP="00AD31C1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6754">
        <w:rPr>
          <w:rFonts w:ascii="Times New Roman" w:hAnsi="Times New Roman"/>
          <w:sz w:val="28"/>
          <w:szCs w:val="28"/>
          <w:lang w:val="ru-RU"/>
        </w:rPr>
        <w:t>Во втором</w:t>
      </w:r>
      <w:r w:rsidR="00D368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754">
        <w:rPr>
          <w:rFonts w:ascii="Times New Roman" w:hAnsi="Times New Roman"/>
          <w:sz w:val="28"/>
          <w:szCs w:val="28"/>
          <w:lang w:val="ru-RU"/>
        </w:rPr>
        <w:t>классе в конце года</w:t>
      </w:r>
      <w:r w:rsidR="00D368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754">
        <w:rPr>
          <w:rFonts w:ascii="Times New Roman" w:hAnsi="Times New Roman"/>
          <w:sz w:val="28"/>
          <w:szCs w:val="28"/>
          <w:lang w:val="ru-RU"/>
        </w:rPr>
        <w:t>проводится п</w:t>
      </w:r>
      <w:r w:rsidR="00B8491D">
        <w:rPr>
          <w:rFonts w:ascii="Times New Roman" w:hAnsi="Times New Roman"/>
          <w:sz w:val="28"/>
          <w:szCs w:val="28"/>
          <w:lang w:val="ru-RU"/>
        </w:rPr>
        <w:t>ромежуточная аттестация в виде</w:t>
      </w:r>
      <w:r w:rsidR="00D368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491D" w:rsidRPr="00B8491D">
        <w:rPr>
          <w:rFonts w:ascii="Times New Roman" w:hAnsi="Times New Roman"/>
          <w:sz w:val="28"/>
          <w:szCs w:val="28"/>
          <w:lang w:val="ru-RU"/>
        </w:rPr>
        <w:t>концертного выступления.</w:t>
      </w:r>
    </w:p>
    <w:p w:rsidR="00BF3A09" w:rsidRPr="00E3760B" w:rsidRDefault="00BF3A09" w:rsidP="000908F4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  <w:r w:rsidRPr="00E3760B">
        <w:rPr>
          <w:b/>
          <w:bCs/>
          <w:i/>
          <w:sz w:val="28"/>
          <w:szCs w:val="28"/>
        </w:rPr>
        <w:t>3 класс</w:t>
      </w:r>
    </w:p>
    <w:p w:rsidR="00E3760B" w:rsidRPr="00E3760B" w:rsidRDefault="00DF1B98" w:rsidP="00E3760B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60B">
        <w:rPr>
          <w:rFonts w:ascii="Times New Roman" w:hAnsi="Times New Roman"/>
          <w:sz w:val="28"/>
          <w:szCs w:val="28"/>
          <w:lang w:val="ru-RU"/>
        </w:rPr>
        <w:t>Усложнение движений, их соединение между собой, умение перейти от одного движения к другому. Отработка исполнения учащимися небольших вариаций</w:t>
      </w:r>
      <w:r w:rsidR="00B703EA" w:rsidRPr="00E3760B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D3686F" w:rsidRPr="00E376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60B">
        <w:rPr>
          <w:rFonts w:ascii="Times New Roman" w:hAnsi="Times New Roman"/>
          <w:sz w:val="28"/>
          <w:szCs w:val="28"/>
          <w:lang w:val="ru-RU"/>
        </w:rPr>
        <w:t>украин</w:t>
      </w:r>
      <w:r w:rsidR="00B703EA" w:rsidRPr="00E3760B">
        <w:rPr>
          <w:rFonts w:ascii="Times New Roman" w:hAnsi="Times New Roman"/>
          <w:sz w:val="28"/>
          <w:szCs w:val="28"/>
          <w:lang w:val="ru-RU"/>
        </w:rPr>
        <w:t>ском характере</w:t>
      </w:r>
      <w:r w:rsidR="00AD31C1" w:rsidRPr="00E3760B">
        <w:rPr>
          <w:rFonts w:ascii="Times New Roman" w:hAnsi="Times New Roman"/>
          <w:sz w:val="28"/>
          <w:szCs w:val="28"/>
          <w:lang w:val="ru-RU"/>
        </w:rPr>
        <w:t>.</w:t>
      </w:r>
    </w:p>
    <w:p w:rsidR="00BF3A09" w:rsidRPr="00E3760B" w:rsidRDefault="00BF3A09" w:rsidP="00E3760B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60B">
        <w:rPr>
          <w:rFonts w:ascii="Times New Roman" w:hAnsi="Times New Roman"/>
          <w:sz w:val="28"/>
          <w:szCs w:val="28"/>
          <w:lang w:val="ru-RU"/>
        </w:rPr>
        <w:t xml:space="preserve">Народный танец </w:t>
      </w:r>
      <w:r w:rsidR="00E3760B" w:rsidRPr="00E3760B">
        <w:rPr>
          <w:rFonts w:ascii="Times New Roman" w:hAnsi="Times New Roman"/>
          <w:sz w:val="28"/>
          <w:szCs w:val="28"/>
          <w:lang w:val="ru-RU"/>
        </w:rPr>
        <w:t>—</w:t>
      </w:r>
      <w:r w:rsidRPr="00E3760B">
        <w:rPr>
          <w:rFonts w:ascii="Times New Roman" w:hAnsi="Times New Roman"/>
          <w:sz w:val="28"/>
          <w:szCs w:val="28"/>
          <w:lang w:val="ru-RU"/>
        </w:rPr>
        <w:t xml:space="preserve"> хореографические композиции, построенные на рисунках</w:t>
      </w:r>
      <w:r w:rsidR="00D657E5" w:rsidRPr="00E3760B">
        <w:rPr>
          <w:rFonts w:ascii="Times New Roman" w:hAnsi="Times New Roman"/>
          <w:sz w:val="28"/>
          <w:szCs w:val="28"/>
          <w:lang w:val="ru-RU"/>
        </w:rPr>
        <w:t xml:space="preserve"> и простейших элементах украинского</w:t>
      </w:r>
      <w:r w:rsidRPr="00E3760B">
        <w:rPr>
          <w:rFonts w:ascii="Times New Roman" w:hAnsi="Times New Roman"/>
          <w:sz w:val="28"/>
          <w:szCs w:val="28"/>
          <w:lang w:val="ru-RU"/>
        </w:rPr>
        <w:t xml:space="preserve"> (национального) танца.</w:t>
      </w:r>
    </w:p>
    <w:p w:rsidR="00D657E5" w:rsidRPr="00E3760B" w:rsidRDefault="00D657E5" w:rsidP="00E3760B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60B">
        <w:rPr>
          <w:rFonts w:ascii="Times New Roman" w:hAnsi="Times New Roman"/>
          <w:sz w:val="28"/>
          <w:szCs w:val="28"/>
          <w:lang w:val="ru-RU"/>
        </w:rPr>
        <w:t xml:space="preserve">Современный танец </w:t>
      </w:r>
      <w:r w:rsidR="00E3760B" w:rsidRPr="00E3760B">
        <w:rPr>
          <w:rFonts w:ascii="Times New Roman" w:hAnsi="Times New Roman"/>
          <w:sz w:val="28"/>
          <w:szCs w:val="28"/>
          <w:lang w:val="ru-RU"/>
        </w:rPr>
        <w:t>—</w:t>
      </w:r>
      <w:r w:rsidR="001452C5" w:rsidRPr="00E376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60B">
        <w:rPr>
          <w:rFonts w:ascii="Times New Roman" w:hAnsi="Times New Roman"/>
          <w:sz w:val="28"/>
          <w:szCs w:val="28"/>
          <w:lang w:val="ru-RU"/>
        </w:rPr>
        <w:t>«Сон в Новогоднюю ночь».</w:t>
      </w:r>
    </w:p>
    <w:p w:rsidR="00B703EA" w:rsidRPr="00B8491D" w:rsidRDefault="00B703EA" w:rsidP="00E3760B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6754">
        <w:rPr>
          <w:rFonts w:ascii="Times New Roman" w:hAnsi="Times New Roman"/>
          <w:sz w:val="28"/>
          <w:szCs w:val="28"/>
          <w:lang w:val="ru-RU"/>
        </w:rPr>
        <w:t>В т</w:t>
      </w:r>
      <w:r w:rsidR="00AD31C1">
        <w:rPr>
          <w:rFonts w:ascii="Times New Roman" w:hAnsi="Times New Roman"/>
          <w:sz w:val="28"/>
          <w:szCs w:val="28"/>
          <w:lang w:val="ru-RU"/>
        </w:rPr>
        <w:t>ретьем</w:t>
      </w:r>
      <w:r w:rsidR="00D368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31C1">
        <w:rPr>
          <w:rFonts w:ascii="Times New Roman" w:hAnsi="Times New Roman"/>
          <w:sz w:val="28"/>
          <w:szCs w:val="28"/>
          <w:lang w:val="ru-RU"/>
        </w:rPr>
        <w:t>классе в течение года уча</w:t>
      </w:r>
      <w:r w:rsidRPr="00866754">
        <w:rPr>
          <w:rFonts w:ascii="Times New Roman" w:hAnsi="Times New Roman"/>
          <w:sz w:val="28"/>
          <w:szCs w:val="28"/>
          <w:lang w:val="ru-RU"/>
        </w:rPr>
        <w:t>щиеся могут принимать участие в концертах, конкурсах и фестивалях различного уровня, в</w:t>
      </w:r>
      <w:r w:rsidR="00D368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754">
        <w:rPr>
          <w:rFonts w:ascii="Times New Roman" w:hAnsi="Times New Roman"/>
          <w:sz w:val="28"/>
          <w:szCs w:val="28"/>
          <w:lang w:val="ru-RU"/>
        </w:rPr>
        <w:t>конце года</w:t>
      </w:r>
      <w:r w:rsidR="00D368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6754">
        <w:rPr>
          <w:rFonts w:ascii="Times New Roman" w:hAnsi="Times New Roman"/>
          <w:sz w:val="28"/>
          <w:szCs w:val="28"/>
          <w:lang w:val="ru-RU"/>
        </w:rPr>
        <w:t xml:space="preserve">проводится промежуточная аттестация в виде </w:t>
      </w:r>
      <w:r w:rsidR="00B8491D" w:rsidRPr="00B8491D">
        <w:rPr>
          <w:rFonts w:ascii="Times New Roman" w:hAnsi="Times New Roman"/>
          <w:sz w:val="28"/>
          <w:szCs w:val="28"/>
          <w:lang w:val="ru-RU"/>
        </w:rPr>
        <w:t>концертного выступления.</w:t>
      </w:r>
    </w:p>
    <w:p w:rsidR="00BF3A09" w:rsidRPr="00E3760B" w:rsidRDefault="00BF3A09" w:rsidP="000908F4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  <w:r w:rsidRPr="00E3760B">
        <w:rPr>
          <w:b/>
          <w:bCs/>
          <w:i/>
          <w:sz w:val="28"/>
          <w:szCs w:val="28"/>
        </w:rPr>
        <w:t>4 класс</w:t>
      </w:r>
    </w:p>
    <w:p w:rsidR="00E3760B" w:rsidRDefault="00B703EA" w:rsidP="00E376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6754">
        <w:rPr>
          <w:color w:val="000000"/>
          <w:sz w:val="28"/>
          <w:szCs w:val="28"/>
        </w:rPr>
        <w:t xml:space="preserve">Воспитание у детей навыков, которые помогают создавать танцевальные образы. Изучение танцев и объяснение смысла изучаемых номеров. Знание и понимание образного содержания исполняемой композиции. </w:t>
      </w:r>
    </w:p>
    <w:p w:rsidR="00E3760B" w:rsidRDefault="00D657E5" w:rsidP="00E3760B">
      <w:pPr>
        <w:spacing w:line="360" w:lineRule="auto"/>
        <w:ind w:firstLine="709"/>
        <w:jc w:val="both"/>
        <w:rPr>
          <w:sz w:val="28"/>
          <w:szCs w:val="28"/>
        </w:rPr>
      </w:pPr>
      <w:r w:rsidRPr="001452C5">
        <w:rPr>
          <w:sz w:val="28"/>
          <w:szCs w:val="28"/>
        </w:rPr>
        <w:t xml:space="preserve">Современный танец </w:t>
      </w:r>
      <w:r w:rsidR="00E3760B">
        <w:rPr>
          <w:sz w:val="28"/>
          <w:szCs w:val="28"/>
        </w:rPr>
        <w:t>—</w:t>
      </w:r>
      <w:r w:rsidR="001452C5">
        <w:rPr>
          <w:sz w:val="28"/>
          <w:szCs w:val="28"/>
        </w:rPr>
        <w:t xml:space="preserve"> </w:t>
      </w:r>
      <w:r w:rsidRPr="001452C5">
        <w:rPr>
          <w:sz w:val="28"/>
          <w:szCs w:val="28"/>
        </w:rPr>
        <w:t>«Короли ночной Вероны».</w:t>
      </w:r>
    </w:p>
    <w:p w:rsidR="00E3760B" w:rsidRDefault="002C3C43" w:rsidP="00E3760B">
      <w:pPr>
        <w:spacing w:line="360" w:lineRule="auto"/>
        <w:ind w:firstLine="709"/>
        <w:jc w:val="both"/>
        <w:rPr>
          <w:sz w:val="28"/>
          <w:szCs w:val="28"/>
        </w:rPr>
      </w:pPr>
      <w:r w:rsidRPr="001452C5">
        <w:rPr>
          <w:sz w:val="28"/>
          <w:szCs w:val="28"/>
        </w:rPr>
        <w:t xml:space="preserve">Украинский </w:t>
      </w:r>
      <w:r w:rsidR="00B8491D" w:rsidRPr="001452C5">
        <w:rPr>
          <w:sz w:val="28"/>
          <w:szCs w:val="28"/>
        </w:rPr>
        <w:t>стилизованный</w:t>
      </w:r>
      <w:r w:rsidRPr="001452C5">
        <w:rPr>
          <w:sz w:val="28"/>
          <w:szCs w:val="28"/>
        </w:rPr>
        <w:t xml:space="preserve"> танец «Квитка</w:t>
      </w:r>
      <w:r w:rsidR="00E3760B">
        <w:rPr>
          <w:sz w:val="28"/>
          <w:szCs w:val="28"/>
        </w:rPr>
        <w:t>-</w:t>
      </w:r>
      <w:r w:rsidRPr="001452C5">
        <w:rPr>
          <w:sz w:val="28"/>
          <w:szCs w:val="28"/>
        </w:rPr>
        <w:t>душа».</w:t>
      </w:r>
    </w:p>
    <w:p w:rsidR="00C06B2D" w:rsidRPr="00E3760B" w:rsidRDefault="00B703EA" w:rsidP="00E3760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66754">
        <w:rPr>
          <w:sz w:val="28"/>
          <w:szCs w:val="28"/>
        </w:rPr>
        <w:t>В че</w:t>
      </w:r>
      <w:r>
        <w:rPr>
          <w:sz w:val="28"/>
          <w:szCs w:val="28"/>
        </w:rPr>
        <w:t>твертом классе в течение года уча</w:t>
      </w:r>
      <w:r w:rsidRPr="00866754">
        <w:rPr>
          <w:sz w:val="28"/>
          <w:szCs w:val="28"/>
        </w:rPr>
        <w:t>щиеся могут принимать участие в концертах, конкурсах и фестивалях различного уровня, в</w:t>
      </w:r>
      <w:r w:rsidR="00D3686F">
        <w:rPr>
          <w:sz w:val="28"/>
          <w:szCs w:val="28"/>
        </w:rPr>
        <w:t xml:space="preserve"> </w:t>
      </w:r>
      <w:r w:rsidRPr="00866754">
        <w:rPr>
          <w:sz w:val="28"/>
          <w:szCs w:val="28"/>
        </w:rPr>
        <w:t>конце года</w:t>
      </w:r>
      <w:r w:rsidR="00D3686F">
        <w:rPr>
          <w:sz w:val="28"/>
          <w:szCs w:val="28"/>
        </w:rPr>
        <w:t xml:space="preserve"> </w:t>
      </w:r>
      <w:r w:rsidRPr="00866754">
        <w:rPr>
          <w:sz w:val="28"/>
          <w:szCs w:val="28"/>
        </w:rPr>
        <w:t>проводится</w:t>
      </w:r>
      <w:r w:rsidR="00D3686F">
        <w:rPr>
          <w:sz w:val="28"/>
          <w:szCs w:val="28"/>
        </w:rPr>
        <w:t xml:space="preserve"> </w:t>
      </w:r>
      <w:r w:rsidR="00C6248C">
        <w:rPr>
          <w:sz w:val="28"/>
          <w:szCs w:val="28"/>
        </w:rPr>
        <w:t xml:space="preserve">контрольный зачет </w:t>
      </w:r>
      <w:r w:rsidR="003105B1">
        <w:rPr>
          <w:sz w:val="28"/>
          <w:szCs w:val="28"/>
        </w:rPr>
        <w:t>в виде</w:t>
      </w:r>
      <w:r w:rsidR="00D3686F">
        <w:rPr>
          <w:sz w:val="28"/>
          <w:szCs w:val="28"/>
        </w:rPr>
        <w:t xml:space="preserve"> </w:t>
      </w:r>
      <w:r w:rsidR="00B8491D">
        <w:rPr>
          <w:sz w:val="28"/>
          <w:szCs w:val="28"/>
        </w:rPr>
        <w:t>концертного выступления</w:t>
      </w:r>
      <w:r w:rsidR="003105B1">
        <w:rPr>
          <w:sz w:val="28"/>
          <w:szCs w:val="28"/>
        </w:rPr>
        <w:t>.</w:t>
      </w:r>
    </w:p>
    <w:p w:rsidR="00AD31C1" w:rsidRDefault="00AD31C1" w:rsidP="0016054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66000D" w:rsidRDefault="0066000D" w:rsidP="0016054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66000D" w:rsidRDefault="0066000D" w:rsidP="0016054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66000D" w:rsidRDefault="0066000D" w:rsidP="0016054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06B2D" w:rsidRPr="0016054C" w:rsidRDefault="00E32F56" w:rsidP="00E32F56">
      <w:pPr>
        <w:pStyle w:val="Default"/>
        <w:spacing w:line="360" w:lineRule="auto"/>
        <w:jc w:val="center"/>
        <w:rPr>
          <w:sz w:val="28"/>
          <w:szCs w:val="28"/>
        </w:rPr>
      </w:pPr>
      <w:bookmarkStart w:id="2" w:name="требования"/>
      <w:r>
        <w:rPr>
          <w:b/>
          <w:bCs/>
          <w:sz w:val="28"/>
          <w:szCs w:val="28"/>
        </w:rPr>
        <w:lastRenderedPageBreak/>
        <w:t>3</w:t>
      </w:r>
      <w:r w:rsidR="00C06B2D" w:rsidRPr="0016054C">
        <w:rPr>
          <w:b/>
          <w:bCs/>
          <w:sz w:val="28"/>
          <w:szCs w:val="28"/>
        </w:rPr>
        <w:t>. Т</w:t>
      </w:r>
      <w:r>
        <w:rPr>
          <w:b/>
          <w:bCs/>
          <w:sz w:val="28"/>
          <w:szCs w:val="28"/>
        </w:rPr>
        <w:t>ребования к уровню подготовки уча</w:t>
      </w:r>
      <w:r w:rsidR="00C06B2D" w:rsidRPr="0016054C">
        <w:rPr>
          <w:b/>
          <w:bCs/>
          <w:sz w:val="28"/>
          <w:szCs w:val="28"/>
        </w:rPr>
        <w:t>щихся</w:t>
      </w:r>
    </w:p>
    <w:bookmarkEnd w:id="2"/>
    <w:p w:rsidR="00C06B2D" w:rsidRPr="0016054C" w:rsidRDefault="00E32F56" w:rsidP="0066000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уча</w:t>
      </w:r>
      <w:r w:rsidR="00C06B2D" w:rsidRPr="0016054C">
        <w:rPr>
          <w:sz w:val="28"/>
          <w:szCs w:val="28"/>
        </w:rPr>
        <w:t>щихся является результатом освоения программы</w:t>
      </w:r>
      <w:r w:rsidR="0066000D">
        <w:rPr>
          <w:sz w:val="28"/>
          <w:szCs w:val="28"/>
        </w:rPr>
        <w:t>.</w:t>
      </w:r>
      <w:r w:rsidR="00C06B2D" w:rsidRPr="00160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 </w:t>
      </w:r>
      <w:r w:rsidR="00C06B2D" w:rsidRPr="0016054C">
        <w:rPr>
          <w:sz w:val="28"/>
          <w:szCs w:val="28"/>
        </w:rPr>
        <w:t xml:space="preserve">«Подготовка концертных номеров», </w:t>
      </w:r>
      <w:proofErr w:type="gramStart"/>
      <w:r w:rsidR="00C06B2D" w:rsidRPr="0016054C">
        <w:rPr>
          <w:sz w:val="28"/>
          <w:szCs w:val="28"/>
        </w:rPr>
        <w:t>который</w:t>
      </w:r>
      <w:proofErr w:type="gramEnd"/>
      <w:r w:rsidR="00C06B2D" w:rsidRPr="0016054C">
        <w:rPr>
          <w:sz w:val="28"/>
          <w:szCs w:val="28"/>
        </w:rPr>
        <w:t xml:space="preserve"> определяется формированием комплекса знаний, умений и навыков, таких, как: </w:t>
      </w:r>
    </w:p>
    <w:p w:rsidR="00C06B2D" w:rsidRPr="0016054C" w:rsidRDefault="00C06B2D" w:rsidP="0066000D">
      <w:pPr>
        <w:pStyle w:val="Default"/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умение осуществлять подготовку концертных номеров, партий под руководством преподавателя; </w:t>
      </w:r>
    </w:p>
    <w:p w:rsidR="00C06B2D" w:rsidRPr="0016054C" w:rsidRDefault="00C06B2D" w:rsidP="0066000D">
      <w:pPr>
        <w:pStyle w:val="Default"/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умение работы в танцевальном коллективе; </w:t>
      </w:r>
    </w:p>
    <w:p w:rsidR="00C06B2D" w:rsidRPr="0016054C" w:rsidRDefault="00C06B2D" w:rsidP="0066000D">
      <w:pPr>
        <w:pStyle w:val="Default"/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умение видеть, анализировать и исправлять ошибки исполнения; </w:t>
      </w:r>
    </w:p>
    <w:p w:rsidR="00C06B2D" w:rsidRPr="0016054C" w:rsidRDefault="00C06B2D" w:rsidP="0066000D">
      <w:pPr>
        <w:pStyle w:val="Default"/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умение понимать и исполнять указание преподавателя, творчески работать над хореографическим произведением на репетиции, </w:t>
      </w:r>
    </w:p>
    <w:p w:rsidR="00C06B2D" w:rsidRPr="0066000D" w:rsidRDefault="00C06B2D" w:rsidP="0066000D">
      <w:pPr>
        <w:pStyle w:val="a5"/>
        <w:numPr>
          <w:ilvl w:val="0"/>
          <w:numId w:val="14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66000D">
        <w:rPr>
          <w:rFonts w:ascii="Times New Roman" w:hAnsi="Times New Roman"/>
          <w:sz w:val="28"/>
          <w:szCs w:val="28"/>
        </w:rPr>
        <w:t>навыки участия в репетиционной работе.</w:t>
      </w: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E32F56" w:rsidRDefault="00E32F56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E32F56" w:rsidRDefault="00E32F56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E32F56" w:rsidRDefault="00E32F56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E32F56" w:rsidRDefault="00E32F56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E32F56" w:rsidRDefault="00E32F56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E32F56" w:rsidRDefault="00E32F56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E32F56" w:rsidRDefault="00E32F56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E32F56" w:rsidRPr="0016054C" w:rsidRDefault="00E32F56" w:rsidP="0016054C">
      <w:pPr>
        <w:widowControl/>
        <w:spacing w:line="360" w:lineRule="auto"/>
        <w:jc w:val="both"/>
        <w:rPr>
          <w:sz w:val="28"/>
          <w:szCs w:val="28"/>
        </w:rPr>
      </w:pPr>
    </w:p>
    <w:p w:rsidR="00C06B2D" w:rsidRPr="0016054C" w:rsidRDefault="0016054C" w:rsidP="00E32F56">
      <w:pPr>
        <w:pStyle w:val="Default"/>
        <w:spacing w:line="360" w:lineRule="auto"/>
        <w:jc w:val="center"/>
        <w:rPr>
          <w:sz w:val="28"/>
          <w:szCs w:val="28"/>
        </w:rPr>
      </w:pPr>
      <w:bookmarkStart w:id="3" w:name="формы"/>
      <w:r>
        <w:rPr>
          <w:b/>
          <w:bCs/>
          <w:sz w:val="28"/>
          <w:szCs w:val="28"/>
        </w:rPr>
        <w:lastRenderedPageBreak/>
        <w:t>4</w:t>
      </w:r>
      <w:r w:rsidR="00C06B2D" w:rsidRPr="0016054C">
        <w:rPr>
          <w:b/>
          <w:bCs/>
          <w:sz w:val="28"/>
          <w:szCs w:val="28"/>
        </w:rPr>
        <w:t>. Формы и методы контроля, система оценок</w:t>
      </w:r>
    </w:p>
    <w:bookmarkEnd w:id="3"/>
    <w:p w:rsidR="00C06B2D" w:rsidRPr="00FB4F90" w:rsidRDefault="00C06B2D" w:rsidP="00FB4F90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 w:rsidRPr="00FB4F90">
        <w:rPr>
          <w:b/>
          <w:i/>
          <w:iCs/>
          <w:sz w:val="28"/>
          <w:szCs w:val="28"/>
        </w:rPr>
        <w:t>Аттестация: цели, виды, форма, содержание</w:t>
      </w:r>
    </w:p>
    <w:p w:rsidR="00C06B2D" w:rsidRPr="0016054C" w:rsidRDefault="00C06B2D" w:rsidP="00FB4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Оценка качества реализации программы </w:t>
      </w:r>
      <w:r w:rsidR="00AD31C1">
        <w:rPr>
          <w:sz w:val="28"/>
          <w:szCs w:val="28"/>
        </w:rPr>
        <w:t xml:space="preserve">УП </w:t>
      </w:r>
      <w:r w:rsidRPr="0016054C">
        <w:rPr>
          <w:sz w:val="28"/>
          <w:szCs w:val="28"/>
        </w:rPr>
        <w:t>«Подготовка концертных номеров» включает в себя текущий контроль успеваемости,</w:t>
      </w:r>
      <w:r w:rsidR="0016054C">
        <w:rPr>
          <w:sz w:val="28"/>
          <w:szCs w:val="28"/>
        </w:rPr>
        <w:t xml:space="preserve"> промежуточную аттестацию уча</w:t>
      </w:r>
      <w:r w:rsidRPr="0016054C">
        <w:rPr>
          <w:sz w:val="28"/>
          <w:szCs w:val="28"/>
        </w:rPr>
        <w:t xml:space="preserve">щихся. </w:t>
      </w:r>
    </w:p>
    <w:p w:rsidR="00C06B2D" w:rsidRPr="0016054C" w:rsidRDefault="00C06B2D" w:rsidP="00FB4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Успеваемость учащихся проверяется на различных выступлениях: академических и тематических концертах, конкурсах, просмотрах и т.д. </w:t>
      </w:r>
    </w:p>
    <w:p w:rsidR="00C06B2D" w:rsidRPr="0016054C" w:rsidRDefault="00C06B2D" w:rsidP="00FB4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Текущий контр</w:t>
      </w:r>
      <w:r w:rsidR="0016054C">
        <w:rPr>
          <w:sz w:val="28"/>
          <w:szCs w:val="28"/>
        </w:rPr>
        <w:t>оль успеваемости уча</w:t>
      </w:r>
      <w:r w:rsidRPr="0016054C">
        <w:rPr>
          <w:sz w:val="28"/>
          <w:szCs w:val="28"/>
        </w:rPr>
        <w:t xml:space="preserve">щихся проводится в счет аудиторного времени, предусмотренного на учебный предмет. </w:t>
      </w:r>
    </w:p>
    <w:p w:rsidR="00C06B2D" w:rsidRDefault="00C06B2D" w:rsidP="00FB4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Промежуточная аттестация проводится в фо</w:t>
      </w:r>
      <w:r w:rsidR="00D47EF1">
        <w:rPr>
          <w:sz w:val="28"/>
          <w:szCs w:val="28"/>
        </w:rPr>
        <w:t xml:space="preserve">рме контрольных уроков, зачетов. </w:t>
      </w:r>
      <w:r w:rsidRPr="0016054C">
        <w:rPr>
          <w:sz w:val="28"/>
          <w:szCs w:val="28"/>
        </w:rPr>
        <w:t xml:space="preserve">Контрольные уроки, зачеты </w:t>
      </w:r>
      <w:r w:rsidR="00D47EF1">
        <w:rPr>
          <w:sz w:val="28"/>
          <w:szCs w:val="28"/>
        </w:rPr>
        <w:t>проходят</w:t>
      </w:r>
      <w:r w:rsidRPr="0016054C">
        <w:rPr>
          <w:sz w:val="28"/>
          <w:szCs w:val="28"/>
        </w:rPr>
        <w:t xml:space="preserve"> в виде просмотра концертных номеров или их фрагментов в учебной аудитории (</w:t>
      </w:r>
      <w:r w:rsidR="00D47EF1">
        <w:rPr>
          <w:sz w:val="28"/>
          <w:szCs w:val="28"/>
        </w:rPr>
        <w:t>хореографическом</w:t>
      </w:r>
      <w:r w:rsidRPr="0016054C">
        <w:rPr>
          <w:sz w:val="28"/>
          <w:szCs w:val="28"/>
        </w:rPr>
        <w:t xml:space="preserve"> зале), на сцене концертного зала </w:t>
      </w:r>
      <w:r w:rsidR="00D47EF1">
        <w:rPr>
          <w:sz w:val="28"/>
          <w:szCs w:val="28"/>
        </w:rPr>
        <w:t>школы (РДК им. Г.</w:t>
      </w:r>
      <w:r w:rsidR="00FB4F90">
        <w:rPr>
          <w:sz w:val="28"/>
          <w:szCs w:val="28"/>
        </w:rPr>
        <w:t> </w:t>
      </w:r>
      <w:r w:rsidR="00D47EF1">
        <w:rPr>
          <w:sz w:val="28"/>
          <w:szCs w:val="28"/>
        </w:rPr>
        <w:t>И.</w:t>
      </w:r>
      <w:r w:rsidR="00FB4F90">
        <w:rPr>
          <w:sz w:val="28"/>
          <w:szCs w:val="28"/>
        </w:rPr>
        <w:t> </w:t>
      </w:r>
      <w:proofErr w:type="spellStart"/>
      <w:r w:rsidR="00D47EF1">
        <w:rPr>
          <w:sz w:val="28"/>
          <w:szCs w:val="28"/>
        </w:rPr>
        <w:t>Невельского</w:t>
      </w:r>
      <w:proofErr w:type="spellEnd"/>
      <w:r w:rsidR="00D47EF1">
        <w:rPr>
          <w:sz w:val="28"/>
          <w:szCs w:val="28"/>
        </w:rPr>
        <w:t>)</w:t>
      </w:r>
      <w:r w:rsidRPr="0016054C">
        <w:rPr>
          <w:sz w:val="28"/>
          <w:szCs w:val="28"/>
        </w:rPr>
        <w:t xml:space="preserve">, а также исполнения концертных программ. </w:t>
      </w:r>
    </w:p>
    <w:p w:rsidR="00A400DC" w:rsidRPr="00A400DC" w:rsidRDefault="00A400DC" w:rsidP="00A400DC">
      <w:pPr>
        <w:widowControl/>
        <w:autoSpaceDE/>
        <w:autoSpaceDN/>
        <w:adjustRightInd/>
        <w:spacing w:after="20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400DC">
        <w:rPr>
          <w:rFonts w:eastAsia="Calibri"/>
          <w:b/>
          <w:sz w:val="28"/>
          <w:szCs w:val="28"/>
          <w:lang w:eastAsia="en-US"/>
        </w:rPr>
        <w:t>График промежуточной аттестации</w:t>
      </w:r>
      <w:r w:rsidR="00D3686F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977"/>
        <w:gridCol w:w="4271"/>
      </w:tblGrid>
      <w:tr w:rsidR="00A400DC" w:rsidRPr="00A400DC" w:rsidTr="00250D96">
        <w:trPr>
          <w:trHeight w:val="360"/>
        </w:trPr>
        <w:tc>
          <w:tcPr>
            <w:tcW w:w="1985" w:type="dxa"/>
            <w:vMerge w:val="restart"/>
          </w:tcPr>
          <w:p w:rsidR="00A400DC" w:rsidRPr="00A400DC" w:rsidRDefault="00D3686F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400DC" w:rsidRPr="00A400DC"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  <w:p w:rsidR="00A400DC" w:rsidRPr="00A400DC" w:rsidRDefault="00A400DC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48" w:type="dxa"/>
            <w:gridSpan w:val="2"/>
          </w:tcPr>
          <w:p w:rsidR="00A400DC" w:rsidRPr="00A400DC" w:rsidRDefault="00D3686F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400DC" w:rsidRPr="00A400DC">
              <w:rPr>
                <w:rFonts w:eastAsia="Calibri"/>
                <w:b/>
                <w:sz w:val="28"/>
                <w:szCs w:val="28"/>
                <w:lang w:eastAsia="en-US"/>
              </w:rPr>
              <w:t>График</w:t>
            </w:r>
          </w:p>
        </w:tc>
      </w:tr>
      <w:tr w:rsidR="00A400DC" w:rsidRPr="00A400DC" w:rsidTr="00250D96">
        <w:trPr>
          <w:trHeight w:val="435"/>
        </w:trPr>
        <w:tc>
          <w:tcPr>
            <w:tcW w:w="1985" w:type="dxa"/>
            <w:vMerge/>
          </w:tcPr>
          <w:p w:rsidR="00A400DC" w:rsidRPr="00A400DC" w:rsidRDefault="00A400DC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400DC" w:rsidRPr="00A400DC" w:rsidRDefault="00D3686F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400DC" w:rsidRPr="00A400DC">
              <w:rPr>
                <w:rFonts w:eastAsia="Calibri"/>
                <w:b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4271" w:type="dxa"/>
          </w:tcPr>
          <w:p w:rsidR="00A400DC" w:rsidRPr="00A400DC" w:rsidRDefault="00D3686F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400DC" w:rsidRPr="00A400DC">
              <w:rPr>
                <w:rFonts w:eastAsia="Calibri"/>
                <w:b/>
                <w:sz w:val="28"/>
                <w:szCs w:val="28"/>
                <w:lang w:eastAsia="en-US"/>
              </w:rPr>
              <w:t>2 полугодие</w:t>
            </w:r>
          </w:p>
        </w:tc>
      </w:tr>
      <w:tr w:rsidR="00A400DC" w:rsidRPr="00A400DC" w:rsidTr="00250D96">
        <w:trPr>
          <w:trHeight w:val="540"/>
        </w:trPr>
        <w:tc>
          <w:tcPr>
            <w:tcW w:w="1985" w:type="dxa"/>
          </w:tcPr>
          <w:p w:rsidR="00A400DC" w:rsidRPr="00A400DC" w:rsidRDefault="00A400DC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00DC">
              <w:rPr>
                <w:rFonts w:eastAsia="Calibri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2977" w:type="dxa"/>
          </w:tcPr>
          <w:p w:rsidR="00A400DC" w:rsidRPr="00A400DC" w:rsidRDefault="00A400DC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00DC">
              <w:rPr>
                <w:rFonts w:eastAsia="Calibri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4271" w:type="dxa"/>
          </w:tcPr>
          <w:p w:rsidR="00A400DC" w:rsidRPr="00A400DC" w:rsidRDefault="00D47EF1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00DC">
              <w:rPr>
                <w:rFonts w:eastAsia="Calibri"/>
                <w:sz w:val="28"/>
                <w:szCs w:val="28"/>
                <w:lang w:eastAsia="en-US"/>
              </w:rPr>
              <w:t>Контрольный урок</w:t>
            </w:r>
          </w:p>
        </w:tc>
      </w:tr>
      <w:tr w:rsidR="00A400DC" w:rsidRPr="00A400DC" w:rsidTr="00250D96">
        <w:trPr>
          <w:trHeight w:val="645"/>
        </w:trPr>
        <w:tc>
          <w:tcPr>
            <w:tcW w:w="1985" w:type="dxa"/>
          </w:tcPr>
          <w:p w:rsidR="00A400DC" w:rsidRPr="00A400DC" w:rsidRDefault="00A400DC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00DC">
              <w:rPr>
                <w:rFonts w:eastAsia="Calibri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977" w:type="dxa"/>
          </w:tcPr>
          <w:p w:rsidR="00A400DC" w:rsidRPr="00A400DC" w:rsidRDefault="00A400DC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00DC">
              <w:rPr>
                <w:rFonts w:eastAsia="Calibri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4271" w:type="dxa"/>
          </w:tcPr>
          <w:p w:rsidR="00A400DC" w:rsidRPr="00A400DC" w:rsidRDefault="00D47EF1" w:rsidP="00A400DC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00DC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</w:tbl>
    <w:p w:rsidR="00A400DC" w:rsidRPr="0016054C" w:rsidRDefault="00A400DC" w:rsidP="0016054C">
      <w:pPr>
        <w:pStyle w:val="Default"/>
        <w:spacing w:line="360" w:lineRule="auto"/>
        <w:jc w:val="both"/>
        <w:rPr>
          <w:sz w:val="28"/>
          <w:szCs w:val="28"/>
        </w:rPr>
      </w:pPr>
    </w:p>
    <w:p w:rsidR="00C06B2D" w:rsidRPr="0016054C" w:rsidRDefault="00C06B2D" w:rsidP="00FB4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1452C5" w:rsidRPr="000908F4" w:rsidRDefault="00D47EF1" w:rsidP="00FB4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Итоговым просмотром</w:t>
      </w:r>
      <w:r w:rsidR="00C06B2D" w:rsidRPr="0016054C">
        <w:rPr>
          <w:sz w:val="28"/>
          <w:szCs w:val="28"/>
        </w:rPr>
        <w:t xml:space="preserve"> по </w:t>
      </w:r>
      <w:r>
        <w:rPr>
          <w:sz w:val="28"/>
          <w:szCs w:val="28"/>
        </w:rPr>
        <w:t>УП</w:t>
      </w:r>
      <w:r w:rsidR="00C06B2D" w:rsidRPr="0016054C">
        <w:rPr>
          <w:sz w:val="28"/>
          <w:szCs w:val="28"/>
        </w:rPr>
        <w:t xml:space="preserve"> «Подготовка концертных номеров» является ежегодный отчётный концерт </w:t>
      </w:r>
      <w:r w:rsidRPr="0016054C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>«Хореографическое</w:t>
      </w:r>
      <w:r w:rsidR="00C06B2D" w:rsidRPr="0016054C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искусство».</w:t>
      </w:r>
    </w:p>
    <w:p w:rsidR="00C06B2D" w:rsidRPr="0016054C" w:rsidRDefault="00C06B2D" w:rsidP="0016054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6054C">
        <w:rPr>
          <w:b/>
          <w:iCs/>
          <w:sz w:val="28"/>
          <w:szCs w:val="28"/>
        </w:rPr>
        <w:t>Критерии оценок</w:t>
      </w:r>
    </w:p>
    <w:p w:rsidR="00C06B2D" w:rsidRPr="0016054C" w:rsidRDefault="00D47EF1" w:rsidP="00FB4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уча</w:t>
      </w:r>
      <w:r w:rsidR="00C06B2D" w:rsidRPr="0016054C">
        <w:rPr>
          <w:sz w:val="28"/>
          <w:szCs w:val="28"/>
        </w:rPr>
        <w:t xml:space="preserve">щихся создаются фонды оценочных средств, которые включают в себя методы контроля, позволяющие оценить </w:t>
      </w:r>
      <w:r w:rsidR="00C06B2D" w:rsidRPr="0016054C">
        <w:rPr>
          <w:sz w:val="28"/>
          <w:szCs w:val="28"/>
        </w:rPr>
        <w:lastRenderedPageBreak/>
        <w:t>приобретенные знания, умения и навыки. По итогам исполнения программы на просмотре, концерте, конкурсе выставляетс</w:t>
      </w:r>
      <w:r w:rsidR="0016054C">
        <w:rPr>
          <w:sz w:val="28"/>
          <w:szCs w:val="28"/>
        </w:rPr>
        <w:t>я оценка по пятибалльной шкале: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C06B2D" w:rsidRPr="0016054C" w:rsidTr="00250D96">
        <w:tc>
          <w:tcPr>
            <w:tcW w:w="3369" w:type="dxa"/>
          </w:tcPr>
          <w:p w:rsidR="00C06B2D" w:rsidRPr="0016054C" w:rsidRDefault="00C06B2D" w:rsidP="0016054C">
            <w:pPr>
              <w:pStyle w:val="1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6054C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201" w:type="dxa"/>
          </w:tcPr>
          <w:p w:rsidR="00C06B2D" w:rsidRPr="0016054C" w:rsidRDefault="00C06B2D" w:rsidP="0016054C">
            <w:pPr>
              <w:pStyle w:val="1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6054C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C06B2D" w:rsidRPr="0016054C" w:rsidTr="00250D96">
        <w:tc>
          <w:tcPr>
            <w:tcW w:w="3369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01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C06B2D" w:rsidRPr="0016054C" w:rsidTr="00250D96">
        <w:tc>
          <w:tcPr>
            <w:tcW w:w="3369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01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C06B2D" w:rsidRPr="0016054C" w:rsidTr="00250D96">
        <w:tc>
          <w:tcPr>
            <w:tcW w:w="3369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01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недоученные движения, слабая техническая подготовка, малохудожественное исполнение, отсутствие свободы в хореографических постановках и т.д. </w:t>
            </w:r>
          </w:p>
        </w:tc>
      </w:tr>
      <w:tr w:rsidR="00C06B2D" w:rsidRPr="0016054C" w:rsidTr="00250D96">
        <w:tc>
          <w:tcPr>
            <w:tcW w:w="3369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01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</w:tc>
      </w:tr>
      <w:tr w:rsidR="00C06B2D" w:rsidRPr="0016054C" w:rsidTr="00250D96">
        <w:tc>
          <w:tcPr>
            <w:tcW w:w="3369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01" w:type="dxa"/>
          </w:tcPr>
          <w:p w:rsidR="00C06B2D" w:rsidRPr="0016054C" w:rsidRDefault="00C06B2D" w:rsidP="0016054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054C">
              <w:rPr>
                <w:rFonts w:ascii="Times New Roman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06B2D" w:rsidRPr="0016054C" w:rsidRDefault="00C06B2D" w:rsidP="00FB4F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При выведении итоговой (переводной) оценки учитывается следующее: </w:t>
      </w:r>
    </w:p>
    <w:p w:rsidR="00C06B2D" w:rsidRPr="0016054C" w:rsidRDefault="001452C5" w:rsidP="00FB4F90">
      <w:pPr>
        <w:pStyle w:val="Default"/>
        <w:numPr>
          <w:ilvl w:val="0"/>
          <w:numId w:val="15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оценка годовой работы учащегося</w:t>
      </w:r>
      <w:r w:rsidR="00C06B2D" w:rsidRPr="0016054C">
        <w:rPr>
          <w:sz w:val="28"/>
          <w:szCs w:val="28"/>
        </w:rPr>
        <w:t xml:space="preserve">; </w:t>
      </w:r>
    </w:p>
    <w:p w:rsidR="00C06B2D" w:rsidRPr="0016054C" w:rsidRDefault="00C06B2D" w:rsidP="00FB4F90">
      <w:pPr>
        <w:pStyle w:val="Default"/>
        <w:numPr>
          <w:ilvl w:val="0"/>
          <w:numId w:val="1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оценка на академическом концерте или конкурсе; </w:t>
      </w:r>
    </w:p>
    <w:p w:rsidR="0016054C" w:rsidRDefault="00C06B2D" w:rsidP="00FB4F90">
      <w:pPr>
        <w:pStyle w:val="Body1"/>
        <w:numPr>
          <w:ilvl w:val="0"/>
          <w:numId w:val="15"/>
        </w:numPr>
        <w:spacing w:line="360" w:lineRule="auto"/>
        <w:ind w:left="1066" w:hanging="3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6054C">
        <w:rPr>
          <w:rFonts w:ascii="Times New Roman" w:hAnsi="Times New Roman"/>
          <w:sz w:val="28"/>
          <w:szCs w:val="28"/>
          <w:lang w:val="ru-RU"/>
        </w:rPr>
        <w:t>другие выступления ученика в течение учебного года.</w:t>
      </w:r>
      <w:r w:rsidRPr="001605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6054C" w:rsidRDefault="0016054C" w:rsidP="0016054C">
      <w:pPr>
        <w:pStyle w:val="Body1"/>
        <w:spacing w:line="360" w:lineRule="auto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6054C" w:rsidRDefault="0016054C" w:rsidP="0016054C">
      <w:pPr>
        <w:pStyle w:val="Body1"/>
        <w:spacing w:line="360" w:lineRule="auto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6054C" w:rsidRDefault="0016054C" w:rsidP="0016054C">
      <w:pPr>
        <w:pStyle w:val="Body1"/>
        <w:spacing w:line="360" w:lineRule="auto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6054C" w:rsidRDefault="0016054C" w:rsidP="0016054C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08F4" w:rsidRDefault="000908F4" w:rsidP="0016054C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908F4" w:rsidRDefault="000908F4" w:rsidP="0016054C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06B2D" w:rsidRPr="0016054C" w:rsidRDefault="0016054C" w:rsidP="0016054C">
      <w:pPr>
        <w:pStyle w:val="Body1"/>
        <w:spacing w:line="360" w:lineRule="auto"/>
        <w:ind w:left="1440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4" w:name="методическое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5.</w:t>
      </w:r>
      <w:r w:rsidR="00FB4F90">
        <w:rPr>
          <w:rFonts w:ascii="Times New Roman" w:hAnsi="Times New Roman"/>
          <w:b/>
          <w:sz w:val="28"/>
          <w:szCs w:val="28"/>
          <w:lang w:val="ru-RU"/>
        </w:rPr>
        <w:t> </w:t>
      </w:r>
      <w:r w:rsidR="00C06B2D" w:rsidRPr="0016054C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bookmarkEnd w:id="4"/>
    <w:p w:rsidR="00C06B2D" w:rsidRPr="0016054C" w:rsidRDefault="00C06B2D" w:rsidP="0016054C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6054C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</w:t>
      </w:r>
    </w:p>
    <w:p w:rsidR="00C06B2D" w:rsidRPr="0016054C" w:rsidRDefault="00C06B2D" w:rsidP="0016054C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16054C">
        <w:rPr>
          <w:iCs/>
          <w:sz w:val="28"/>
          <w:szCs w:val="28"/>
        </w:rPr>
        <w:t xml:space="preserve">Программа по </w:t>
      </w:r>
      <w:r w:rsidR="0016054C">
        <w:rPr>
          <w:iCs/>
          <w:sz w:val="28"/>
          <w:szCs w:val="28"/>
        </w:rPr>
        <w:t>УП</w:t>
      </w:r>
      <w:r w:rsidRPr="0016054C">
        <w:rPr>
          <w:iCs/>
          <w:sz w:val="28"/>
          <w:szCs w:val="28"/>
        </w:rPr>
        <w:t xml:space="preserve"> «Подготовка концертных номеров» </w:t>
      </w:r>
      <w:r w:rsidR="00A400DC">
        <w:rPr>
          <w:iCs/>
          <w:sz w:val="28"/>
          <w:szCs w:val="28"/>
        </w:rPr>
        <w:t xml:space="preserve">содержит </w:t>
      </w:r>
      <w:r w:rsidRPr="0016054C">
        <w:rPr>
          <w:iCs/>
          <w:sz w:val="28"/>
          <w:szCs w:val="28"/>
        </w:rPr>
        <w:t>репертуар хореографических постановок. О</w:t>
      </w:r>
      <w:r w:rsidRPr="0016054C">
        <w:rPr>
          <w:bCs/>
          <w:iCs/>
          <w:sz w:val="28"/>
          <w:szCs w:val="28"/>
        </w:rPr>
        <w:t xml:space="preserve">тбор танцев из общего репертуара </w:t>
      </w:r>
      <w:r w:rsidR="00D47EF1">
        <w:rPr>
          <w:bCs/>
          <w:iCs/>
          <w:sz w:val="28"/>
          <w:szCs w:val="28"/>
        </w:rPr>
        <w:t>проводит</w:t>
      </w:r>
      <w:r w:rsidRPr="0016054C">
        <w:rPr>
          <w:bCs/>
          <w:iCs/>
          <w:sz w:val="28"/>
          <w:szCs w:val="28"/>
        </w:rPr>
        <w:t>ся</w:t>
      </w:r>
      <w:r w:rsidR="00D3686F">
        <w:rPr>
          <w:bCs/>
          <w:iCs/>
          <w:sz w:val="28"/>
          <w:szCs w:val="28"/>
        </w:rPr>
        <w:t xml:space="preserve"> </w:t>
      </w:r>
      <w:r w:rsidRPr="0016054C">
        <w:rPr>
          <w:bCs/>
          <w:iCs/>
          <w:sz w:val="28"/>
          <w:szCs w:val="28"/>
        </w:rPr>
        <w:t>в соответс</w:t>
      </w:r>
      <w:r w:rsidR="00D47EF1">
        <w:rPr>
          <w:bCs/>
          <w:iCs/>
          <w:sz w:val="28"/>
          <w:szCs w:val="28"/>
        </w:rPr>
        <w:t>твии с учебной программой школы</w:t>
      </w:r>
      <w:r w:rsidRPr="0016054C">
        <w:rPr>
          <w:bCs/>
          <w:iCs/>
          <w:sz w:val="28"/>
          <w:szCs w:val="28"/>
        </w:rPr>
        <w:t>.</w:t>
      </w:r>
    </w:p>
    <w:p w:rsidR="006B59E7" w:rsidRDefault="00C06B2D" w:rsidP="0016054C">
      <w:pPr>
        <w:shd w:val="clear" w:color="auto" w:fill="FFFFFF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16054C">
        <w:rPr>
          <w:bCs/>
          <w:iCs/>
          <w:sz w:val="28"/>
          <w:szCs w:val="28"/>
        </w:rPr>
        <w:t xml:space="preserve">Занятия строятся по следующей схеме: </w:t>
      </w:r>
    </w:p>
    <w:p w:rsidR="006B59E7" w:rsidRPr="006B59E7" w:rsidRDefault="00C06B2D" w:rsidP="006B59E7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hAnsi="Times New Roman"/>
          <w:bCs/>
          <w:iCs/>
          <w:sz w:val="28"/>
          <w:szCs w:val="28"/>
        </w:rPr>
      </w:pPr>
      <w:r w:rsidRPr="006B59E7">
        <w:rPr>
          <w:rFonts w:ascii="Times New Roman" w:hAnsi="Times New Roman"/>
          <w:bCs/>
          <w:iCs/>
          <w:sz w:val="28"/>
          <w:szCs w:val="28"/>
        </w:rPr>
        <w:t xml:space="preserve">вводное слово преподавателя; </w:t>
      </w:r>
    </w:p>
    <w:p w:rsidR="006B59E7" w:rsidRPr="006B59E7" w:rsidRDefault="00C06B2D" w:rsidP="006B59E7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hAnsi="Times New Roman"/>
          <w:bCs/>
          <w:iCs/>
          <w:sz w:val="28"/>
          <w:szCs w:val="28"/>
        </w:rPr>
      </w:pPr>
      <w:r w:rsidRPr="006B59E7">
        <w:rPr>
          <w:rFonts w:ascii="Times New Roman" w:hAnsi="Times New Roman"/>
          <w:bCs/>
          <w:iCs/>
          <w:sz w:val="28"/>
          <w:szCs w:val="28"/>
        </w:rPr>
        <w:t xml:space="preserve">слушание музыки и ее анализ; </w:t>
      </w:r>
    </w:p>
    <w:p w:rsidR="00C06B2D" w:rsidRPr="006B59E7" w:rsidRDefault="00C06B2D" w:rsidP="006B59E7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hAnsi="Times New Roman"/>
          <w:bCs/>
          <w:iCs/>
          <w:sz w:val="28"/>
          <w:szCs w:val="28"/>
        </w:rPr>
      </w:pPr>
      <w:r w:rsidRPr="006B59E7">
        <w:rPr>
          <w:rFonts w:ascii="Times New Roman" w:hAnsi="Times New Roman"/>
          <w:bCs/>
          <w:iCs/>
          <w:sz w:val="28"/>
          <w:szCs w:val="28"/>
        </w:rPr>
        <w:t>разучивание элементов танца, поз, переходов и рисунка танца.</w:t>
      </w:r>
    </w:p>
    <w:p w:rsidR="00C06B2D" w:rsidRPr="0016054C" w:rsidRDefault="00C06B2D" w:rsidP="0016054C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16054C">
        <w:rPr>
          <w:rStyle w:val="a4"/>
          <w:i/>
          <w:sz w:val="28"/>
          <w:szCs w:val="28"/>
        </w:rPr>
        <w:t>Вводное слово преподавателя.</w:t>
      </w:r>
      <w:r w:rsidR="00D3686F">
        <w:rPr>
          <w:rStyle w:val="a4"/>
          <w:i/>
          <w:sz w:val="28"/>
          <w:szCs w:val="28"/>
        </w:rPr>
        <w:t xml:space="preserve"> </w:t>
      </w:r>
      <w:r w:rsidRPr="0016054C">
        <w:rPr>
          <w:rStyle w:val="a4"/>
          <w:b w:val="0"/>
          <w:sz w:val="28"/>
          <w:szCs w:val="28"/>
        </w:rPr>
        <w:t xml:space="preserve">Перед разучиванием нового танца преподаватель сообщает о нем некоторые сведения: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</w:t>
      </w:r>
      <w:r w:rsidR="009508C3">
        <w:rPr>
          <w:rStyle w:val="a4"/>
          <w:b w:val="0"/>
          <w:sz w:val="28"/>
          <w:szCs w:val="28"/>
        </w:rPr>
        <w:t>—</w:t>
      </w:r>
      <w:r w:rsidRPr="0016054C">
        <w:rPr>
          <w:rStyle w:val="a4"/>
          <w:b w:val="0"/>
          <w:sz w:val="28"/>
          <w:szCs w:val="28"/>
        </w:rPr>
        <w:t xml:space="preserve"> дается информация о времени его создания, о стиле исполнения, характерном для той эпохи.</w:t>
      </w:r>
    </w:p>
    <w:p w:rsidR="00C06B2D" w:rsidRPr="0016054C" w:rsidRDefault="00C06B2D" w:rsidP="0016054C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16054C">
        <w:rPr>
          <w:rStyle w:val="a4"/>
          <w:i/>
          <w:sz w:val="28"/>
          <w:szCs w:val="28"/>
        </w:rPr>
        <w:t xml:space="preserve">Слушание музыки и ее анализ. </w:t>
      </w:r>
      <w:r w:rsidRPr="0016054C">
        <w:rPr>
          <w:rStyle w:val="a4"/>
          <w:b w:val="0"/>
          <w:sz w:val="28"/>
          <w:szCs w:val="28"/>
        </w:rPr>
        <w:t>Преподаватель предлагает прослушать музыку к танцу, определить ее характер, темп, музыкальный размер и т.д.</w:t>
      </w:r>
    </w:p>
    <w:p w:rsidR="00C06B2D" w:rsidRPr="0016054C" w:rsidRDefault="00C06B2D" w:rsidP="0016054C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16054C">
        <w:rPr>
          <w:rStyle w:val="a4"/>
          <w:b w:val="0"/>
          <w:sz w:val="28"/>
          <w:szCs w:val="28"/>
        </w:rPr>
        <w:t xml:space="preserve"> </w:t>
      </w:r>
      <w:r w:rsidRPr="0016054C">
        <w:rPr>
          <w:rStyle w:val="a4"/>
          <w:b w:val="0"/>
          <w:sz w:val="28"/>
          <w:szCs w:val="28"/>
        </w:rPr>
        <w:tab/>
      </w:r>
      <w:r w:rsidRPr="0016054C">
        <w:rPr>
          <w:rStyle w:val="a4"/>
          <w:i/>
          <w:sz w:val="28"/>
          <w:szCs w:val="28"/>
        </w:rPr>
        <w:t xml:space="preserve">Следующий этап </w:t>
      </w:r>
      <w:r w:rsidR="009508C3">
        <w:rPr>
          <w:rStyle w:val="a4"/>
          <w:i/>
          <w:sz w:val="28"/>
          <w:szCs w:val="28"/>
        </w:rPr>
        <w:t>—</w:t>
      </w:r>
      <w:r w:rsidRPr="0016054C">
        <w:rPr>
          <w:rStyle w:val="a4"/>
          <w:i/>
          <w:sz w:val="28"/>
          <w:szCs w:val="28"/>
        </w:rPr>
        <w:t xml:space="preserve"> разучивание элементов танца, танцевальных движений, поз, переходов и рисунка танца. </w:t>
      </w:r>
      <w:r w:rsidRPr="0016054C">
        <w:rPr>
          <w:rStyle w:val="a4"/>
          <w:b w:val="0"/>
          <w:sz w:val="28"/>
          <w:szCs w:val="28"/>
        </w:rPr>
        <w:t>При разучивании движений</w:t>
      </w:r>
      <w:r w:rsidR="00D3686F">
        <w:rPr>
          <w:rStyle w:val="a4"/>
          <w:b w:val="0"/>
          <w:sz w:val="28"/>
          <w:szCs w:val="28"/>
        </w:rPr>
        <w:t xml:space="preserve"> </w:t>
      </w:r>
      <w:r w:rsidRPr="0016054C">
        <w:rPr>
          <w:rStyle w:val="a4"/>
          <w:b w:val="0"/>
          <w:sz w:val="28"/>
          <w:szCs w:val="28"/>
        </w:rPr>
        <w:t>с детьми хорошие результаты</w:t>
      </w:r>
      <w:r w:rsidR="001452C5">
        <w:rPr>
          <w:rStyle w:val="a4"/>
          <w:b w:val="0"/>
          <w:sz w:val="28"/>
          <w:szCs w:val="28"/>
        </w:rPr>
        <w:t xml:space="preserve"> дает метод, при котором учащиеся</w:t>
      </w:r>
      <w:r w:rsidRPr="0016054C">
        <w:rPr>
          <w:rStyle w:val="a4"/>
          <w:b w:val="0"/>
          <w:sz w:val="28"/>
          <w:szCs w:val="28"/>
        </w:rPr>
        <w:t xml:space="preserve"> повторяют движения вместе с объяснением и показом педагога, а затем исполняют их самостоятельно. Для разучивания особенно сложных движений может быть применено временное упрощение. Затем движения постепенно усложняются, приближаясь к законченной форме. Когда основные движения, позы, рисунок изучены, необходимо приступать к соединению их в танцевальные комбинации. </w:t>
      </w:r>
    </w:p>
    <w:p w:rsidR="00C06B2D" w:rsidRPr="0016054C" w:rsidRDefault="00C06B2D" w:rsidP="0016054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16054C">
        <w:rPr>
          <w:rStyle w:val="a4"/>
          <w:b w:val="0"/>
          <w:sz w:val="28"/>
          <w:szCs w:val="28"/>
        </w:rPr>
        <w:t xml:space="preserve">Любой танец </w:t>
      </w:r>
      <w:r w:rsidR="009508C3">
        <w:rPr>
          <w:rStyle w:val="a4"/>
          <w:b w:val="0"/>
          <w:sz w:val="28"/>
          <w:szCs w:val="28"/>
        </w:rPr>
        <w:t>—</w:t>
      </w:r>
      <w:r w:rsidRPr="0016054C">
        <w:rPr>
          <w:rStyle w:val="a4"/>
          <w:b w:val="0"/>
          <w:sz w:val="28"/>
          <w:szCs w:val="28"/>
        </w:rPr>
        <w:t xml:space="preserve"> классический, народный </w:t>
      </w:r>
      <w:r w:rsidR="009508C3">
        <w:rPr>
          <w:rStyle w:val="a4"/>
          <w:b w:val="0"/>
          <w:sz w:val="28"/>
          <w:szCs w:val="28"/>
        </w:rPr>
        <w:t>—</w:t>
      </w:r>
      <w:r w:rsidRPr="0016054C">
        <w:rPr>
          <w:rStyle w:val="a4"/>
          <w:b w:val="0"/>
          <w:sz w:val="28"/>
          <w:szCs w:val="28"/>
        </w:rPr>
        <w:t xml:space="preserve"> эмоционально окрашен. В любом танце утверждаются определенные черты характера, определенные взаимоотношения между исполнителями. Работа над танцевальным образом </w:t>
      </w:r>
      <w:r w:rsidRPr="0016054C">
        <w:rPr>
          <w:rStyle w:val="a4"/>
          <w:b w:val="0"/>
          <w:sz w:val="28"/>
          <w:szCs w:val="28"/>
        </w:rPr>
        <w:lastRenderedPageBreak/>
        <w:t>начинается со слушания музыки и происходит постепенно и неотрывно по отработке движений.</w:t>
      </w:r>
    </w:p>
    <w:p w:rsidR="00C06B2D" w:rsidRPr="0016054C" w:rsidRDefault="00C06B2D" w:rsidP="009508C3">
      <w:pPr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 xml:space="preserve">При организации образовательного процесса используются методы: наблюдение, убеждение, стимулирование, создание ситуации успеха для каждого ребенка. </w:t>
      </w:r>
    </w:p>
    <w:p w:rsidR="00C06B2D" w:rsidRPr="0016054C" w:rsidRDefault="00C06B2D" w:rsidP="009508C3">
      <w:pPr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Основой для совершенствования движений и воспитания у детей необходимых двигательных навыков является восприятие музыки. Подбор музыкального материала для ведения</w:t>
      </w:r>
      <w:r w:rsidR="00D3686F">
        <w:rPr>
          <w:sz w:val="28"/>
          <w:szCs w:val="28"/>
        </w:rPr>
        <w:t xml:space="preserve"> </w:t>
      </w:r>
      <w:r w:rsidRPr="0016054C">
        <w:rPr>
          <w:sz w:val="28"/>
          <w:szCs w:val="28"/>
        </w:rPr>
        <w:t xml:space="preserve">занятий играет большую роль. </w:t>
      </w:r>
    </w:p>
    <w:p w:rsidR="00C06B2D" w:rsidRPr="0016054C" w:rsidRDefault="00C06B2D" w:rsidP="009508C3">
      <w:pPr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C06B2D" w:rsidRPr="0016054C" w:rsidRDefault="00C06B2D" w:rsidP="009508C3">
      <w:pPr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Показ движений применяется педагогом для передачи у</w:t>
      </w:r>
      <w:r w:rsidR="001452C5">
        <w:rPr>
          <w:sz w:val="28"/>
          <w:szCs w:val="28"/>
        </w:rPr>
        <w:t>чащимся</w:t>
      </w:r>
      <w:r w:rsidRPr="0016054C">
        <w:rPr>
          <w:sz w:val="28"/>
          <w:szCs w:val="28"/>
        </w:rPr>
        <w:t xml:space="preserve"> характера д</w:t>
      </w:r>
      <w:r w:rsidR="001452C5">
        <w:rPr>
          <w:sz w:val="28"/>
          <w:szCs w:val="28"/>
        </w:rPr>
        <w:t>вижений. Показ помогает учащимся</w:t>
      </w:r>
      <w:r w:rsidRPr="0016054C">
        <w:rPr>
          <w:sz w:val="28"/>
          <w:szCs w:val="28"/>
        </w:rPr>
        <w:t xml:space="preserve"> выразительнее, эмоциональнее и технически правильно исполнить любое движение, упражнение, танцевальные комбинации.</w:t>
      </w:r>
    </w:p>
    <w:p w:rsidR="00C06B2D" w:rsidRPr="0016054C" w:rsidRDefault="00C06B2D" w:rsidP="009508C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</w:t>
      </w:r>
      <w:r w:rsidR="00922CFA">
        <w:rPr>
          <w:sz w:val="28"/>
          <w:szCs w:val="28"/>
        </w:rPr>
        <w:t>ультатов педагогом или самими уча</w:t>
      </w:r>
      <w:r w:rsidRPr="0016054C">
        <w:rPr>
          <w:sz w:val="28"/>
          <w:szCs w:val="28"/>
        </w:rPr>
        <w:t>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C06B2D" w:rsidRPr="0016054C" w:rsidRDefault="00C06B2D" w:rsidP="009508C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6054C">
        <w:rPr>
          <w:sz w:val="28"/>
          <w:szCs w:val="28"/>
        </w:rPr>
        <w:t>Все замечания по ходу занятия делаются в спокойной, требовательной, но доброжелательной форме, без намека на унижение личности ребенка, с обязательными элементами поощрения и похвалы даже</w:t>
      </w:r>
      <w:r w:rsidR="00E32F56">
        <w:rPr>
          <w:sz w:val="28"/>
          <w:szCs w:val="28"/>
        </w:rPr>
        <w:t xml:space="preserve"> самых незначительных успехов уча</w:t>
      </w:r>
      <w:r w:rsidRPr="0016054C">
        <w:rPr>
          <w:sz w:val="28"/>
          <w:szCs w:val="28"/>
        </w:rPr>
        <w:t>щегося.</w:t>
      </w:r>
    </w:p>
    <w:p w:rsidR="00C06B2D" w:rsidRDefault="00C06B2D" w:rsidP="0016054C">
      <w:pPr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spacing w:line="360" w:lineRule="auto"/>
        <w:jc w:val="both"/>
        <w:rPr>
          <w:sz w:val="28"/>
          <w:szCs w:val="28"/>
        </w:rPr>
      </w:pPr>
    </w:p>
    <w:p w:rsidR="0016054C" w:rsidRDefault="0016054C" w:rsidP="0016054C">
      <w:pPr>
        <w:spacing w:line="360" w:lineRule="auto"/>
        <w:jc w:val="both"/>
        <w:rPr>
          <w:sz w:val="28"/>
          <w:szCs w:val="28"/>
        </w:rPr>
      </w:pPr>
    </w:p>
    <w:p w:rsidR="00922CFA" w:rsidRDefault="00922CFA" w:rsidP="0016054C">
      <w:pPr>
        <w:spacing w:line="360" w:lineRule="auto"/>
        <w:jc w:val="both"/>
        <w:rPr>
          <w:sz w:val="28"/>
          <w:szCs w:val="28"/>
        </w:rPr>
      </w:pPr>
    </w:p>
    <w:p w:rsidR="00AD31C1" w:rsidRDefault="00AD31C1" w:rsidP="0016054C">
      <w:pPr>
        <w:spacing w:line="360" w:lineRule="auto"/>
        <w:jc w:val="both"/>
        <w:rPr>
          <w:sz w:val="28"/>
          <w:szCs w:val="28"/>
        </w:rPr>
      </w:pPr>
    </w:p>
    <w:p w:rsidR="00C06B2D" w:rsidRPr="0016054C" w:rsidRDefault="0016054C" w:rsidP="0016054C">
      <w:pPr>
        <w:spacing w:line="360" w:lineRule="auto"/>
        <w:ind w:left="12" w:hanging="12"/>
        <w:jc w:val="both"/>
        <w:rPr>
          <w:b/>
          <w:sz w:val="28"/>
          <w:szCs w:val="28"/>
        </w:rPr>
      </w:pPr>
      <w:bookmarkStart w:id="5" w:name="список"/>
      <w:r>
        <w:rPr>
          <w:b/>
          <w:sz w:val="28"/>
          <w:szCs w:val="28"/>
        </w:rPr>
        <w:lastRenderedPageBreak/>
        <w:t>6</w:t>
      </w:r>
      <w:r w:rsidR="00C06B2D" w:rsidRPr="0016054C">
        <w:rPr>
          <w:b/>
          <w:sz w:val="28"/>
          <w:szCs w:val="28"/>
        </w:rPr>
        <w:t>.</w:t>
      </w:r>
      <w:r w:rsidR="009508C3">
        <w:rPr>
          <w:b/>
          <w:sz w:val="28"/>
          <w:szCs w:val="28"/>
        </w:rPr>
        <w:t> </w:t>
      </w:r>
      <w:r w:rsidR="00C06B2D" w:rsidRPr="0016054C">
        <w:rPr>
          <w:b/>
          <w:sz w:val="28"/>
          <w:szCs w:val="28"/>
        </w:rPr>
        <w:t>Список рекомендуемой методической литературы</w:t>
      </w:r>
    </w:p>
    <w:bookmarkEnd w:id="5"/>
    <w:p w:rsidR="00C06B2D" w:rsidRPr="00F077B5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F077B5">
        <w:rPr>
          <w:rFonts w:ascii="Times New Roman" w:hAnsi="Times New Roman"/>
          <w:sz w:val="28"/>
          <w:szCs w:val="28"/>
        </w:rPr>
        <w:t>Белозерова В.</w:t>
      </w:r>
      <w:r w:rsidR="0090788B" w:rsidRPr="00F077B5">
        <w:rPr>
          <w:rFonts w:ascii="Times New Roman" w:hAnsi="Times New Roman"/>
          <w:sz w:val="28"/>
          <w:szCs w:val="28"/>
        </w:rPr>
        <w:t> </w:t>
      </w:r>
      <w:r w:rsidRPr="00F077B5">
        <w:rPr>
          <w:rFonts w:ascii="Times New Roman" w:hAnsi="Times New Roman"/>
          <w:sz w:val="28"/>
          <w:szCs w:val="28"/>
        </w:rPr>
        <w:t>В. «Традиционная культура Орловского края». Орел, 2005</w:t>
      </w:r>
      <w:r w:rsidR="0090788B" w:rsidRPr="00F077B5">
        <w:rPr>
          <w:rFonts w:ascii="Times New Roman" w:hAnsi="Times New Roman"/>
          <w:sz w:val="28"/>
          <w:szCs w:val="28"/>
        </w:rPr>
        <w:t>.</w:t>
      </w:r>
    </w:p>
    <w:p w:rsidR="00C06B2D" w:rsidRPr="00F077B5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F077B5">
        <w:rPr>
          <w:rFonts w:ascii="Times New Roman" w:hAnsi="Times New Roman"/>
          <w:sz w:val="28"/>
          <w:szCs w:val="28"/>
        </w:rPr>
        <w:t>Буренина А.</w:t>
      </w:r>
      <w:r w:rsidR="0090788B" w:rsidRPr="00F077B5">
        <w:rPr>
          <w:rFonts w:ascii="Times New Roman" w:hAnsi="Times New Roman"/>
          <w:sz w:val="28"/>
          <w:szCs w:val="28"/>
        </w:rPr>
        <w:t> </w:t>
      </w:r>
      <w:r w:rsidRPr="00F077B5">
        <w:rPr>
          <w:rFonts w:ascii="Times New Roman" w:hAnsi="Times New Roman"/>
          <w:sz w:val="28"/>
          <w:szCs w:val="28"/>
        </w:rPr>
        <w:t>И. «Ритмическая мозаика». Санкт-Петербург,</w:t>
      </w:r>
      <w:r w:rsidR="00D3686F" w:rsidRPr="00F077B5">
        <w:rPr>
          <w:rFonts w:ascii="Times New Roman" w:hAnsi="Times New Roman"/>
          <w:sz w:val="28"/>
          <w:szCs w:val="28"/>
        </w:rPr>
        <w:t xml:space="preserve"> </w:t>
      </w:r>
      <w:r w:rsidRPr="00F077B5">
        <w:rPr>
          <w:rFonts w:ascii="Times New Roman" w:hAnsi="Times New Roman"/>
          <w:sz w:val="28"/>
          <w:szCs w:val="28"/>
        </w:rPr>
        <w:t>2000</w:t>
      </w:r>
      <w:r w:rsidR="0090788B" w:rsidRPr="00F077B5">
        <w:rPr>
          <w:rFonts w:ascii="Times New Roman" w:hAnsi="Times New Roman"/>
          <w:sz w:val="28"/>
          <w:szCs w:val="28"/>
        </w:rPr>
        <w:t>.</w:t>
      </w:r>
      <w:r w:rsidRPr="00F077B5">
        <w:rPr>
          <w:rFonts w:ascii="Times New Roman" w:hAnsi="Times New Roman"/>
          <w:sz w:val="28"/>
          <w:szCs w:val="28"/>
        </w:rPr>
        <w:t xml:space="preserve"> </w:t>
      </w:r>
    </w:p>
    <w:p w:rsidR="00C06B2D" w:rsidRPr="00F077B5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F077B5">
        <w:rPr>
          <w:rFonts w:ascii="Times New Roman" w:hAnsi="Times New Roman"/>
          <w:sz w:val="28"/>
          <w:szCs w:val="28"/>
        </w:rPr>
        <w:t>Громова Е.</w:t>
      </w:r>
      <w:r w:rsidR="0090788B" w:rsidRPr="00F077B5">
        <w:rPr>
          <w:rFonts w:ascii="Times New Roman" w:hAnsi="Times New Roman"/>
          <w:sz w:val="28"/>
          <w:szCs w:val="28"/>
        </w:rPr>
        <w:t> </w:t>
      </w:r>
      <w:r w:rsidRPr="00F077B5">
        <w:rPr>
          <w:rFonts w:ascii="Times New Roman" w:hAnsi="Times New Roman"/>
          <w:sz w:val="28"/>
          <w:szCs w:val="28"/>
        </w:rPr>
        <w:t>Н.</w:t>
      </w:r>
      <w:r w:rsidR="00D3686F" w:rsidRPr="00F077B5">
        <w:rPr>
          <w:rFonts w:ascii="Times New Roman" w:hAnsi="Times New Roman"/>
          <w:sz w:val="28"/>
          <w:szCs w:val="28"/>
        </w:rPr>
        <w:t xml:space="preserve"> </w:t>
      </w:r>
      <w:r w:rsidRPr="00F077B5">
        <w:rPr>
          <w:rFonts w:ascii="Times New Roman" w:hAnsi="Times New Roman"/>
          <w:sz w:val="28"/>
          <w:szCs w:val="28"/>
        </w:rPr>
        <w:t>«Детские танцы из классических балетов с нотным приложением». «Издательство ПЛАНЕТА МУЗЫКИ». Санкт-Петербург, 2010</w:t>
      </w:r>
      <w:r w:rsidR="0090788B" w:rsidRPr="00F077B5">
        <w:rPr>
          <w:rFonts w:ascii="Times New Roman" w:hAnsi="Times New Roman"/>
          <w:sz w:val="28"/>
          <w:szCs w:val="28"/>
        </w:rPr>
        <w:t>.</w:t>
      </w:r>
      <w:r w:rsidRPr="00F077B5">
        <w:rPr>
          <w:rFonts w:ascii="Times New Roman" w:hAnsi="Times New Roman"/>
          <w:sz w:val="28"/>
          <w:szCs w:val="28"/>
        </w:rPr>
        <w:t xml:space="preserve"> </w:t>
      </w:r>
    </w:p>
    <w:p w:rsidR="00C06B2D" w:rsidRPr="00F077B5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77B5">
        <w:rPr>
          <w:rFonts w:ascii="Times New Roman" w:hAnsi="Times New Roman"/>
          <w:sz w:val="28"/>
          <w:szCs w:val="28"/>
        </w:rPr>
        <w:t>Заикин</w:t>
      </w:r>
      <w:proofErr w:type="spellEnd"/>
      <w:r w:rsidRPr="00F077B5">
        <w:rPr>
          <w:rFonts w:ascii="Times New Roman" w:hAnsi="Times New Roman"/>
          <w:sz w:val="28"/>
          <w:szCs w:val="28"/>
        </w:rPr>
        <w:t xml:space="preserve"> Н.</w:t>
      </w:r>
      <w:r w:rsidR="0090788B" w:rsidRPr="00F077B5">
        <w:rPr>
          <w:rFonts w:ascii="Times New Roman" w:hAnsi="Times New Roman"/>
          <w:sz w:val="28"/>
          <w:szCs w:val="28"/>
        </w:rPr>
        <w:t> </w:t>
      </w:r>
      <w:r w:rsidRPr="00F077B5">
        <w:rPr>
          <w:rFonts w:ascii="Times New Roman" w:hAnsi="Times New Roman"/>
          <w:sz w:val="28"/>
          <w:szCs w:val="28"/>
        </w:rPr>
        <w:t xml:space="preserve">И., </w:t>
      </w:r>
      <w:proofErr w:type="spellStart"/>
      <w:r w:rsidRPr="00F077B5">
        <w:rPr>
          <w:rFonts w:ascii="Times New Roman" w:hAnsi="Times New Roman"/>
          <w:sz w:val="28"/>
          <w:szCs w:val="28"/>
        </w:rPr>
        <w:t>Заикина</w:t>
      </w:r>
      <w:proofErr w:type="spellEnd"/>
      <w:r w:rsidRPr="00F077B5">
        <w:rPr>
          <w:rFonts w:ascii="Times New Roman" w:hAnsi="Times New Roman"/>
          <w:sz w:val="28"/>
          <w:szCs w:val="28"/>
        </w:rPr>
        <w:t xml:space="preserve"> Н.А. «Областные особенности русского народного танца». Часть I,</w:t>
      </w:r>
      <w:r w:rsidR="00D3686F" w:rsidRPr="00F077B5">
        <w:rPr>
          <w:rFonts w:ascii="Times New Roman" w:hAnsi="Times New Roman"/>
          <w:sz w:val="28"/>
          <w:szCs w:val="28"/>
        </w:rPr>
        <w:t xml:space="preserve"> </w:t>
      </w:r>
      <w:r w:rsidRPr="00F077B5">
        <w:rPr>
          <w:rFonts w:ascii="Times New Roman" w:hAnsi="Times New Roman"/>
          <w:sz w:val="28"/>
          <w:szCs w:val="28"/>
        </w:rPr>
        <w:t>Орел, 1999</w:t>
      </w:r>
      <w:r w:rsidR="0090788B" w:rsidRPr="00F077B5">
        <w:rPr>
          <w:rFonts w:ascii="Times New Roman" w:hAnsi="Times New Roman"/>
          <w:sz w:val="28"/>
          <w:szCs w:val="28"/>
        </w:rPr>
        <w:t>.</w:t>
      </w:r>
      <w:r w:rsidRPr="00F077B5">
        <w:rPr>
          <w:rFonts w:ascii="Times New Roman" w:hAnsi="Times New Roman"/>
          <w:sz w:val="28"/>
          <w:szCs w:val="28"/>
        </w:rPr>
        <w:t xml:space="preserve"> </w:t>
      </w:r>
    </w:p>
    <w:p w:rsidR="00C06B2D" w:rsidRPr="00F077B5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77B5">
        <w:rPr>
          <w:rFonts w:ascii="Times New Roman" w:hAnsi="Times New Roman"/>
          <w:sz w:val="28"/>
          <w:szCs w:val="28"/>
        </w:rPr>
        <w:t>Заикин</w:t>
      </w:r>
      <w:proofErr w:type="spellEnd"/>
      <w:r w:rsidRPr="00F077B5">
        <w:rPr>
          <w:rFonts w:ascii="Times New Roman" w:hAnsi="Times New Roman"/>
          <w:sz w:val="28"/>
          <w:szCs w:val="28"/>
        </w:rPr>
        <w:t xml:space="preserve"> Н.</w:t>
      </w:r>
      <w:r w:rsidR="0090788B" w:rsidRPr="00F077B5">
        <w:rPr>
          <w:rFonts w:ascii="Times New Roman" w:hAnsi="Times New Roman"/>
          <w:sz w:val="28"/>
          <w:szCs w:val="28"/>
        </w:rPr>
        <w:t> </w:t>
      </w:r>
      <w:r w:rsidRPr="00F077B5">
        <w:rPr>
          <w:rFonts w:ascii="Times New Roman" w:hAnsi="Times New Roman"/>
          <w:sz w:val="28"/>
          <w:szCs w:val="28"/>
        </w:rPr>
        <w:t xml:space="preserve">И., </w:t>
      </w:r>
      <w:proofErr w:type="spellStart"/>
      <w:r w:rsidRPr="00F077B5">
        <w:rPr>
          <w:rFonts w:ascii="Times New Roman" w:hAnsi="Times New Roman"/>
          <w:sz w:val="28"/>
          <w:szCs w:val="28"/>
        </w:rPr>
        <w:t>Заикина</w:t>
      </w:r>
      <w:proofErr w:type="spellEnd"/>
      <w:r w:rsidRPr="00F077B5">
        <w:rPr>
          <w:rFonts w:ascii="Times New Roman" w:hAnsi="Times New Roman"/>
          <w:sz w:val="28"/>
          <w:szCs w:val="28"/>
        </w:rPr>
        <w:t xml:space="preserve"> Н.А. «Областные особенности русского народного танца». Часть II,</w:t>
      </w:r>
      <w:r w:rsidR="00D3686F" w:rsidRPr="00F077B5">
        <w:rPr>
          <w:rFonts w:ascii="Times New Roman" w:hAnsi="Times New Roman"/>
          <w:sz w:val="28"/>
          <w:szCs w:val="28"/>
        </w:rPr>
        <w:t xml:space="preserve"> </w:t>
      </w:r>
      <w:r w:rsidRPr="00F077B5">
        <w:rPr>
          <w:rFonts w:ascii="Times New Roman" w:hAnsi="Times New Roman"/>
          <w:sz w:val="28"/>
          <w:szCs w:val="28"/>
        </w:rPr>
        <w:t>Орел, 2004</w:t>
      </w:r>
      <w:r w:rsidR="0090788B" w:rsidRPr="00F077B5">
        <w:rPr>
          <w:rFonts w:ascii="Times New Roman" w:hAnsi="Times New Roman"/>
          <w:sz w:val="28"/>
          <w:szCs w:val="28"/>
        </w:rPr>
        <w:t>.</w:t>
      </w:r>
      <w:r w:rsidRPr="00F077B5">
        <w:rPr>
          <w:rFonts w:ascii="Times New Roman" w:hAnsi="Times New Roman"/>
          <w:sz w:val="28"/>
          <w:szCs w:val="28"/>
        </w:rPr>
        <w:t xml:space="preserve"> </w:t>
      </w:r>
    </w:p>
    <w:p w:rsidR="00C06B2D" w:rsidRPr="00F077B5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F077B5">
        <w:rPr>
          <w:rFonts w:ascii="Times New Roman" w:hAnsi="Times New Roman"/>
          <w:sz w:val="28"/>
          <w:szCs w:val="28"/>
        </w:rPr>
        <w:t>Климов А.</w:t>
      </w:r>
      <w:r w:rsidR="0090788B" w:rsidRPr="00F077B5">
        <w:rPr>
          <w:rFonts w:ascii="Times New Roman" w:hAnsi="Times New Roman"/>
          <w:sz w:val="28"/>
          <w:szCs w:val="28"/>
        </w:rPr>
        <w:t> </w:t>
      </w:r>
      <w:r w:rsidRPr="00F077B5">
        <w:rPr>
          <w:rFonts w:ascii="Times New Roman" w:hAnsi="Times New Roman"/>
          <w:sz w:val="28"/>
          <w:szCs w:val="28"/>
        </w:rPr>
        <w:t>А. «Основы русского народного танца». Москва: «Искусство», 1981</w:t>
      </w:r>
      <w:r w:rsidR="0090788B" w:rsidRPr="00F077B5">
        <w:rPr>
          <w:rFonts w:ascii="Times New Roman" w:hAnsi="Times New Roman"/>
          <w:sz w:val="28"/>
          <w:szCs w:val="28"/>
        </w:rPr>
        <w:t>.</w:t>
      </w:r>
    </w:p>
    <w:p w:rsidR="00C06B2D" w:rsidRPr="00F077B5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F077B5">
        <w:rPr>
          <w:rFonts w:ascii="Times New Roman" w:hAnsi="Times New Roman"/>
          <w:sz w:val="28"/>
          <w:szCs w:val="28"/>
        </w:rPr>
        <w:t>Ткаченко Т.</w:t>
      </w:r>
      <w:r w:rsidR="0090788B" w:rsidRPr="00F077B5">
        <w:rPr>
          <w:rFonts w:ascii="Times New Roman" w:hAnsi="Times New Roman"/>
          <w:sz w:val="28"/>
          <w:szCs w:val="28"/>
        </w:rPr>
        <w:t> </w:t>
      </w:r>
      <w:r w:rsidRPr="00F077B5">
        <w:rPr>
          <w:rFonts w:ascii="Times New Roman" w:hAnsi="Times New Roman"/>
          <w:sz w:val="28"/>
          <w:szCs w:val="28"/>
        </w:rPr>
        <w:t>С. «Народный танец». Москва: «Искусство», 1954</w:t>
      </w:r>
      <w:r w:rsidR="0090788B" w:rsidRPr="00F077B5">
        <w:rPr>
          <w:rFonts w:ascii="Times New Roman" w:hAnsi="Times New Roman"/>
          <w:sz w:val="28"/>
          <w:szCs w:val="28"/>
        </w:rPr>
        <w:t>.</w:t>
      </w:r>
    </w:p>
    <w:p w:rsidR="00C06B2D" w:rsidRPr="00F077B5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F077B5">
        <w:rPr>
          <w:rFonts w:ascii="Times New Roman" w:hAnsi="Times New Roman"/>
          <w:sz w:val="28"/>
          <w:szCs w:val="28"/>
        </w:rPr>
        <w:t>Ткаченко Т.</w:t>
      </w:r>
      <w:r w:rsidR="0090788B" w:rsidRPr="00F077B5">
        <w:rPr>
          <w:rFonts w:ascii="Times New Roman" w:hAnsi="Times New Roman"/>
          <w:sz w:val="28"/>
          <w:szCs w:val="28"/>
        </w:rPr>
        <w:t> </w:t>
      </w:r>
      <w:r w:rsidRPr="00F077B5">
        <w:rPr>
          <w:rFonts w:ascii="Times New Roman" w:hAnsi="Times New Roman"/>
          <w:sz w:val="28"/>
          <w:szCs w:val="28"/>
        </w:rPr>
        <w:t>С. «Народные танцы». Москва: «Искусство», 1975</w:t>
      </w:r>
      <w:r w:rsidR="0090788B" w:rsidRPr="00F077B5">
        <w:rPr>
          <w:rFonts w:ascii="Times New Roman" w:hAnsi="Times New Roman"/>
          <w:sz w:val="28"/>
          <w:szCs w:val="28"/>
        </w:rPr>
        <w:t>.</w:t>
      </w:r>
      <w:r w:rsidRPr="00F077B5">
        <w:rPr>
          <w:rFonts w:ascii="Times New Roman" w:hAnsi="Times New Roman"/>
          <w:sz w:val="28"/>
          <w:szCs w:val="28"/>
        </w:rPr>
        <w:t xml:space="preserve"> </w:t>
      </w:r>
    </w:p>
    <w:p w:rsidR="00C06B2D" w:rsidRPr="00F077B5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F077B5">
        <w:rPr>
          <w:rFonts w:ascii="Times New Roman" w:hAnsi="Times New Roman"/>
          <w:sz w:val="28"/>
          <w:szCs w:val="28"/>
        </w:rPr>
        <w:t>Устинова Т.</w:t>
      </w:r>
      <w:r w:rsidR="0090788B" w:rsidRPr="00F077B5">
        <w:rPr>
          <w:rFonts w:ascii="Times New Roman" w:hAnsi="Times New Roman"/>
          <w:sz w:val="28"/>
          <w:szCs w:val="28"/>
        </w:rPr>
        <w:t> </w:t>
      </w:r>
      <w:r w:rsidRPr="00F077B5">
        <w:rPr>
          <w:rFonts w:ascii="Times New Roman" w:hAnsi="Times New Roman"/>
          <w:sz w:val="28"/>
          <w:szCs w:val="28"/>
        </w:rPr>
        <w:t>А. «Избранные русские народные танцы». Москва: «Искусство», 1996</w:t>
      </w:r>
      <w:r w:rsidR="0090788B" w:rsidRPr="00F077B5">
        <w:rPr>
          <w:rFonts w:ascii="Times New Roman" w:hAnsi="Times New Roman"/>
          <w:sz w:val="28"/>
          <w:szCs w:val="28"/>
        </w:rPr>
        <w:t>.</w:t>
      </w:r>
      <w:r w:rsidRPr="00F077B5">
        <w:rPr>
          <w:rFonts w:ascii="Times New Roman" w:hAnsi="Times New Roman"/>
          <w:sz w:val="28"/>
          <w:szCs w:val="28"/>
        </w:rPr>
        <w:t xml:space="preserve"> </w:t>
      </w:r>
    </w:p>
    <w:p w:rsidR="00C06B2D" w:rsidRPr="00F077B5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F077B5">
        <w:rPr>
          <w:rFonts w:ascii="Times New Roman" w:hAnsi="Times New Roman"/>
          <w:sz w:val="28"/>
          <w:szCs w:val="28"/>
        </w:rPr>
        <w:t xml:space="preserve">Н. </w:t>
      </w:r>
      <w:proofErr w:type="gramStart"/>
      <w:r w:rsidRPr="00F077B5">
        <w:rPr>
          <w:rFonts w:ascii="Times New Roman" w:hAnsi="Times New Roman"/>
          <w:sz w:val="28"/>
          <w:szCs w:val="28"/>
        </w:rPr>
        <w:t>Мордасов</w:t>
      </w:r>
      <w:proofErr w:type="gramEnd"/>
      <w:r w:rsidRPr="00F077B5">
        <w:rPr>
          <w:rFonts w:ascii="Times New Roman" w:hAnsi="Times New Roman"/>
          <w:sz w:val="28"/>
          <w:szCs w:val="28"/>
        </w:rPr>
        <w:t xml:space="preserve"> «Сборник джазовых пьес для фортепиано», Ростов на Дону издательство «Феникс» 2002</w:t>
      </w:r>
      <w:r w:rsidR="0090788B" w:rsidRPr="00F077B5">
        <w:rPr>
          <w:rFonts w:ascii="Times New Roman" w:hAnsi="Times New Roman"/>
          <w:sz w:val="28"/>
          <w:szCs w:val="28"/>
        </w:rPr>
        <w:t> </w:t>
      </w:r>
      <w:r w:rsidRPr="00F077B5">
        <w:rPr>
          <w:rFonts w:ascii="Times New Roman" w:hAnsi="Times New Roman"/>
          <w:sz w:val="28"/>
          <w:szCs w:val="28"/>
        </w:rPr>
        <w:t xml:space="preserve">г. </w:t>
      </w:r>
      <w:r w:rsidRPr="00F077B5">
        <w:rPr>
          <w:rFonts w:ascii="Times New Roman" w:hAnsi="Times New Roman"/>
          <w:sz w:val="28"/>
          <w:szCs w:val="28"/>
        </w:rPr>
        <w:tab/>
      </w:r>
    </w:p>
    <w:p w:rsidR="00C06B2D" w:rsidRPr="00F077B5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F077B5">
        <w:rPr>
          <w:rFonts w:ascii="Times New Roman" w:hAnsi="Times New Roman"/>
          <w:sz w:val="28"/>
          <w:szCs w:val="28"/>
        </w:rPr>
        <w:t>«Репертуар начинающего баяниста» вып.3 изд. «Музыка» 1981</w:t>
      </w:r>
      <w:r w:rsidR="0090788B" w:rsidRPr="00F077B5">
        <w:rPr>
          <w:rFonts w:ascii="Times New Roman" w:hAnsi="Times New Roman"/>
          <w:sz w:val="28"/>
          <w:szCs w:val="28"/>
        </w:rPr>
        <w:t> </w:t>
      </w:r>
      <w:r w:rsidRPr="00F077B5">
        <w:rPr>
          <w:rFonts w:ascii="Times New Roman" w:hAnsi="Times New Roman"/>
          <w:sz w:val="28"/>
          <w:szCs w:val="28"/>
        </w:rPr>
        <w:t>г</w:t>
      </w:r>
      <w:r w:rsidR="0090788B" w:rsidRPr="00F077B5">
        <w:rPr>
          <w:rFonts w:ascii="Times New Roman" w:hAnsi="Times New Roman"/>
          <w:sz w:val="28"/>
          <w:szCs w:val="28"/>
        </w:rPr>
        <w:t>.</w:t>
      </w:r>
    </w:p>
    <w:p w:rsidR="00C06B2D" w:rsidRPr="00F077B5" w:rsidRDefault="00C06B2D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F077B5">
        <w:rPr>
          <w:rFonts w:ascii="Times New Roman" w:hAnsi="Times New Roman"/>
          <w:sz w:val="28"/>
          <w:szCs w:val="28"/>
        </w:rPr>
        <w:t>К.</w:t>
      </w:r>
      <w:r w:rsidR="0090788B" w:rsidRPr="00F077B5">
        <w:rPr>
          <w:rFonts w:ascii="Times New Roman" w:hAnsi="Times New Roman"/>
          <w:sz w:val="28"/>
          <w:szCs w:val="28"/>
        </w:rPr>
        <w:t> </w:t>
      </w:r>
      <w:r w:rsidRPr="00F077B5">
        <w:rPr>
          <w:rFonts w:ascii="Times New Roman" w:hAnsi="Times New Roman"/>
          <w:sz w:val="28"/>
          <w:szCs w:val="28"/>
        </w:rPr>
        <w:t>Фауст «Классический танец. Музыка на уроках Польки и Марши»</w:t>
      </w:r>
      <w:r w:rsidR="00DB6F6E" w:rsidRPr="00F077B5">
        <w:rPr>
          <w:rFonts w:ascii="Times New Roman" w:hAnsi="Times New Roman"/>
          <w:sz w:val="28"/>
          <w:szCs w:val="28"/>
        </w:rPr>
        <w:t xml:space="preserve"> </w:t>
      </w:r>
      <w:r w:rsidRPr="00F077B5">
        <w:rPr>
          <w:rFonts w:ascii="Times New Roman" w:hAnsi="Times New Roman"/>
          <w:sz w:val="28"/>
          <w:szCs w:val="28"/>
        </w:rPr>
        <w:t>Издательство, Композитор, Санкт</w:t>
      </w:r>
      <w:r w:rsidR="0090788B" w:rsidRPr="00F077B5">
        <w:rPr>
          <w:rFonts w:ascii="Times New Roman" w:hAnsi="Times New Roman"/>
          <w:sz w:val="28"/>
          <w:szCs w:val="28"/>
        </w:rPr>
        <w:t>-</w:t>
      </w:r>
      <w:r w:rsidRPr="00F077B5">
        <w:rPr>
          <w:rFonts w:ascii="Times New Roman" w:hAnsi="Times New Roman"/>
          <w:sz w:val="28"/>
          <w:szCs w:val="28"/>
        </w:rPr>
        <w:t>Петербург</w:t>
      </w:r>
      <w:r w:rsidR="00D3686F" w:rsidRPr="00F077B5">
        <w:rPr>
          <w:rFonts w:ascii="Times New Roman" w:hAnsi="Times New Roman"/>
          <w:sz w:val="28"/>
          <w:szCs w:val="28"/>
        </w:rPr>
        <w:t xml:space="preserve"> </w:t>
      </w:r>
      <w:r w:rsidRPr="00F077B5">
        <w:rPr>
          <w:rFonts w:ascii="Times New Roman" w:hAnsi="Times New Roman"/>
          <w:sz w:val="28"/>
          <w:szCs w:val="28"/>
        </w:rPr>
        <w:t>2004</w:t>
      </w:r>
      <w:r w:rsidR="0090788B" w:rsidRPr="00F077B5">
        <w:rPr>
          <w:rFonts w:ascii="Times New Roman" w:hAnsi="Times New Roman"/>
          <w:sz w:val="28"/>
          <w:szCs w:val="28"/>
        </w:rPr>
        <w:t> </w:t>
      </w:r>
      <w:r w:rsidRPr="00F077B5">
        <w:rPr>
          <w:rFonts w:ascii="Times New Roman" w:hAnsi="Times New Roman"/>
          <w:sz w:val="28"/>
          <w:szCs w:val="28"/>
        </w:rPr>
        <w:t>г.</w:t>
      </w:r>
    </w:p>
    <w:p w:rsidR="00C06B2D" w:rsidRPr="00DB6F6E" w:rsidRDefault="00E32F56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  <w:highlight w:val="green"/>
        </w:rPr>
      </w:pPr>
      <w:r w:rsidRPr="00F077B5">
        <w:rPr>
          <w:rFonts w:ascii="Times New Roman" w:hAnsi="Times New Roman"/>
          <w:sz w:val="28"/>
          <w:szCs w:val="28"/>
        </w:rPr>
        <w:t xml:space="preserve">Георгий </w:t>
      </w:r>
      <w:proofErr w:type="spellStart"/>
      <w:r w:rsidRPr="00F077B5">
        <w:rPr>
          <w:rFonts w:ascii="Times New Roman" w:hAnsi="Times New Roman"/>
          <w:sz w:val="28"/>
          <w:szCs w:val="28"/>
        </w:rPr>
        <w:t>Партнов</w:t>
      </w:r>
      <w:proofErr w:type="spellEnd"/>
      <w:r w:rsidRPr="00F077B5">
        <w:rPr>
          <w:rFonts w:ascii="Times New Roman" w:hAnsi="Times New Roman"/>
          <w:sz w:val="28"/>
          <w:szCs w:val="28"/>
        </w:rPr>
        <w:t xml:space="preserve"> «</w:t>
      </w:r>
      <w:r w:rsidR="00C06B2D" w:rsidRPr="00F077B5">
        <w:rPr>
          <w:rFonts w:ascii="Times New Roman" w:hAnsi="Times New Roman"/>
          <w:sz w:val="28"/>
          <w:szCs w:val="28"/>
        </w:rPr>
        <w:t>Ну-ка дети встаньте в круг!» Издательство, Композитор, Санкт</w:t>
      </w:r>
      <w:r w:rsidR="0090788B" w:rsidRPr="00F077B5">
        <w:rPr>
          <w:rFonts w:ascii="Times New Roman" w:hAnsi="Times New Roman"/>
          <w:sz w:val="28"/>
          <w:szCs w:val="28"/>
        </w:rPr>
        <w:t>-</w:t>
      </w:r>
      <w:r w:rsidR="00C06B2D" w:rsidRPr="00F077B5">
        <w:rPr>
          <w:rFonts w:ascii="Times New Roman" w:hAnsi="Times New Roman"/>
          <w:sz w:val="28"/>
          <w:szCs w:val="28"/>
        </w:rPr>
        <w:t>Петербург</w:t>
      </w:r>
      <w:r w:rsidR="00D3686F" w:rsidRPr="00F077B5">
        <w:rPr>
          <w:rFonts w:ascii="Times New Roman" w:hAnsi="Times New Roman"/>
          <w:sz w:val="28"/>
          <w:szCs w:val="28"/>
        </w:rPr>
        <w:t xml:space="preserve"> </w:t>
      </w:r>
      <w:r w:rsidR="00C06B2D" w:rsidRPr="00F077B5">
        <w:rPr>
          <w:rFonts w:ascii="Times New Roman" w:hAnsi="Times New Roman"/>
          <w:sz w:val="28"/>
          <w:szCs w:val="28"/>
        </w:rPr>
        <w:t>2008</w:t>
      </w:r>
      <w:r w:rsidR="0090788B" w:rsidRPr="00F077B5">
        <w:rPr>
          <w:rFonts w:ascii="Times New Roman" w:hAnsi="Times New Roman"/>
          <w:sz w:val="28"/>
          <w:szCs w:val="28"/>
        </w:rPr>
        <w:t> </w:t>
      </w:r>
      <w:r w:rsidR="00C06B2D" w:rsidRPr="00F077B5">
        <w:rPr>
          <w:rFonts w:ascii="Times New Roman" w:hAnsi="Times New Roman"/>
          <w:sz w:val="28"/>
          <w:szCs w:val="28"/>
        </w:rPr>
        <w:t>г</w:t>
      </w:r>
      <w:r w:rsidR="00C06B2D" w:rsidRPr="00DB6F6E">
        <w:rPr>
          <w:rFonts w:ascii="Times New Roman" w:hAnsi="Times New Roman"/>
          <w:sz w:val="28"/>
          <w:szCs w:val="28"/>
          <w:highlight w:val="green"/>
        </w:rPr>
        <w:t>.</w:t>
      </w:r>
    </w:p>
    <w:p w:rsidR="00AD31C1" w:rsidRPr="00DB6F6E" w:rsidRDefault="00AD31C1" w:rsidP="00DB6F6E">
      <w:pPr>
        <w:pStyle w:val="a5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hAnsi="Times New Roman"/>
          <w:sz w:val="28"/>
          <w:szCs w:val="28"/>
          <w:highlight w:val="green"/>
        </w:rPr>
        <w:sectPr w:rsidR="00AD31C1" w:rsidRPr="00DB6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2F56" w:rsidRPr="00E32F56" w:rsidRDefault="00E32F56" w:rsidP="00E32F56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32F56">
        <w:rPr>
          <w:rFonts w:eastAsia="Calibri"/>
          <w:b/>
          <w:sz w:val="28"/>
          <w:szCs w:val="28"/>
          <w:lang w:eastAsia="en-US"/>
        </w:rPr>
        <w:lastRenderedPageBreak/>
        <w:t>Интернет ресурсы</w:t>
      </w:r>
    </w:p>
    <w:p w:rsidR="00E32F56" w:rsidRPr="0090788B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32F56">
        <w:rPr>
          <w:rFonts w:eastAsia="Calibri"/>
          <w:sz w:val="28"/>
          <w:szCs w:val="28"/>
          <w:lang w:val="en-US" w:eastAsia="en-US"/>
        </w:rPr>
        <w:t>piruet</w:t>
      </w:r>
      <w:proofErr w:type="spellEnd"/>
      <w:r w:rsidRPr="0090788B">
        <w:rPr>
          <w:rFonts w:eastAsia="Calibri"/>
          <w:sz w:val="28"/>
          <w:szCs w:val="28"/>
          <w:lang w:eastAsia="en-US"/>
        </w:rPr>
        <w:t>.</w:t>
      </w:r>
      <w:r w:rsidRPr="00E32F56">
        <w:rPr>
          <w:rFonts w:eastAsia="Calibri"/>
          <w:sz w:val="28"/>
          <w:szCs w:val="28"/>
          <w:lang w:val="en-US" w:eastAsia="en-US"/>
        </w:rPr>
        <w:t>info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monlo.ru/time2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piruet.info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monlo.ru/time2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psychlib.ru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lastRenderedPageBreak/>
        <w:t>horeograf.com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balletmusic.ru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pedagogic.ru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spo.1september.ru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fizkultura-vsem.ru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t>rambler.ru/</w:t>
      </w:r>
    </w:p>
    <w:p w:rsidR="00E32F56" w:rsidRPr="00E32F56" w:rsidRDefault="00E32F56" w:rsidP="00E32F5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E32F56">
        <w:rPr>
          <w:rFonts w:eastAsia="Calibri"/>
          <w:sz w:val="28"/>
          <w:szCs w:val="28"/>
          <w:lang w:val="en-US" w:eastAsia="en-US"/>
        </w:rPr>
        <w:lastRenderedPageBreak/>
        <w:t xml:space="preserve"> google.ru</w:t>
      </w:r>
    </w:p>
    <w:p w:rsidR="00AD31C1" w:rsidRPr="00B8491D" w:rsidRDefault="00E32F56" w:rsidP="00AD31C1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adjustRightInd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  <w:sectPr w:rsidR="00AD31C1" w:rsidRPr="00B8491D" w:rsidSect="00AD31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32F56">
        <w:rPr>
          <w:rFonts w:eastAsia="Calibri"/>
          <w:sz w:val="28"/>
          <w:szCs w:val="28"/>
          <w:lang w:val="en-US" w:eastAsia="en-US"/>
        </w:rPr>
        <w:lastRenderedPageBreak/>
        <w:t xml:space="preserve"> plie.ru</w:t>
      </w:r>
    </w:p>
    <w:p w:rsidR="00C06B2D" w:rsidRDefault="00C06B2D" w:rsidP="00AD31C1">
      <w:pPr>
        <w:pStyle w:val="Body1"/>
        <w:spacing w:line="276" w:lineRule="auto"/>
        <w:rPr>
          <w:sz w:val="28"/>
          <w:szCs w:val="28"/>
          <w:lang w:val="ru-RU"/>
        </w:rPr>
      </w:pPr>
    </w:p>
    <w:sectPr w:rsidR="00C06B2D" w:rsidSect="00AD31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6F" w:rsidRDefault="00D3686F">
      <w:r>
        <w:separator/>
      </w:r>
    </w:p>
  </w:endnote>
  <w:endnote w:type="continuationSeparator" w:id="0">
    <w:p w:rsidR="00D3686F" w:rsidRDefault="00D3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6F" w:rsidRDefault="00D3686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9A6">
      <w:rPr>
        <w:noProof/>
      </w:rPr>
      <w:t>2</w:t>
    </w:r>
    <w:r>
      <w:fldChar w:fldCharType="end"/>
    </w:r>
  </w:p>
  <w:p w:rsidR="00D3686F" w:rsidRDefault="00D368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6F" w:rsidRDefault="00D3686F">
      <w:r>
        <w:separator/>
      </w:r>
    </w:p>
  </w:footnote>
  <w:footnote w:type="continuationSeparator" w:id="0">
    <w:p w:rsidR="00D3686F" w:rsidRDefault="00D3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04C"/>
    <w:multiLevelType w:val="hybridMultilevel"/>
    <w:tmpl w:val="21E4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F3C64"/>
    <w:multiLevelType w:val="hybridMultilevel"/>
    <w:tmpl w:val="1024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19A8"/>
    <w:multiLevelType w:val="hybridMultilevel"/>
    <w:tmpl w:val="84D450F2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2AF"/>
    <w:multiLevelType w:val="hybridMultilevel"/>
    <w:tmpl w:val="91DA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5801"/>
    <w:multiLevelType w:val="hybridMultilevel"/>
    <w:tmpl w:val="528C26B0"/>
    <w:lvl w:ilvl="0" w:tplc="8F52A254">
      <w:start w:val="1"/>
      <w:numFmt w:val="decimal"/>
      <w:suff w:val="space"/>
      <w:lvlText w:val="%1."/>
      <w:lvlJc w:val="left"/>
      <w:pPr>
        <w:ind w:left="6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4A41"/>
    <w:multiLevelType w:val="hybridMultilevel"/>
    <w:tmpl w:val="DDD4A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4226D5"/>
    <w:multiLevelType w:val="hybridMultilevel"/>
    <w:tmpl w:val="84D450F2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73C53"/>
    <w:multiLevelType w:val="hybridMultilevel"/>
    <w:tmpl w:val="169A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14719"/>
    <w:multiLevelType w:val="hybridMultilevel"/>
    <w:tmpl w:val="88B62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3B599C"/>
    <w:multiLevelType w:val="hybridMultilevel"/>
    <w:tmpl w:val="0EA4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260AB"/>
    <w:multiLevelType w:val="hybridMultilevel"/>
    <w:tmpl w:val="848ED0B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B7B26"/>
    <w:multiLevelType w:val="hybridMultilevel"/>
    <w:tmpl w:val="6EBC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61077"/>
    <w:multiLevelType w:val="hybridMultilevel"/>
    <w:tmpl w:val="FF366572"/>
    <w:lvl w:ilvl="0" w:tplc="EBD8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A17047"/>
    <w:multiLevelType w:val="hybridMultilevel"/>
    <w:tmpl w:val="FC665CEC"/>
    <w:lvl w:ilvl="0" w:tplc="54D62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964D7"/>
    <w:multiLevelType w:val="hybridMultilevel"/>
    <w:tmpl w:val="84D450F2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D159C"/>
    <w:multiLevelType w:val="hybridMultilevel"/>
    <w:tmpl w:val="8BE42D06"/>
    <w:lvl w:ilvl="0" w:tplc="04190013">
      <w:start w:val="1"/>
      <w:numFmt w:val="upperRoman"/>
      <w:lvlText w:val="%1."/>
      <w:lvlJc w:val="righ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782A4240"/>
    <w:multiLevelType w:val="hybridMultilevel"/>
    <w:tmpl w:val="C434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5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16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28"/>
    <w:rsid w:val="0000355F"/>
    <w:rsid w:val="000707CB"/>
    <w:rsid w:val="000908F4"/>
    <w:rsid w:val="000A37D2"/>
    <w:rsid w:val="000F5B28"/>
    <w:rsid w:val="001452C5"/>
    <w:rsid w:val="0016054C"/>
    <w:rsid w:val="00250D96"/>
    <w:rsid w:val="00255989"/>
    <w:rsid w:val="002A3D2A"/>
    <w:rsid w:val="002C3C43"/>
    <w:rsid w:val="002E185D"/>
    <w:rsid w:val="003105B1"/>
    <w:rsid w:val="003E1A2D"/>
    <w:rsid w:val="00407A90"/>
    <w:rsid w:val="004823F7"/>
    <w:rsid w:val="00515DAF"/>
    <w:rsid w:val="005414A1"/>
    <w:rsid w:val="00562CA6"/>
    <w:rsid w:val="005A5ED8"/>
    <w:rsid w:val="005C1750"/>
    <w:rsid w:val="006118BE"/>
    <w:rsid w:val="006210BF"/>
    <w:rsid w:val="0066000D"/>
    <w:rsid w:val="006B59E7"/>
    <w:rsid w:val="006D780B"/>
    <w:rsid w:val="007C0C76"/>
    <w:rsid w:val="008134B7"/>
    <w:rsid w:val="008B48AD"/>
    <w:rsid w:val="008B5AF7"/>
    <w:rsid w:val="0090788B"/>
    <w:rsid w:val="00922CFA"/>
    <w:rsid w:val="0094508D"/>
    <w:rsid w:val="009508C3"/>
    <w:rsid w:val="00986ED1"/>
    <w:rsid w:val="009F39C2"/>
    <w:rsid w:val="009F7DA9"/>
    <w:rsid w:val="00A400DC"/>
    <w:rsid w:val="00AD1125"/>
    <w:rsid w:val="00AD31C1"/>
    <w:rsid w:val="00B703EA"/>
    <w:rsid w:val="00B8491D"/>
    <w:rsid w:val="00BF3A09"/>
    <w:rsid w:val="00C06B2D"/>
    <w:rsid w:val="00C529A6"/>
    <w:rsid w:val="00C6248C"/>
    <w:rsid w:val="00C65AFA"/>
    <w:rsid w:val="00C65BD8"/>
    <w:rsid w:val="00CD42FB"/>
    <w:rsid w:val="00D12382"/>
    <w:rsid w:val="00D17B4F"/>
    <w:rsid w:val="00D3686F"/>
    <w:rsid w:val="00D47EF1"/>
    <w:rsid w:val="00D657E5"/>
    <w:rsid w:val="00D71FD1"/>
    <w:rsid w:val="00DB6F6E"/>
    <w:rsid w:val="00DF1B98"/>
    <w:rsid w:val="00E04FB4"/>
    <w:rsid w:val="00E32F56"/>
    <w:rsid w:val="00E3760B"/>
    <w:rsid w:val="00E4288B"/>
    <w:rsid w:val="00E514B4"/>
    <w:rsid w:val="00EC17EF"/>
    <w:rsid w:val="00EE724D"/>
    <w:rsid w:val="00F077B5"/>
    <w:rsid w:val="00F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562CA6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Без интервала1"/>
    <w:qFormat/>
    <w:rsid w:val="00C0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06B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C06B2D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C06B2D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1605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5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9F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F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3686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368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562CA6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Без интервала1"/>
    <w:qFormat/>
    <w:rsid w:val="00C0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06B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C06B2D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C06B2D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1605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5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9F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F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3686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36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A5DA-54BE-445D-AE5B-728EE7EF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23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Геннадьевна</dc:creator>
  <cp:keywords/>
  <dc:description/>
  <cp:lastModifiedBy>Директор</cp:lastModifiedBy>
  <cp:revision>44</cp:revision>
  <dcterms:created xsi:type="dcterms:W3CDTF">2014-09-10T03:19:00Z</dcterms:created>
  <dcterms:modified xsi:type="dcterms:W3CDTF">2016-12-09T11:38:00Z</dcterms:modified>
</cp:coreProperties>
</file>