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 xml:space="preserve">Муниципальное бюджетное образовательное учреждение </w:t>
      </w: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 xml:space="preserve">дополнительного образования </w:t>
      </w: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«Детская школа искусств г. Невельска»</w:t>
      </w: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b/>
          <w:bCs/>
          <w:sz w:val="28"/>
          <w:szCs w:val="28"/>
          <w:lang w:val="ru-RU" w:eastAsia="ru-RU"/>
        </w:rPr>
      </w:pPr>
    </w:p>
    <w:p w:rsidR="00CE0015" w:rsidRPr="00CE0015" w:rsidRDefault="00CE0015" w:rsidP="00CE0015">
      <w:pPr>
        <w:autoSpaceDE w:val="0"/>
        <w:autoSpaceDN w:val="0"/>
        <w:adjustRightInd w:val="0"/>
        <w:spacing w:line="360" w:lineRule="auto"/>
        <w:ind w:firstLine="709"/>
        <w:jc w:val="center"/>
        <w:rPr>
          <w:b/>
          <w:bCs/>
          <w:sz w:val="28"/>
          <w:szCs w:val="28"/>
          <w:lang w:val="ru-RU" w:eastAsia="ru-RU"/>
        </w:rPr>
      </w:pPr>
    </w:p>
    <w:p w:rsidR="00CE0015" w:rsidRPr="00CE0015" w:rsidRDefault="00CE0015" w:rsidP="00CE0015">
      <w:pPr>
        <w:autoSpaceDE w:val="0"/>
        <w:autoSpaceDN w:val="0"/>
        <w:adjustRightInd w:val="0"/>
        <w:ind w:firstLine="709"/>
        <w:jc w:val="center"/>
        <w:rPr>
          <w:b/>
          <w:bCs/>
          <w:sz w:val="28"/>
          <w:szCs w:val="28"/>
          <w:lang w:val="ru-RU" w:eastAsia="ru-RU"/>
        </w:rPr>
      </w:pPr>
    </w:p>
    <w:p w:rsidR="00CE0015" w:rsidRPr="00CE0015" w:rsidRDefault="00CE0015" w:rsidP="00CE0015">
      <w:pPr>
        <w:autoSpaceDE w:val="0"/>
        <w:autoSpaceDN w:val="0"/>
        <w:adjustRightInd w:val="0"/>
        <w:ind w:firstLine="709"/>
        <w:jc w:val="center"/>
        <w:rPr>
          <w:b/>
          <w:bCs/>
          <w:sz w:val="28"/>
          <w:szCs w:val="28"/>
          <w:lang w:val="ru-RU" w:eastAsia="ru-RU"/>
        </w:rPr>
      </w:pPr>
    </w:p>
    <w:p w:rsidR="00CE0015" w:rsidRDefault="00CE0015" w:rsidP="00CE0015">
      <w:pPr>
        <w:autoSpaceDE w:val="0"/>
        <w:autoSpaceDN w:val="0"/>
        <w:adjustRightInd w:val="0"/>
        <w:ind w:firstLine="709"/>
        <w:jc w:val="center"/>
        <w:rPr>
          <w:b/>
          <w:bCs/>
          <w:sz w:val="28"/>
          <w:szCs w:val="28"/>
          <w:lang w:val="ru-RU" w:eastAsia="ru-RU"/>
        </w:rPr>
      </w:pPr>
    </w:p>
    <w:p w:rsidR="00C05211" w:rsidRPr="00CE0015" w:rsidRDefault="00C05211" w:rsidP="00CE0015">
      <w:pPr>
        <w:autoSpaceDE w:val="0"/>
        <w:autoSpaceDN w:val="0"/>
        <w:adjustRightInd w:val="0"/>
        <w:ind w:firstLine="709"/>
        <w:jc w:val="center"/>
        <w:rPr>
          <w:b/>
          <w:bCs/>
          <w:sz w:val="28"/>
          <w:szCs w:val="28"/>
          <w:lang w:val="ru-RU" w:eastAsia="ru-RU"/>
        </w:rPr>
      </w:pPr>
    </w:p>
    <w:p w:rsidR="00CE0015" w:rsidRPr="00CE0015" w:rsidRDefault="00CE0015" w:rsidP="00CE0015">
      <w:pPr>
        <w:autoSpaceDE w:val="0"/>
        <w:autoSpaceDN w:val="0"/>
        <w:adjustRightInd w:val="0"/>
        <w:ind w:firstLine="709"/>
        <w:jc w:val="center"/>
        <w:rPr>
          <w:b/>
          <w:bCs/>
          <w:sz w:val="28"/>
          <w:szCs w:val="28"/>
          <w:lang w:val="ru-RU" w:eastAsia="ru-RU"/>
        </w:rPr>
      </w:pPr>
    </w:p>
    <w:p w:rsidR="00CE0015" w:rsidRPr="00CE0015" w:rsidRDefault="00CE0015" w:rsidP="00CE0015">
      <w:pPr>
        <w:autoSpaceDE w:val="0"/>
        <w:autoSpaceDN w:val="0"/>
        <w:adjustRightInd w:val="0"/>
        <w:rPr>
          <w:b/>
          <w:bCs/>
          <w:sz w:val="28"/>
          <w:szCs w:val="28"/>
          <w:lang w:val="ru-RU" w:eastAsia="ru-RU"/>
        </w:rPr>
      </w:pPr>
    </w:p>
    <w:p w:rsidR="00CE0015" w:rsidRPr="00CE0015" w:rsidRDefault="00CE0015" w:rsidP="00CE0015">
      <w:pPr>
        <w:widowControl w:val="0"/>
        <w:autoSpaceDE w:val="0"/>
        <w:spacing w:line="360" w:lineRule="auto"/>
        <w:jc w:val="center"/>
        <w:rPr>
          <w:color w:val="000000"/>
          <w:sz w:val="28"/>
          <w:szCs w:val="28"/>
          <w:lang w:val="ru-RU" w:eastAsia="ru-RU"/>
        </w:rPr>
      </w:pPr>
      <w:r w:rsidRPr="00CE0015">
        <w:rPr>
          <w:color w:val="000000"/>
          <w:sz w:val="28"/>
          <w:szCs w:val="28"/>
          <w:lang w:val="ru-RU" w:eastAsia="ru-RU"/>
        </w:rPr>
        <w:t>Дополнительная общеразвивающая программа</w:t>
      </w:r>
    </w:p>
    <w:p w:rsidR="00CE0015" w:rsidRPr="00CE0015" w:rsidRDefault="00CE0015" w:rsidP="00CE0015">
      <w:pPr>
        <w:widowControl w:val="0"/>
        <w:autoSpaceDE w:val="0"/>
        <w:spacing w:line="360" w:lineRule="auto"/>
        <w:jc w:val="center"/>
        <w:rPr>
          <w:color w:val="000000"/>
          <w:sz w:val="28"/>
          <w:szCs w:val="28"/>
          <w:lang w:val="ru-RU" w:eastAsia="ru-RU"/>
        </w:rPr>
      </w:pPr>
      <w:r w:rsidRPr="00CE0015">
        <w:rPr>
          <w:color w:val="000000"/>
          <w:sz w:val="28"/>
          <w:szCs w:val="28"/>
          <w:lang w:val="ru-RU" w:eastAsia="ru-RU"/>
        </w:rPr>
        <w:t>в области музыкального искусства</w:t>
      </w:r>
    </w:p>
    <w:p w:rsidR="00CE0015" w:rsidRPr="00CE0015" w:rsidRDefault="00CE0015" w:rsidP="00C05211">
      <w:pPr>
        <w:widowControl w:val="0"/>
        <w:autoSpaceDE w:val="0"/>
        <w:spacing w:line="360" w:lineRule="auto"/>
        <w:jc w:val="center"/>
        <w:rPr>
          <w:b/>
          <w:color w:val="000000"/>
          <w:sz w:val="28"/>
          <w:szCs w:val="28"/>
          <w:lang w:val="ru-RU" w:eastAsia="ru-RU"/>
        </w:rPr>
      </w:pPr>
      <w:r w:rsidRPr="00CE0015">
        <w:rPr>
          <w:b/>
          <w:color w:val="000000"/>
          <w:sz w:val="28"/>
          <w:szCs w:val="28"/>
          <w:lang w:val="ru-RU" w:eastAsia="ru-RU"/>
        </w:rPr>
        <w:t xml:space="preserve"> «ФОРТЕПИАНО»</w:t>
      </w:r>
    </w:p>
    <w:p w:rsidR="00CE0015" w:rsidRPr="00CE0015" w:rsidRDefault="00CE0015" w:rsidP="00CE0015">
      <w:pPr>
        <w:widowControl w:val="0"/>
        <w:autoSpaceDE w:val="0"/>
        <w:spacing w:line="360" w:lineRule="auto"/>
        <w:jc w:val="center"/>
        <w:rPr>
          <w:color w:val="000000"/>
          <w:sz w:val="28"/>
          <w:szCs w:val="36"/>
          <w:lang w:val="ru-RU" w:eastAsia="ru-RU"/>
        </w:rPr>
      </w:pPr>
      <w:r w:rsidRPr="00CE0015">
        <w:rPr>
          <w:color w:val="000000"/>
          <w:sz w:val="28"/>
          <w:szCs w:val="36"/>
          <w:lang w:val="ru-RU" w:eastAsia="ru-RU"/>
        </w:rPr>
        <w:t>Программа по учебному предмету</w:t>
      </w:r>
    </w:p>
    <w:p w:rsidR="00CE0015" w:rsidRPr="00CE0015" w:rsidRDefault="00CE0015" w:rsidP="00CE0015">
      <w:pPr>
        <w:widowControl w:val="0"/>
        <w:tabs>
          <w:tab w:val="center" w:pos="4770"/>
          <w:tab w:val="left" w:pos="8430"/>
        </w:tabs>
        <w:autoSpaceDE w:val="0"/>
        <w:spacing w:line="360" w:lineRule="auto"/>
        <w:rPr>
          <w:b/>
          <w:color w:val="000000"/>
          <w:sz w:val="28"/>
          <w:szCs w:val="28"/>
          <w:lang w:val="ru-RU" w:eastAsia="ru-RU"/>
        </w:rPr>
      </w:pPr>
      <w:r w:rsidRPr="00CE0015">
        <w:rPr>
          <w:b/>
          <w:color w:val="000000"/>
          <w:sz w:val="32"/>
          <w:szCs w:val="36"/>
          <w:lang w:val="ru-RU" w:eastAsia="ru-RU"/>
        </w:rPr>
        <w:tab/>
        <w:t>«</w:t>
      </w:r>
      <w:r>
        <w:rPr>
          <w:b/>
          <w:color w:val="000000"/>
          <w:sz w:val="28"/>
          <w:szCs w:val="28"/>
          <w:lang w:val="ru-RU" w:eastAsia="ru-RU"/>
        </w:rPr>
        <w:t>АККОМПАНЕМЕНТ</w:t>
      </w:r>
      <w:r w:rsidRPr="00CE0015">
        <w:rPr>
          <w:b/>
          <w:color w:val="000000"/>
          <w:sz w:val="28"/>
          <w:szCs w:val="28"/>
          <w:lang w:val="ru-RU" w:eastAsia="ru-RU"/>
        </w:rPr>
        <w:t>»</w:t>
      </w:r>
    </w:p>
    <w:p w:rsidR="00CE0015" w:rsidRPr="00CE0015" w:rsidRDefault="00CE0015" w:rsidP="00CE0015">
      <w:pPr>
        <w:autoSpaceDE w:val="0"/>
        <w:autoSpaceDN w:val="0"/>
        <w:adjustRightInd w:val="0"/>
        <w:spacing w:line="360" w:lineRule="auto"/>
        <w:jc w:val="center"/>
        <w:rPr>
          <w:color w:val="000000"/>
          <w:sz w:val="28"/>
          <w:szCs w:val="28"/>
          <w:lang w:val="ru-RU" w:eastAsia="ru-RU"/>
        </w:rPr>
      </w:pPr>
      <w:r>
        <w:rPr>
          <w:color w:val="000000"/>
          <w:sz w:val="28"/>
          <w:szCs w:val="28"/>
          <w:lang w:val="ru-RU" w:eastAsia="ru-RU"/>
        </w:rPr>
        <w:t>Срок реализации 2 (3) года</w:t>
      </w: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Default="00CE0015" w:rsidP="00CE0015">
      <w:pPr>
        <w:autoSpaceDE w:val="0"/>
        <w:autoSpaceDN w:val="0"/>
        <w:adjustRightInd w:val="0"/>
        <w:ind w:firstLine="709"/>
        <w:jc w:val="center"/>
        <w:rPr>
          <w:sz w:val="28"/>
          <w:szCs w:val="28"/>
          <w:lang w:val="ru-RU" w:eastAsia="ru-RU"/>
        </w:rPr>
      </w:pPr>
    </w:p>
    <w:p w:rsidR="00C05211" w:rsidRDefault="00C05211" w:rsidP="00CE0015">
      <w:pPr>
        <w:autoSpaceDE w:val="0"/>
        <w:autoSpaceDN w:val="0"/>
        <w:adjustRightInd w:val="0"/>
        <w:ind w:firstLine="709"/>
        <w:jc w:val="center"/>
        <w:rPr>
          <w:sz w:val="28"/>
          <w:szCs w:val="28"/>
          <w:lang w:val="ru-RU" w:eastAsia="ru-RU"/>
        </w:rPr>
      </w:pPr>
    </w:p>
    <w:p w:rsidR="00C05211" w:rsidRPr="00CE0015" w:rsidRDefault="00C05211"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rPr>
          <w:sz w:val="28"/>
          <w:szCs w:val="28"/>
          <w:lang w:val="ru-RU" w:eastAsia="ru-RU"/>
        </w:rPr>
      </w:pPr>
    </w:p>
    <w:p w:rsidR="00CE0015" w:rsidRPr="00CE0015" w:rsidRDefault="00CE0015" w:rsidP="00CE0015">
      <w:pPr>
        <w:autoSpaceDE w:val="0"/>
        <w:autoSpaceDN w:val="0"/>
        <w:adjustRightInd w:val="0"/>
        <w:spacing w:line="360" w:lineRule="auto"/>
        <w:rPr>
          <w:sz w:val="28"/>
          <w:szCs w:val="28"/>
          <w:lang w:val="ru-RU" w:eastAsia="ru-RU"/>
        </w:rPr>
      </w:pP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Невельск</w:t>
      </w: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201</w:t>
      </w:r>
      <w:r w:rsidR="00124526">
        <w:rPr>
          <w:sz w:val="28"/>
          <w:szCs w:val="28"/>
          <w:lang w:val="ru-RU" w:eastAsia="ru-RU"/>
        </w:rPr>
        <w:t>5</w:t>
      </w:r>
      <w:r w:rsidR="00555E85">
        <w:rPr>
          <w:sz w:val="28"/>
          <w:szCs w:val="28"/>
          <w:lang w:val="ru-RU" w:eastAsia="ru-RU"/>
        </w:rPr>
        <w:t xml:space="preserve"> </w:t>
      </w:r>
      <w:r w:rsidRPr="00CE0015">
        <w:rPr>
          <w:sz w:val="28"/>
          <w:szCs w:val="28"/>
          <w:lang w:val="ru-RU" w:eastAsia="ru-RU"/>
        </w:rPr>
        <w:t>год</w:t>
      </w:r>
    </w:p>
    <w:p w:rsidR="00CE0015" w:rsidRPr="00CE0015" w:rsidRDefault="00CE0015" w:rsidP="00CE0015">
      <w:pPr>
        <w:jc w:val="both"/>
        <w:rPr>
          <w:b/>
          <w:lang w:val="ru-RU"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402"/>
        <w:gridCol w:w="2977"/>
      </w:tblGrid>
      <w:tr w:rsidR="00CE0015" w:rsidRPr="001440EA" w:rsidTr="00502231">
        <w:tc>
          <w:tcPr>
            <w:tcW w:w="3085" w:type="dxa"/>
          </w:tcPr>
          <w:p w:rsidR="00CE0015" w:rsidRPr="00CE0015" w:rsidRDefault="00CE0015" w:rsidP="00502231">
            <w:pPr>
              <w:rPr>
                <w:sz w:val="28"/>
                <w:szCs w:val="28"/>
                <w:lang w:val="ru-RU" w:eastAsia="ru-RU"/>
              </w:rPr>
            </w:pPr>
            <w:r w:rsidRPr="00CE0015">
              <w:rPr>
                <w:sz w:val="28"/>
                <w:szCs w:val="28"/>
                <w:lang w:val="ru-RU" w:eastAsia="ru-RU"/>
              </w:rPr>
              <w:t xml:space="preserve">«Рассмотрено» </w:t>
            </w:r>
          </w:p>
          <w:p w:rsidR="00CE0015" w:rsidRPr="00CE0015" w:rsidRDefault="00CE0015" w:rsidP="00502231">
            <w:pPr>
              <w:rPr>
                <w:sz w:val="28"/>
                <w:szCs w:val="28"/>
                <w:lang w:val="ru-RU" w:eastAsia="ru-RU"/>
              </w:rPr>
            </w:pPr>
            <w:r w:rsidRPr="00CE0015">
              <w:rPr>
                <w:sz w:val="28"/>
                <w:szCs w:val="28"/>
                <w:lang w:val="ru-RU" w:eastAsia="ru-RU"/>
              </w:rPr>
              <w:t>Методическим объединением преподавателей отделения «Фортепиано»</w:t>
            </w:r>
          </w:p>
          <w:p w:rsidR="00CE0015" w:rsidRPr="001440EA" w:rsidRDefault="00CE0015" w:rsidP="00502231">
            <w:pPr>
              <w:rPr>
                <w:sz w:val="28"/>
                <w:szCs w:val="28"/>
                <w:lang w:eastAsia="ru-RU"/>
              </w:rPr>
            </w:pPr>
            <w:r w:rsidRPr="001440EA">
              <w:rPr>
                <w:sz w:val="28"/>
                <w:szCs w:val="28"/>
                <w:lang w:eastAsia="ru-RU"/>
              </w:rPr>
              <w:t>Протокол № 1</w:t>
            </w:r>
          </w:p>
          <w:p w:rsidR="00CE0015" w:rsidRPr="001440EA" w:rsidRDefault="00CE0015" w:rsidP="00502231">
            <w:pPr>
              <w:rPr>
                <w:sz w:val="28"/>
                <w:szCs w:val="28"/>
                <w:lang w:eastAsia="ru-RU"/>
              </w:rPr>
            </w:pPr>
            <w:r w:rsidRPr="001440EA">
              <w:rPr>
                <w:sz w:val="28"/>
                <w:szCs w:val="28"/>
                <w:lang w:eastAsia="ru-RU"/>
              </w:rPr>
              <w:t xml:space="preserve"> от 22.08.2014 года</w:t>
            </w:r>
          </w:p>
        </w:tc>
        <w:tc>
          <w:tcPr>
            <w:tcW w:w="3402" w:type="dxa"/>
          </w:tcPr>
          <w:p w:rsidR="00CE0015" w:rsidRPr="00CE0015" w:rsidRDefault="00CE0015" w:rsidP="00502231">
            <w:pPr>
              <w:rPr>
                <w:sz w:val="28"/>
                <w:szCs w:val="28"/>
                <w:lang w:val="ru-RU" w:eastAsia="ru-RU"/>
              </w:rPr>
            </w:pPr>
            <w:r w:rsidRPr="00CE0015">
              <w:rPr>
                <w:sz w:val="28"/>
                <w:szCs w:val="28"/>
                <w:lang w:val="ru-RU" w:eastAsia="ru-RU"/>
              </w:rPr>
              <w:t>«Одобрено»</w:t>
            </w:r>
          </w:p>
          <w:p w:rsidR="00CE0015" w:rsidRPr="00CE0015" w:rsidRDefault="00CE0015" w:rsidP="00502231">
            <w:pPr>
              <w:rPr>
                <w:sz w:val="28"/>
                <w:szCs w:val="28"/>
                <w:lang w:val="ru-RU" w:eastAsia="ru-RU"/>
              </w:rPr>
            </w:pPr>
            <w:r w:rsidRPr="00CE0015">
              <w:rPr>
                <w:sz w:val="28"/>
                <w:szCs w:val="28"/>
                <w:lang w:val="ru-RU" w:eastAsia="ru-RU"/>
              </w:rPr>
              <w:t>Методическим советом</w:t>
            </w:r>
          </w:p>
          <w:p w:rsidR="00CE0015" w:rsidRPr="00CE0015" w:rsidRDefault="00CE0015" w:rsidP="00502231">
            <w:pPr>
              <w:rPr>
                <w:sz w:val="28"/>
                <w:szCs w:val="28"/>
                <w:lang w:val="ru-RU" w:eastAsia="ru-RU"/>
              </w:rPr>
            </w:pPr>
            <w:r w:rsidRPr="00CE0015">
              <w:rPr>
                <w:sz w:val="28"/>
                <w:szCs w:val="28"/>
                <w:lang w:val="ru-RU" w:eastAsia="ru-RU"/>
              </w:rPr>
              <w:t>МБОУ ДО «ДШИ г.</w:t>
            </w:r>
            <w:r w:rsidR="000A5410">
              <w:rPr>
                <w:sz w:val="28"/>
                <w:szCs w:val="28"/>
                <w:lang w:val="ru-RU" w:eastAsia="ru-RU"/>
              </w:rPr>
              <w:t> </w:t>
            </w:r>
            <w:r w:rsidRPr="00CE0015">
              <w:rPr>
                <w:sz w:val="28"/>
                <w:szCs w:val="28"/>
                <w:lang w:val="ru-RU" w:eastAsia="ru-RU"/>
              </w:rPr>
              <w:t>Невельска»</w:t>
            </w:r>
          </w:p>
          <w:p w:rsidR="00CE0015" w:rsidRPr="001440EA" w:rsidRDefault="00CE0015" w:rsidP="00502231">
            <w:pPr>
              <w:rPr>
                <w:sz w:val="28"/>
                <w:szCs w:val="28"/>
                <w:lang w:eastAsia="ru-RU"/>
              </w:rPr>
            </w:pPr>
            <w:r w:rsidRPr="001440EA">
              <w:rPr>
                <w:sz w:val="28"/>
                <w:szCs w:val="28"/>
                <w:lang w:eastAsia="ru-RU"/>
              </w:rPr>
              <w:t>Протокол № 1</w:t>
            </w:r>
          </w:p>
          <w:p w:rsidR="00CE0015" w:rsidRPr="001440EA" w:rsidRDefault="00CE0015" w:rsidP="00502231">
            <w:pPr>
              <w:rPr>
                <w:sz w:val="28"/>
                <w:szCs w:val="28"/>
                <w:lang w:eastAsia="ru-RU"/>
              </w:rPr>
            </w:pPr>
            <w:r w:rsidRPr="001440EA">
              <w:rPr>
                <w:sz w:val="28"/>
                <w:szCs w:val="28"/>
                <w:lang w:eastAsia="ru-RU"/>
              </w:rPr>
              <w:t>от</w:t>
            </w:r>
            <w:r w:rsidR="00555E85">
              <w:rPr>
                <w:sz w:val="28"/>
                <w:szCs w:val="28"/>
                <w:lang w:eastAsia="ru-RU"/>
              </w:rPr>
              <w:t xml:space="preserve"> </w:t>
            </w:r>
            <w:r w:rsidRPr="001440EA">
              <w:rPr>
                <w:sz w:val="28"/>
                <w:szCs w:val="28"/>
                <w:lang w:eastAsia="ru-RU"/>
              </w:rPr>
              <w:t>30.08.2014 года</w:t>
            </w:r>
          </w:p>
        </w:tc>
        <w:tc>
          <w:tcPr>
            <w:tcW w:w="2977" w:type="dxa"/>
          </w:tcPr>
          <w:p w:rsidR="00CE0015" w:rsidRPr="00CE0015" w:rsidRDefault="00CE0015" w:rsidP="00502231">
            <w:pPr>
              <w:rPr>
                <w:sz w:val="28"/>
                <w:szCs w:val="28"/>
                <w:lang w:val="ru-RU" w:eastAsia="ru-RU"/>
              </w:rPr>
            </w:pPr>
            <w:r w:rsidRPr="00CE0015">
              <w:rPr>
                <w:sz w:val="28"/>
                <w:szCs w:val="28"/>
                <w:lang w:val="ru-RU" w:eastAsia="ru-RU"/>
              </w:rPr>
              <w:t>«Утверждаю»</w:t>
            </w:r>
          </w:p>
          <w:p w:rsidR="00CE0015" w:rsidRPr="00CE0015" w:rsidRDefault="00CE0015" w:rsidP="00502231">
            <w:pPr>
              <w:ind w:right="-392"/>
              <w:rPr>
                <w:sz w:val="28"/>
                <w:szCs w:val="28"/>
                <w:lang w:val="ru-RU" w:eastAsia="ru-RU"/>
              </w:rPr>
            </w:pPr>
            <w:r w:rsidRPr="00CE0015">
              <w:rPr>
                <w:sz w:val="28"/>
                <w:szCs w:val="28"/>
                <w:lang w:val="ru-RU" w:eastAsia="ru-RU"/>
              </w:rPr>
              <w:t>Директор МБОУ ДО «ДШИ г.</w:t>
            </w:r>
            <w:r w:rsidR="000A5410">
              <w:rPr>
                <w:sz w:val="28"/>
                <w:szCs w:val="28"/>
                <w:lang w:val="ru-RU" w:eastAsia="ru-RU"/>
              </w:rPr>
              <w:t> </w:t>
            </w:r>
            <w:r w:rsidRPr="00CE0015">
              <w:rPr>
                <w:sz w:val="28"/>
                <w:szCs w:val="28"/>
                <w:lang w:val="ru-RU" w:eastAsia="ru-RU"/>
              </w:rPr>
              <w:t>Невельска» О.</w:t>
            </w:r>
            <w:r w:rsidR="000A5410">
              <w:rPr>
                <w:sz w:val="28"/>
                <w:szCs w:val="28"/>
                <w:lang w:val="ru-RU" w:eastAsia="ru-RU"/>
              </w:rPr>
              <w:t> </w:t>
            </w:r>
            <w:r w:rsidRPr="00CE0015">
              <w:rPr>
                <w:sz w:val="28"/>
                <w:szCs w:val="28"/>
                <w:lang w:val="ru-RU" w:eastAsia="ru-RU"/>
              </w:rPr>
              <w:t>Г.</w:t>
            </w:r>
            <w:r w:rsidR="000A5410">
              <w:rPr>
                <w:sz w:val="28"/>
                <w:szCs w:val="28"/>
                <w:lang w:val="ru-RU" w:eastAsia="ru-RU"/>
              </w:rPr>
              <w:t> </w:t>
            </w:r>
            <w:r w:rsidRPr="00CE0015">
              <w:rPr>
                <w:sz w:val="28"/>
                <w:szCs w:val="28"/>
                <w:lang w:val="ru-RU" w:eastAsia="ru-RU"/>
              </w:rPr>
              <w:t>Гармышева________</w:t>
            </w:r>
          </w:p>
          <w:p w:rsidR="00CE0015" w:rsidRPr="001440EA" w:rsidRDefault="00CE0015" w:rsidP="00502231">
            <w:pPr>
              <w:rPr>
                <w:sz w:val="28"/>
                <w:szCs w:val="28"/>
                <w:lang w:eastAsia="ru-RU"/>
              </w:rPr>
            </w:pPr>
            <w:proofErr w:type="spellStart"/>
            <w:r w:rsidRPr="001440EA">
              <w:rPr>
                <w:sz w:val="28"/>
                <w:szCs w:val="28"/>
                <w:lang w:eastAsia="ru-RU"/>
              </w:rPr>
              <w:t>Приказ</w:t>
            </w:r>
            <w:bookmarkStart w:id="0" w:name="_GoBack"/>
            <w:bookmarkEnd w:id="0"/>
            <w:proofErr w:type="spellEnd"/>
            <w:r w:rsidRPr="001440EA">
              <w:rPr>
                <w:sz w:val="28"/>
                <w:szCs w:val="28"/>
                <w:lang w:eastAsia="ru-RU"/>
              </w:rPr>
              <w:t xml:space="preserve"> № 52-од</w:t>
            </w:r>
          </w:p>
          <w:p w:rsidR="00CE0015" w:rsidRPr="001440EA" w:rsidRDefault="00CE0015" w:rsidP="00502231">
            <w:pPr>
              <w:rPr>
                <w:sz w:val="28"/>
                <w:szCs w:val="28"/>
                <w:lang w:eastAsia="ru-RU"/>
              </w:rPr>
            </w:pPr>
            <w:proofErr w:type="spellStart"/>
            <w:r w:rsidRPr="001440EA">
              <w:rPr>
                <w:sz w:val="28"/>
                <w:szCs w:val="28"/>
                <w:lang w:eastAsia="ru-RU"/>
              </w:rPr>
              <w:t>от</w:t>
            </w:r>
            <w:proofErr w:type="spellEnd"/>
            <w:r w:rsidR="00555E85">
              <w:rPr>
                <w:sz w:val="28"/>
                <w:szCs w:val="28"/>
                <w:lang w:eastAsia="ru-RU"/>
              </w:rPr>
              <w:t xml:space="preserve"> </w:t>
            </w:r>
            <w:r w:rsidRPr="001440EA">
              <w:rPr>
                <w:sz w:val="28"/>
                <w:szCs w:val="28"/>
                <w:lang w:eastAsia="ru-RU"/>
              </w:rPr>
              <w:t xml:space="preserve">30.08.2014 </w:t>
            </w:r>
            <w:proofErr w:type="spellStart"/>
            <w:r w:rsidRPr="001440EA">
              <w:rPr>
                <w:sz w:val="28"/>
                <w:szCs w:val="28"/>
                <w:lang w:eastAsia="ru-RU"/>
              </w:rPr>
              <w:t>года</w:t>
            </w:r>
            <w:proofErr w:type="spellEnd"/>
          </w:p>
        </w:tc>
      </w:tr>
    </w:tbl>
    <w:p w:rsidR="00CE0015" w:rsidRPr="001440EA" w:rsidRDefault="00CE0015" w:rsidP="00CE0015">
      <w:pPr>
        <w:spacing w:line="360" w:lineRule="auto"/>
        <w:ind w:firstLine="567"/>
        <w:jc w:val="both"/>
        <w:rPr>
          <w:sz w:val="28"/>
          <w:szCs w:val="28"/>
        </w:rPr>
      </w:pPr>
    </w:p>
    <w:p w:rsidR="00CE0015" w:rsidRPr="001440EA" w:rsidRDefault="00CE0015" w:rsidP="00CE0015">
      <w:pPr>
        <w:spacing w:line="360" w:lineRule="auto"/>
        <w:ind w:firstLine="567"/>
        <w:jc w:val="both"/>
        <w:rPr>
          <w:sz w:val="28"/>
          <w:szCs w:val="28"/>
        </w:rPr>
      </w:pPr>
    </w:p>
    <w:p w:rsidR="00CE0015" w:rsidRPr="001440EA" w:rsidRDefault="00CE0015" w:rsidP="00CE0015">
      <w:pPr>
        <w:spacing w:line="360" w:lineRule="auto"/>
        <w:jc w:val="both"/>
        <w:rPr>
          <w:sz w:val="28"/>
          <w:szCs w:val="28"/>
          <w:lang w:eastAsia="ru-RU"/>
        </w:rPr>
      </w:pPr>
    </w:p>
    <w:p w:rsidR="000A5410" w:rsidRDefault="00CE0015" w:rsidP="00CE0015">
      <w:pPr>
        <w:spacing w:line="360" w:lineRule="auto"/>
        <w:jc w:val="both"/>
        <w:rPr>
          <w:sz w:val="28"/>
          <w:szCs w:val="28"/>
          <w:lang w:val="ru-RU" w:eastAsia="ru-RU"/>
        </w:rPr>
      </w:pPr>
      <w:r w:rsidRPr="000A5410">
        <w:rPr>
          <w:sz w:val="28"/>
          <w:szCs w:val="28"/>
          <w:lang w:val="ru-RU" w:eastAsia="ru-RU"/>
        </w:rPr>
        <w:t>Составители:</w:t>
      </w:r>
    </w:p>
    <w:p w:rsidR="00CE0015" w:rsidRPr="000A5410" w:rsidRDefault="00CE0015" w:rsidP="00CE0015">
      <w:pPr>
        <w:spacing w:line="360" w:lineRule="auto"/>
        <w:jc w:val="both"/>
        <w:rPr>
          <w:sz w:val="28"/>
          <w:szCs w:val="28"/>
          <w:lang w:val="ru-RU" w:eastAsia="ru-RU"/>
        </w:rPr>
      </w:pPr>
      <w:r w:rsidRPr="00CE0015">
        <w:rPr>
          <w:rFonts w:eastAsia="Calibri"/>
          <w:sz w:val="28"/>
          <w:szCs w:val="28"/>
          <w:lang w:val="ru-RU" w:eastAsia="en-US"/>
        </w:rPr>
        <w:t>Плакучева Галина Геннадьевна, преподаватель по классу фортепиано, пер</w:t>
      </w:r>
      <w:r w:rsidR="0017651C">
        <w:rPr>
          <w:rFonts w:eastAsia="Calibri"/>
          <w:sz w:val="28"/>
          <w:szCs w:val="28"/>
          <w:lang w:val="ru-RU" w:eastAsia="en-US"/>
        </w:rPr>
        <w:t xml:space="preserve">вой квалификационной категории </w:t>
      </w:r>
      <w:r w:rsidR="00580863">
        <w:rPr>
          <w:rFonts w:eastAsia="Calibri"/>
          <w:sz w:val="28"/>
          <w:szCs w:val="28"/>
          <w:lang w:val="ru-RU" w:eastAsia="en-US"/>
        </w:rPr>
        <w:t>МБОУ ДО</w:t>
      </w:r>
      <w:r w:rsidR="00555E85">
        <w:rPr>
          <w:rFonts w:eastAsia="Calibri"/>
          <w:sz w:val="28"/>
          <w:szCs w:val="28"/>
          <w:lang w:val="ru-RU" w:eastAsia="en-US"/>
        </w:rPr>
        <w:t xml:space="preserve"> </w:t>
      </w:r>
      <w:r w:rsidR="00580863">
        <w:rPr>
          <w:rFonts w:eastAsia="Calibri"/>
          <w:sz w:val="28"/>
          <w:szCs w:val="28"/>
          <w:lang w:val="ru-RU" w:eastAsia="en-US"/>
        </w:rPr>
        <w:t>«ДШИ г. Невельска».</w:t>
      </w:r>
    </w:p>
    <w:p w:rsidR="00CE0015" w:rsidRPr="00CE0015" w:rsidRDefault="00CE0015" w:rsidP="00CE0015">
      <w:pPr>
        <w:spacing w:line="360" w:lineRule="auto"/>
        <w:jc w:val="both"/>
        <w:rPr>
          <w:rFonts w:eastAsia="Calibri"/>
          <w:sz w:val="28"/>
          <w:szCs w:val="28"/>
          <w:lang w:val="ru-RU" w:eastAsia="en-US"/>
        </w:rPr>
      </w:pPr>
      <w:r w:rsidRPr="00CE0015">
        <w:rPr>
          <w:rFonts w:eastAsia="Calibri"/>
          <w:sz w:val="28"/>
          <w:szCs w:val="28"/>
          <w:lang w:val="ru-RU" w:eastAsia="en-US"/>
        </w:rPr>
        <w:t>Холкина Екатерина Дмитриевна, преподаватель по классу фортепиано МБОУ ДО</w:t>
      </w:r>
      <w:r w:rsidR="00555E85">
        <w:rPr>
          <w:rFonts w:eastAsia="Calibri"/>
          <w:sz w:val="28"/>
          <w:szCs w:val="28"/>
          <w:lang w:val="ru-RU" w:eastAsia="en-US"/>
        </w:rPr>
        <w:t xml:space="preserve"> </w:t>
      </w:r>
      <w:r w:rsidRPr="00CE0015">
        <w:rPr>
          <w:rFonts w:eastAsia="Calibri"/>
          <w:sz w:val="28"/>
          <w:szCs w:val="28"/>
          <w:lang w:val="ru-RU" w:eastAsia="en-US"/>
        </w:rPr>
        <w:t>«ДШИ г. Невельска», пер</w:t>
      </w:r>
      <w:r w:rsidR="00580863">
        <w:rPr>
          <w:rFonts w:eastAsia="Calibri"/>
          <w:sz w:val="28"/>
          <w:szCs w:val="28"/>
          <w:lang w:val="ru-RU" w:eastAsia="en-US"/>
        </w:rPr>
        <w:t>вой квалификационной категории.</w:t>
      </w:r>
    </w:p>
    <w:p w:rsidR="00CE0015" w:rsidRPr="00CE0015" w:rsidRDefault="00CE0015" w:rsidP="00CE0015">
      <w:pPr>
        <w:spacing w:line="360" w:lineRule="auto"/>
        <w:ind w:firstLine="567"/>
        <w:jc w:val="both"/>
        <w:rPr>
          <w:sz w:val="28"/>
          <w:szCs w:val="28"/>
          <w:lang w:val="ru-RU"/>
        </w:rPr>
      </w:pPr>
    </w:p>
    <w:p w:rsidR="00CE0015" w:rsidRPr="00CE0015" w:rsidRDefault="00CE0015" w:rsidP="00CE0015">
      <w:pPr>
        <w:tabs>
          <w:tab w:val="left" w:pos="2410"/>
        </w:tabs>
        <w:spacing w:line="360" w:lineRule="auto"/>
        <w:ind w:firstLine="567"/>
        <w:jc w:val="both"/>
        <w:rPr>
          <w:sz w:val="28"/>
          <w:szCs w:val="28"/>
          <w:lang w:val="ru-RU"/>
        </w:rPr>
      </w:pPr>
    </w:p>
    <w:p w:rsidR="00CE0015" w:rsidRPr="00CE0015" w:rsidRDefault="00CE0015" w:rsidP="00CE0015">
      <w:pPr>
        <w:spacing w:line="360" w:lineRule="auto"/>
        <w:ind w:firstLine="567"/>
        <w:jc w:val="both"/>
        <w:rPr>
          <w:sz w:val="28"/>
          <w:szCs w:val="28"/>
          <w:lang w:val="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Default="00CE0015" w:rsidP="00CE0015">
      <w:pPr>
        <w:spacing w:line="480" w:lineRule="atLeast"/>
        <w:outlineLvl w:val="0"/>
        <w:rPr>
          <w:b/>
          <w:lang w:val="ru-RU" w:eastAsia="ru-RU"/>
        </w:rPr>
      </w:pPr>
    </w:p>
    <w:p w:rsidR="00CE0015" w:rsidRDefault="00CE0015" w:rsidP="00CE0015">
      <w:pPr>
        <w:spacing w:line="480" w:lineRule="atLeast"/>
        <w:outlineLvl w:val="0"/>
        <w:rPr>
          <w:b/>
          <w:lang w:val="ru-RU" w:eastAsia="ru-RU"/>
        </w:rPr>
      </w:pPr>
    </w:p>
    <w:p w:rsidR="00580863" w:rsidRDefault="00580863" w:rsidP="00CE0015">
      <w:pPr>
        <w:spacing w:line="480" w:lineRule="atLeast"/>
        <w:outlineLvl w:val="0"/>
        <w:rPr>
          <w:b/>
          <w:lang w:val="ru-RU" w:eastAsia="ru-RU"/>
        </w:rPr>
      </w:pPr>
    </w:p>
    <w:p w:rsidR="00580863" w:rsidRPr="00CE0015" w:rsidRDefault="00580863" w:rsidP="00CE0015">
      <w:pPr>
        <w:spacing w:line="480" w:lineRule="atLeast"/>
        <w:outlineLvl w:val="0"/>
        <w:rPr>
          <w:bCs/>
          <w:kern w:val="36"/>
          <w:sz w:val="28"/>
          <w:szCs w:val="28"/>
          <w:lang w:val="ru-RU"/>
        </w:rPr>
      </w:pPr>
    </w:p>
    <w:p w:rsidR="00CE0015" w:rsidRDefault="00CE0015" w:rsidP="000A5410">
      <w:pPr>
        <w:jc w:val="center"/>
        <w:rPr>
          <w:b/>
          <w:sz w:val="28"/>
          <w:szCs w:val="28"/>
          <w:lang w:val="ru-RU" w:eastAsia="ru-RU"/>
        </w:rPr>
      </w:pPr>
      <w:r w:rsidRPr="00CE0015">
        <w:rPr>
          <w:b/>
          <w:sz w:val="28"/>
          <w:szCs w:val="28"/>
          <w:lang w:val="ru-RU" w:eastAsia="ru-RU"/>
        </w:rPr>
        <w:lastRenderedPageBreak/>
        <w:t>Структура программы учебного предмета</w:t>
      </w:r>
    </w:p>
    <w:p w:rsidR="000A5410" w:rsidRDefault="000A5410" w:rsidP="000A5410">
      <w:pPr>
        <w:spacing w:line="360" w:lineRule="auto"/>
        <w:rPr>
          <w:b/>
          <w:sz w:val="28"/>
          <w:szCs w:val="28"/>
          <w:lang w:val="ru-RU" w:eastAsia="ru-RU"/>
        </w:rPr>
      </w:pPr>
    </w:p>
    <w:p w:rsidR="00CE0015" w:rsidRPr="000A5410" w:rsidRDefault="00CE0015" w:rsidP="000A5410">
      <w:pPr>
        <w:pStyle w:val="af0"/>
        <w:numPr>
          <w:ilvl w:val="0"/>
          <w:numId w:val="26"/>
        </w:numPr>
        <w:spacing w:line="360" w:lineRule="auto"/>
        <w:ind w:left="714" w:hanging="357"/>
        <w:rPr>
          <w:b/>
          <w:sz w:val="28"/>
          <w:szCs w:val="28"/>
          <w:lang w:val="ru-RU" w:eastAsia="ru-RU"/>
        </w:rPr>
      </w:pPr>
      <w:r w:rsidRPr="000A5410">
        <w:rPr>
          <w:b/>
          <w:sz w:val="28"/>
          <w:szCs w:val="28"/>
          <w:lang w:val="ru-RU" w:eastAsia="ru-RU"/>
        </w:rPr>
        <w:t>Пояснительная записка</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Характеристика учебного предмета, его место и роль в образовательном процессе</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Срок реализации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Объем учебного времени, предусмотренный учебным планом образовательной организации на реализацию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Сведения о затратах учебного времени</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Форма проведения учебных аудиторных занятий</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Цели и задачи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Структура программы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Методы обучения</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Описание материально-технических условий реализации учебного предмета</w:t>
      </w:r>
      <w:r w:rsidR="000A5410">
        <w:rPr>
          <w:sz w:val="28"/>
          <w:szCs w:val="28"/>
          <w:lang w:val="ru-RU" w:eastAsia="ru-RU"/>
        </w:rPr>
        <w:t>.</w:t>
      </w:r>
    </w:p>
    <w:p w:rsidR="00CE0015" w:rsidRPr="000A5410" w:rsidRDefault="00CA1E0B" w:rsidP="000A5410">
      <w:pPr>
        <w:pStyle w:val="af0"/>
        <w:numPr>
          <w:ilvl w:val="0"/>
          <w:numId w:val="26"/>
        </w:numPr>
        <w:spacing w:line="360" w:lineRule="auto"/>
        <w:ind w:left="714" w:hanging="357"/>
        <w:rPr>
          <w:b/>
          <w:sz w:val="28"/>
          <w:szCs w:val="28"/>
          <w:lang w:val="ru-RU" w:eastAsia="ru-RU"/>
        </w:rPr>
      </w:pPr>
      <w:hyperlink w:anchor="содержание" w:history="1">
        <w:r w:rsidR="00CE0015" w:rsidRPr="00CA1E0B">
          <w:rPr>
            <w:rStyle w:val="af8"/>
            <w:b/>
            <w:sz w:val="28"/>
            <w:szCs w:val="28"/>
            <w:lang w:val="ru-RU" w:eastAsia="ru-RU"/>
          </w:rPr>
          <w:t>Содержание уч</w:t>
        </w:r>
        <w:r w:rsidR="00CE0015" w:rsidRPr="00CA1E0B">
          <w:rPr>
            <w:rStyle w:val="af8"/>
            <w:b/>
            <w:sz w:val="28"/>
            <w:szCs w:val="28"/>
            <w:lang w:val="ru-RU" w:eastAsia="ru-RU"/>
          </w:rPr>
          <w:t>е</w:t>
        </w:r>
        <w:r w:rsidR="00CE0015" w:rsidRPr="00CA1E0B">
          <w:rPr>
            <w:rStyle w:val="af8"/>
            <w:b/>
            <w:sz w:val="28"/>
            <w:szCs w:val="28"/>
            <w:lang w:val="ru-RU" w:eastAsia="ru-RU"/>
          </w:rPr>
          <w:t>бного предмета</w:t>
        </w:r>
      </w:hyperlink>
      <w:r w:rsidR="00555E85">
        <w:rPr>
          <w:b/>
          <w:sz w:val="28"/>
          <w:szCs w:val="28"/>
          <w:lang w:val="ru-RU" w:eastAsia="ru-RU"/>
        </w:rPr>
        <w:t xml:space="preserve"> </w:t>
      </w:r>
    </w:p>
    <w:p w:rsidR="00CE0015" w:rsidRPr="00F50DF4" w:rsidRDefault="00CE0015" w:rsidP="00F50DF4">
      <w:pPr>
        <w:pStyle w:val="af0"/>
        <w:numPr>
          <w:ilvl w:val="0"/>
          <w:numId w:val="31"/>
        </w:numPr>
        <w:spacing w:line="360" w:lineRule="auto"/>
        <w:jc w:val="both"/>
        <w:rPr>
          <w:sz w:val="28"/>
          <w:szCs w:val="28"/>
          <w:lang w:eastAsia="ru-RU"/>
        </w:rPr>
      </w:pPr>
      <w:proofErr w:type="spellStart"/>
      <w:r w:rsidRPr="00F50DF4">
        <w:rPr>
          <w:sz w:val="28"/>
          <w:szCs w:val="28"/>
          <w:lang w:eastAsia="ru-RU"/>
        </w:rPr>
        <w:t>Годовые</w:t>
      </w:r>
      <w:proofErr w:type="spellEnd"/>
      <w:r w:rsidRPr="00F50DF4">
        <w:rPr>
          <w:sz w:val="28"/>
          <w:szCs w:val="28"/>
          <w:lang w:eastAsia="ru-RU"/>
        </w:rPr>
        <w:t xml:space="preserve"> </w:t>
      </w:r>
      <w:proofErr w:type="spellStart"/>
      <w:r w:rsidRPr="00F50DF4">
        <w:rPr>
          <w:sz w:val="28"/>
          <w:szCs w:val="28"/>
          <w:lang w:eastAsia="ru-RU"/>
        </w:rPr>
        <w:t>требования</w:t>
      </w:r>
      <w:proofErr w:type="spellEnd"/>
      <w:r w:rsidR="00F50DF4">
        <w:rPr>
          <w:sz w:val="28"/>
          <w:szCs w:val="28"/>
          <w:lang w:val="ru-RU" w:eastAsia="ru-RU"/>
        </w:rPr>
        <w:t>.</w:t>
      </w:r>
    </w:p>
    <w:p w:rsidR="00CE0015" w:rsidRPr="000A5410" w:rsidRDefault="00DD57E4" w:rsidP="000A5410">
      <w:pPr>
        <w:pStyle w:val="af0"/>
        <w:numPr>
          <w:ilvl w:val="0"/>
          <w:numId w:val="26"/>
        </w:numPr>
        <w:spacing w:line="360" w:lineRule="auto"/>
        <w:ind w:left="714" w:hanging="357"/>
        <w:rPr>
          <w:b/>
          <w:sz w:val="28"/>
          <w:szCs w:val="28"/>
          <w:lang w:val="ru-RU" w:eastAsia="ru-RU"/>
        </w:rPr>
      </w:pPr>
      <w:hyperlink w:anchor="требования" w:history="1">
        <w:r w:rsidR="00CE0015" w:rsidRPr="00DD57E4">
          <w:rPr>
            <w:rStyle w:val="af8"/>
            <w:b/>
            <w:sz w:val="28"/>
            <w:szCs w:val="28"/>
            <w:lang w:val="ru-RU" w:eastAsia="ru-RU"/>
          </w:rPr>
          <w:t xml:space="preserve">Требования </w:t>
        </w:r>
        <w:r w:rsidR="00CE0015" w:rsidRPr="00DD57E4">
          <w:rPr>
            <w:rStyle w:val="af8"/>
            <w:b/>
            <w:sz w:val="28"/>
            <w:szCs w:val="28"/>
            <w:lang w:val="ru-RU" w:eastAsia="ru-RU"/>
          </w:rPr>
          <w:t>к</w:t>
        </w:r>
        <w:r w:rsidR="00CE0015" w:rsidRPr="00DD57E4">
          <w:rPr>
            <w:rStyle w:val="af8"/>
            <w:b/>
            <w:sz w:val="28"/>
            <w:szCs w:val="28"/>
            <w:lang w:val="ru-RU" w:eastAsia="ru-RU"/>
          </w:rPr>
          <w:t xml:space="preserve"> уровню подготовки учащихся</w:t>
        </w:r>
      </w:hyperlink>
    </w:p>
    <w:p w:rsidR="00CE0015" w:rsidRPr="00F50DF4" w:rsidRDefault="00CE0015" w:rsidP="00F50DF4">
      <w:pPr>
        <w:pStyle w:val="af0"/>
        <w:numPr>
          <w:ilvl w:val="0"/>
          <w:numId w:val="31"/>
        </w:numPr>
        <w:spacing w:line="360" w:lineRule="auto"/>
        <w:jc w:val="both"/>
        <w:rPr>
          <w:sz w:val="28"/>
          <w:szCs w:val="28"/>
          <w:lang w:val="ru-RU" w:eastAsia="ru-RU"/>
        </w:rPr>
      </w:pPr>
      <w:r w:rsidRPr="00F50DF4">
        <w:rPr>
          <w:sz w:val="28"/>
          <w:szCs w:val="28"/>
          <w:lang w:val="ru-RU" w:eastAsia="ru-RU"/>
        </w:rPr>
        <w:t>Требования к уровню подготовки на различных этапах обучения</w:t>
      </w:r>
      <w:r w:rsidR="00F50DF4">
        <w:rPr>
          <w:sz w:val="28"/>
          <w:szCs w:val="28"/>
          <w:lang w:val="ru-RU" w:eastAsia="ru-RU"/>
        </w:rPr>
        <w:t>.</w:t>
      </w:r>
    </w:p>
    <w:p w:rsidR="00CE0015" w:rsidRPr="000A5410" w:rsidRDefault="00DD57E4" w:rsidP="000A5410">
      <w:pPr>
        <w:pStyle w:val="af0"/>
        <w:numPr>
          <w:ilvl w:val="0"/>
          <w:numId w:val="26"/>
        </w:numPr>
        <w:spacing w:line="360" w:lineRule="auto"/>
        <w:ind w:left="714" w:hanging="357"/>
        <w:jc w:val="both"/>
        <w:rPr>
          <w:sz w:val="28"/>
          <w:szCs w:val="28"/>
          <w:lang w:val="ru-RU" w:eastAsia="ru-RU"/>
        </w:rPr>
      </w:pPr>
      <w:hyperlink w:anchor="формы" w:history="1">
        <w:r w:rsidR="00CE0015" w:rsidRPr="00DD57E4">
          <w:rPr>
            <w:rStyle w:val="af8"/>
            <w:b/>
            <w:sz w:val="28"/>
            <w:szCs w:val="28"/>
            <w:lang w:val="ru-RU" w:eastAsia="ru-RU"/>
          </w:rPr>
          <w:t>Формы и методы контроля, система оценок</w:t>
        </w:r>
      </w:hyperlink>
    </w:p>
    <w:p w:rsidR="00CE0015" w:rsidRPr="00F50DF4" w:rsidRDefault="00CE0015" w:rsidP="00F50DF4">
      <w:pPr>
        <w:pStyle w:val="af0"/>
        <w:numPr>
          <w:ilvl w:val="0"/>
          <w:numId w:val="31"/>
        </w:numPr>
        <w:spacing w:line="360" w:lineRule="auto"/>
        <w:jc w:val="both"/>
        <w:rPr>
          <w:sz w:val="28"/>
          <w:szCs w:val="28"/>
          <w:lang w:val="ru-RU" w:eastAsia="ru-RU"/>
        </w:rPr>
      </w:pPr>
      <w:r w:rsidRPr="00F50DF4">
        <w:rPr>
          <w:sz w:val="28"/>
          <w:szCs w:val="28"/>
          <w:lang w:val="ru-RU" w:eastAsia="ru-RU"/>
        </w:rPr>
        <w:t>Аттестация: цели, виды, форма, содержание</w:t>
      </w:r>
      <w:r w:rsidR="00F50DF4">
        <w:rPr>
          <w:sz w:val="28"/>
          <w:szCs w:val="28"/>
          <w:lang w:val="ru-RU" w:eastAsia="ru-RU"/>
        </w:rPr>
        <w:t>;</w:t>
      </w:r>
    </w:p>
    <w:p w:rsidR="00CE0015" w:rsidRPr="00F50DF4" w:rsidRDefault="00CE0015" w:rsidP="00F50DF4">
      <w:pPr>
        <w:pStyle w:val="af0"/>
        <w:numPr>
          <w:ilvl w:val="0"/>
          <w:numId w:val="31"/>
        </w:numPr>
        <w:spacing w:line="360" w:lineRule="auto"/>
        <w:jc w:val="both"/>
        <w:rPr>
          <w:sz w:val="28"/>
          <w:szCs w:val="28"/>
          <w:lang w:val="ru-RU" w:eastAsia="ru-RU"/>
        </w:rPr>
      </w:pPr>
      <w:r w:rsidRPr="00F50DF4">
        <w:rPr>
          <w:sz w:val="28"/>
          <w:szCs w:val="28"/>
          <w:lang w:val="ru-RU" w:eastAsia="ru-RU"/>
        </w:rPr>
        <w:t>Критерии оценки</w:t>
      </w:r>
      <w:r w:rsidR="00F50DF4">
        <w:rPr>
          <w:sz w:val="28"/>
          <w:szCs w:val="28"/>
          <w:lang w:val="ru-RU" w:eastAsia="ru-RU"/>
        </w:rPr>
        <w:t>.</w:t>
      </w:r>
    </w:p>
    <w:p w:rsidR="00CE0015" w:rsidRPr="000A5410" w:rsidRDefault="00AE53D9" w:rsidP="000A5410">
      <w:pPr>
        <w:pStyle w:val="af0"/>
        <w:numPr>
          <w:ilvl w:val="0"/>
          <w:numId w:val="26"/>
        </w:numPr>
        <w:spacing w:line="360" w:lineRule="auto"/>
        <w:ind w:left="714" w:hanging="357"/>
        <w:jc w:val="both"/>
        <w:rPr>
          <w:b/>
          <w:sz w:val="28"/>
          <w:szCs w:val="28"/>
          <w:lang w:val="ru-RU" w:eastAsia="ru-RU"/>
        </w:rPr>
      </w:pPr>
      <w:hyperlink w:anchor="методическое" w:history="1">
        <w:r w:rsidR="00CE0015" w:rsidRPr="00AE53D9">
          <w:rPr>
            <w:rStyle w:val="af8"/>
            <w:b/>
            <w:sz w:val="28"/>
            <w:szCs w:val="28"/>
            <w:lang w:val="ru-RU" w:eastAsia="ru-RU"/>
          </w:rPr>
          <w:t>Методическое о</w:t>
        </w:r>
        <w:r w:rsidR="00CE0015" w:rsidRPr="00AE53D9">
          <w:rPr>
            <w:rStyle w:val="af8"/>
            <w:b/>
            <w:sz w:val="28"/>
            <w:szCs w:val="28"/>
            <w:lang w:val="ru-RU" w:eastAsia="ru-RU"/>
          </w:rPr>
          <w:t>б</w:t>
        </w:r>
        <w:r w:rsidR="00CE0015" w:rsidRPr="00AE53D9">
          <w:rPr>
            <w:rStyle w:val="af8"/>
            <w:b/>
            <w:sz w:val="28"/>
            <w:szCs w:val="28"/>
            <w:lang w:val="ru-RU" w:eastAsia="ru-RU"/>
          </w:rPr>
          <w:t>еспечение учебного процесса</w:t>
        </w:r>
      </w:hyperlink>
      <w:r w:rsidR="00555E85">
        <w:rPr>
          <w:b/>
          <w:sz w:val="28"/>
          <w:szCs w:val="28"/>
          <w:lang w:val="ru-RU" w:eastAsia="ru-RU"/>
        </w:rPr>
        <w:t xml:space="preserve"> </w:t>
      </w:r>
    </w:p>
    <w:p w:rsidR="00CE0015" w:rsidRPr="000A5410" w:rsidRDefault="00D609AD" w:rsidP="000A5410">
      <w:pPr>
        <w:pStyle w:val="af0"/>
        <w:numPr>
          <w:ilvl w:val="0"/>
          <w:numId w:val="26"/>
        </w:numPr>
        <w:spacing w:line="360" w:lineRule="auto"/>
        <w:ind w:left="714" w:hanging="357"/>
        <w:jc w:val="both"/>
        <w:rPr>
          <w:b/>
          <w:sz w:val="28"/>
          <w:szCs w:val="28"/>
          <w:lang w:val="ru-RU" w:eastAsia="ru-RU"/>
        </w:rPr>
      </w:pPr>
      <w:hyperlink w:anchor="список" w:history="1">
        <w:r w:rsidR="00CE0015" w:rsidRPr="00D609AD">
          <w:rPr>
            <w:rStyle w:val="af8"/>
            <w:b/>
            <w:sz w:val="28"/>
            <w:szCs w:val="28"/>
            <w:lang w:val="ru-RU" w:eastAsia="ru-RU"/>
          </w:rPr>
          <w:t>Список учебной и мето</w:t>
        </w:r>
        <w:r w:rsidR="00CE0015" w:rsidRPr="00D609AD">
          <w:rPr>
            <w:rStyle w:val="af8"/>
            <w:b/>
            <w:sz w:val="28"/>
            <w:szCs w:val="28"/>
            <w:lang w:val="ru-RU" w:eastAsia="ru-RU"/>
          </w:rPr>
          <w:t>д</w:t>
        </w:r>
        <w:r w:rsidR="00CE0015" w:rsidRPr="00D609AD">
          <w:rPr>
            <w:rStyle w:val="af8"/>
            <w:b/>
            <w:sz w:val="28"/>
            <w:szCs w:val="28"/>
            <w:lang w:val="ru-RU" w:eastAsia="ru-RU"/>
          </w:rPr>
          <w:t>ической литературы</w:t>
        </w:r>
      </w:hyperlink>
      <w:r w:rsidR="00CE0015" w:rsidRPr="000A5410">
        <w:rPr>
          <w:b/>
          <w:sz w:val="28"/>
          <w:szCs w:val="28"/>
          <w:lang w:val="ru-RU" w:eastAsia="ru-RU"/>
        </w:rPr>
        <w:t xml:space="preserve"> </w:t>
      </w:r>
    </w:p>
    <w:p w:rsidR="00CE0015" w:rsidRPr="00F50DF4" w:rsidRDefault="00CE0015" w:rsidP="00F50DF4">
      <w:pPr>
        <w:pStyle w:val="af0"/>
        <w:numPr>
          <w:ilvl w:val="0"/>
          <w:numId w:val="32"/>
        </w:numPr>
        <w:spacing w:line="360" w:lineRule="auto"/>
        <w:ind w:left="1066" w:hanging="357"/>
        <w:jc w:val="both"/>
        <w:rPr>
          <w:sz w:val="28"/>
          <w:szCs w:val="28"/>
          <w:lang w:val="ru-RU" w:eastAsia="ru-RU"/>
        </w:rPr>
      </w:pPr>
      <w:proofErr w:type="spellStart"/>
      <w:r w:rsidRPr="00F50DF4">
        <w:rPr>
          <w:sz w:val="28"/>
          <w:szCs w:val="28"/>
          <w:lang w:eastAsia="ru-RU"/>
        </w:rPr>
        <w:t>Список</w:t>
      </w:r>
      <w:proofErr w:type="spellEnd"/>
      <w:r w:rsidRPr="00F50DF4">
        <w:rPr>
          <w:sz w:val="28"/>
          <w:szCs w:val="28"/>
          <w:lang w:eastAsia="ru-RU"/>
        </w:rPr>
        <w:t xml:space="preserve"> </w:t>
      </w:r>
      <w:proofErr w:type="spellStart"/>
      <w:r w:rsidRPr="00F50DF4">
        <w:rPr>
          <w:sz w:val="28"/>
          <w:szCs w:val="28"/>
          <w:lang w:eastAsia="ru-RU"/>
        </w:rPr>
        <w:t>учебной</w:t>
      </w:r>
      <w:proofErr w:type="spellEnd"/>
      <w:r w:rsidRPr="00F50DF4">
        <w:rPr>
          <w:sz w:val="28"/>
          <w:szCs w:val="28"/>
          <w:lang w:eastAsia="ru-RU"/>
        </w:rPr>
        <w:t xml:space="preserve"> </w:t>
      </w:r>
      <w:proofErr w:type="spellStart"/>
      <w:r w:rsidRPr="00F50DF4">
        <w:rPr>
          <w:sz w:val="28"/>
          <w:szCs w:val="28"/>
          <w:lang w:eastAsia="ru-RU"/>
        </w:rPr>
        <w:t>литературы</w:t>
      </w:r>
      <w:proofErr w:type="spellEnd"/>
      <w:r w:rsidR="00F50DF4" w:rsidRPr="00F50DF4">
        <w:rPr>
          <w:sz w:val="28"/>
          <w:szCs w:val="28"/>
          <w:lang w:val="ru-RU" w:eastAsia="ru-RU"/>
        </w:rPr>
        <w:t>;</w:t>
      </w:r>
    </w:p>
    <w:p w:rsidR="00CE0015" w:rsidRPr="00F50DF4" w:rsidRDefault="00CE0015" w:rsidP="00F50DF4">
      <w:pPr>
        <w:pStyle w:val="af0"/>
        <w:numPr>
          <w:ilvl w:val="0"/>
          <w:numId w:val="32"/>
        </w:numPr>
        <w:spacing w:line="360" w:lineRule="auto"/>
        <w:ind w:left="1066" w:hanging="357"/>
        <w:jc w:val="both"/>
        <w:rPr>
          <w:sz w:val="28"/>
          <w:szCs w:val="28"/>
          <w:lang w:val="ru-RU" w:eastAsia="ru-RU"/>
        </w:rPr>
      </w:pPr>
      <w:r w:rsidRPr="00F50DF4">
        <w:rPr>
          <w:sz w:val="28"/>
          <w:szCs w:val="28"/>
          <w:lang w:val="ru-RU" w:eastAsia="ru-RU"/>
        </w:rPr>
        <w:t>Список методической литературы</w:t>
      </w:r>
      <w:r w:rsidR="00F50DF4" w:rsidRPr="00F50DF4">
        <w:rPr>
          <w:sz w:val="28"/>
          <w:szCs w:val="28"/>
          <w:lang w:val="ru-RU" w:eastAsia="ru-RU"/>
        </w:rPr>
        <w:t>;</w:t>
      </w:r>
    </w:p>
    <w:p w:rsidR="006F38FD" w:rsidRPr="00F50DF4" w:rsidRDefault="006F38FD" w:rsidP="00F50DF4">
      <w:pPr>
        <w:pStyle w:val="af0"/>
        <w:widowControl w:val="0"/>
        <w:numPr>
          <w:ilvl w:val="0"/>
          <w:numId w:val="32"/>
        </w:numPr>
        <w:shd w:val="clear" w:color="auto" w:fill="FFFFFF"/>
        <w:spacing w:line="360" w:lineRule="auto"/>
        <w:ind w:left="1066" w:hanging="357"/>
        <w:rPr>
          <w:sz w:val="28"/>
          <w:szCs w:val="28"/>
          <w:lang w:val="ru-RU" w:eastAsia="en-US"/>
        </w:rPr>
      </w:pPr>
      <w:r w:rsidRPr="00F50DF4">
        <w:rPr>
          <w:sz w:val="28"/>
          <w:szCs w:val="28"/>
          <w:lang w:val="ru-RU" w:eastAsia="en-US"/>
        </w:rPr>
        <w:t>Дополнительные источники</w:t>
      </w:r>
      <w:r w:rsidRPr="00F50DF4">
        <w:rPr>
          <w:b/>
          <w:sz w:val="28"/>
          <w:szCs w:val="28"/>
          <w:lang w:val="ru-RU" w:eastAsia="en-US"/>
        </w:rPr>
        <w:t>:</w:t>
      </w:r>
      <w:r w:rsidRPr="00F50DF4">
        <w:rPr>
          <w:sz w:val="28"/>
          <w:szCs w:val="28"/>
          <w:lang w:val="ru-RU" w:eastAsia="en-US"/>
        </w:rPr>
        <w:t xml:space="preserve"> музыкальная энциклопедия,</w:t>
      </w:r>
      <w:r w:rsidR="00555E85">
        <w:rPr>
          <w:sz w:val="28"/>
          <w:szCs w:val="28"/>
          <w:lang w:val="ru-RU" w:eastAsia="en-US"/>
        </w:rPr>
        <w:t xml:space="preserve"> </w:t>
      </w:r>
      <w:r w:rsidRPr="00F50DF4">
        <w:rPr>
          <w:sz w:val="28"/>
          <w:szCs w:val="28"/>
          <w:lang w:val="ru-RU" w:eastAsia="en-US"/>
        </w:rPr>
        <w:t>поисковые системы, сай</w:t>
      </w:r>
      <w:r w:rsidR="00E858B9" w:rsidRPr="00F50DF4">
        <w:rPr>
          <w:sz w:val="28"/>
          <w:szCs w:val="28"/>
          <w:lang w:val="ru-RU" w:eastAsia="en-US"/>
        </w:rPr>
        <w:t>ты Интернета, сайты издательств.</w:t>
      </w:r>
    </w:p>
    <w:p w:rsidR="00DF58A7" w:rsidRDefault="00DF58A7" w:rsidP="00DF58A7">
      <w:pPr>
        <w:spacing w:line="276" w:lineRule="auto"/>
        <w:jc w:val="both"/>
        <w:rPr>
          <w:rFonts w:eastAsia="Helvetica"/>
          <w:b/>
          <w:sz w:val="28"/>
          <w:szCs w:val="28"/>
          <w:lang w:val="ru-RU"/>
        </w:rPr>
      </w:pPr>
    </w:p>
    <w:p w:rsidR="00CE0015" w:rsidRPr="00794BFC" w:rsidRDefault="00CE0015" w:rsidP="00794BFC">
      <w:pPr>
        <w:pStyle w:val="af0"/>
        <w:numPr>
          <w:ilvl w:val="0"/>
          <w:numId w:val="33"/>
        </w:numPr>
        <w:suppressAutoHyphens w:val="0"/>
        <w:spacing w:line="360" w:lineRule="auto"/>
        <w:ind w:left="714" w:hanging="357"/>
        <w:contextualSpacing/>
        <w:jc w:val="center"/>
        <w:rPr>
          <w:b/>
          <w:bCs/>
          <w:sz w:val="28"/>
          <w:szCs w:val="28"/>
        </w:rPr>
      </w:pPr>
      <w:proofErr w:type="spellStart"/>
      <w:r w:rsidRPr="00794BFC">
        <w:rPr>
          <w:b/>
          <w:bCs/>
          <w:sz w:val="28"/>
          <w:szCs w:val="28"/>
        </w:rPr>
        <w:lastRenderedPageBreak/>
        <w:t>Пояснительная</w:t>
      </w:r>
      <w:proofErr w:type="spellEnd"/>
      <w:r w:rsidRPr="00794BFC">
        <w:rPr>
          <w:b/>
          <w:bCs/>
          <w:sz w:val="28"/>
          <w:szCs w:val="28"/>
        </w:rPr>
        <w:t xml:space="preserve"> </w:t>
      </w:r>
      <w:proofErr w:type="spellStart"/>
      <w:r w:rsidRPr="00794BFC">
        <w:rPr>
          <w:b/>
          <w:bCs/>
          <w:sz w:val="28"/>
          <w:szCs w:val="28"/>
        </w:rPr>
        <w:t>записка</w:t>
      </w:r>
      <w:proofErr w:type="spellEnd"/>
    </w:p>
    <w:p w:rsidR="00CE0015" w:rsidRPr="00794BFC" w:rsidRDefault="00CE0015" w:rsidP="00CE0015">
      <w:pPr>
        <w:spacing w:line="360" w:lineRule="auto"/>
        <w:jc w:val="both"/>
        <w:rPr>
          <w:b/>
          <w:i/>
          <w:sz w:val="28"/>
          <w:szCs w:val="28"/>
          <w:lang w:val="ru-RU"/>
        </w:rPr>
      </w:pPr>
      <w:r w:rsidRPr="00794BFC">
        <w:rPr>
          <w:b/>
          <w:i/>
          <w:sz w:val="28"/>
          <w:szCs w:val="28"/>
          <w:lang w:val="ru-RU"/>
        </w:rPr>
        <w:t>Характеристика учебного процесса, его место и роль в образовательном процессе</w:t>
      </w:r>
    </w:p>
    <w:p w:rsidR="00CE0015" w:rsidRPr="00CA1E0B" w:rsidRDefault="00CE0015" w:rsidP="00794BFC">
      <w:pPr>
        <w:spacing w:line="360" w:lineRule="auto"/>
        <w:ind w:firstLine="720"/>
        <w:jc w:val="both"/>
        <w:rPr>
          <w:color w:val="000000"/>
          <w:sz w:val="28"/>
          <w:szCs w:val="28"/>
          <w:lang w:val="ru-RU" w:eastAsia="ru-RU"/>
        </w:rPr>
      </w:pPr>
      <w:proofErr w:type="gramStart"/>
      <w:r w:rsidRPr="00CA1E0B">
        <w:rPr>
          <w:color w:val="000000"/>
          <w:sz w:val="28"/>
          <w:szCs w:val="28"/>
          <w:lang w:val="ru-RU" w:eastAsia="ru-RU"/>
        </w:rPr>
        <w:t xml:space="preserve">Программа учебного предмета «Аккомпанемент» </w:t>
      </w:r>
      <w:r w:rsidR="00580863" w:rsidRPr="00CA1E0B">
        <w:rPr>
          <w:color w:val="000000"/>
          <w:sz w:val="28"/>
          <w:szCs w:val="28"/>
          <w:lang w:val="ru-RU" w:eastAsia="ru-RU"/>
        </w:rPr>
        <w:t>(</w:t>
      </w:r>
      <w:r w:rsidRPr="00CA1E0B">
        <w:rPr>
          <w:color w:val="000000"/>
          <w:sz w:val="28"/>
          <w:szCs w:val="28"/>
          <w:lang w:val="ru-RU" w:eastAsia="ru-RU"/>
        </w:rPr>
        <w:t xml:space="preserve">далее </w:t>
      </w:r>
      <w:r w:rsidR="00794BFC" w:rsidRPr="00CA1E0B">
        <w:rPr>
          <w:color w:val="000000"/>
          <w:sz w:val="28"/>
          <w:szCs w:val="28"/>
          <w:lang w:val="ru-RU" w:eastAsia="ru-RU"/>
        </w:rPr>
        <w:t>—</w:t>
      </w:r>
      <w:r w:rsidRPr="00CA1E0B">
        <w:rPr>
          <w:color w:val="000000"/>
          <w:sz w:val="28"/>
          <w:szCs w:val="28"/>
          <w:lang w:val="ru-RU" w:eastAsia="ru-RU"/>
        </w:rPr>
        <w:t xml:space="preserve"> УП «Аккомпанемент»</w:t>
      </w:r>
      <w:r w:rsidR="00580863" w:rsidRPr="00CA1E0B">
        <w:rPr>
          <w:color w:val="000000"/>
          <w:sz w:val="28"/>
          <w:szCs w:val="28"/>
          <w:lang w:val="ru-RU" w:eastAsia="ru-RU"/>
        </w:rPr>
        <w:t>)</w:t>
      </w:r>
      <w:r w:rsidRPr="00CA1E0B">
        <w:rPr>
          <w:color w:val="000000"/>
          <w:sz w:val="28"/>
          <w:szCs w:val="28"/>
          <w:lang w:val="ru-RU" w:eastAsia="ru-RU"/>
        </w:rPr>
        <w:t xml:space="preserve"> составлена в соответствии с </w:t>
      </w:r>
      <w:r w:rsidRPr="00CE0015">
        <w:rPr>
          <w:sz w:val="28"/>
          <w:szCs w:val="28"/>
          <w:lang w:val="ru-RU" w:eastAsia="ru-RU"/>
        </w:rPr>
        <w:t xml:space="preserve">типовыми </w:t>
      </w:r>
      <w:r w:rsidRPr="00CE0015">
        <w:rPr>
          <w:sz w:val="28"/>
          <w:szCs w:val="28"/>
          <w:lang w:val="ru-RU"/>
        </w:rPr>
        <w:t>образовательными программами для детских музыкальных школ «Курс специального фортепиано» – М.: Министерство культуры, Методический кабинет по учебным заведениям искусств, 1973, Типовой программой «Фортепиано» (МК СССР, 1988), «Примерными учебными планами образовательных программ по видам музыкального искусства для Детских школ искусств», утвержденных Министерством культуры РФ (2001;</w:t>
      </w:r>
      <w:proofErr w:type="gramEnd"/>
      <w:r w:rsidRPr="00CE0015">
        <w:rPr>
          <w:sz w:val="28"/>
          <w:szCs w:val="28"/>
          <w:lang w:val="ru-RU"/>
        </w:rPr>
        <w:t xml:space="preserve"> новая редакция 2005–2006)</w:t>
      </w:r>
      <w:r>
        <w:rPr>
          <w:sz w:val="28"/>
          <w:szCs w:val="28"/>
          <w:lang w:val="ru-RU"/>
        </w:rPr>
        <w:t>,</w:t>
      </w:r>
      <w:r w:rsidRPr="009D2247">
        <w:rPr>
          <w:sz w:val="28"/>
          <w:szCs w:val="28"/>
          <w:lang w:val="ru-RU"/>
        </w:rPr>
        <w:t>н</w:t>
      </w:r>
      <w:r>
        <w:rPr>
          <w:sz w:val="28"/>
          <w:szCs w:val="28"/>
          <w:lang w:val="ru-RU"/>
        </w:rPr>
        <w:t>а основе</w:t>
      </w:r>
      <w:r w:rsidR="00794BFC">
        <w:rPr>
          <w:sz w:val="28"/>
          <w:szCs w:val="28"/>
          <w:lang w:val="ru-RU"/>
        </w:rPr>
        <w:t xml:space="preserve"> </w:t>
      </w:r>
      <w:r>
        <w:rPr>
          <w:sz w:val="28"/>
          <w:szCs w:val="28"/>
          <w:lang w:val="ru-RU"/>
        </w:rPr>
        <w:t>д</w:t>
      </w:r>
      <w:r w:rsidRPr="009D2247">
        <w:rPr>
          <w:sz w:val="28"/>
          <w:szCs w:val="28"/>
          <w:lang w:val="ru-RU"/>
        </w:rPr>
        <w:t>ополнительной предпрофессиональной общеобразовательной программы по учебному предмету «Концерт</w:t>
      </w:r>
      <w:r>
        <w:rPr>
          <w:sz w:val="28"/>
          <w:szCs w:val="28"/>
          <w:lang w:val="ru-RU"/>
        </w:rPr>
        <w:t>мейст</w:t>
      </w:r>
      <w:r w:rsidRPr="009D2247">
        <w:rPr>
          <w:sz w:val="28"/>
          <w:szCs w:val="28"/>
          <w:lang w:val="ru-RU"/>
        </w:rPr>
        <w:t>ерский класс» разработанной Т.В.Казаковой и О.</w:t>
      </w:r>
      <w:r w:rsidR="00794BFC">
        <w:rPr>
          <w:sz w:val="28"/>
          <w:szCs w:val="28"/>
          <w:lang w:val="ru-RU"/>
        </w:rPr>
        <w:t> </w:t>
      </w:r>
      <w:r w:rsidRPr="009D2247">
        <w:rPr>
          <w:sz w:val="28"/>
          <w:szCs w:val="28"/>
          <w:lang w:val="ru-RU"/>
        </w:rPr>
        <w:t>Е.</w:t>
      </w:r>
      <w:r w:rsidR="00794BFC">
        <w:rPr>
          <w:sz w:val="28"/>
          <w:szCs w:val="28"/>
          <w:lang w:val="ru-RU"/>
        </w:rPr>
        <w:t> </w:t>
      </w:r>
      <w:proofErr w:type="spellStart"/>
      <w:r w:rsidRPr="009D2247">
        <w:rPr>
          <w:sz w:val="28"/>
          <w:szCs w:val="28"/>
          <w:lang w:val="ru-RU"/>
        </w:rPr>
        <w:t>Мечетиной</w:t>
      </w:r>
      <w:proofErr w:type="spellEnd"/>
      <w:r w:rsidRPr="009D2247">
        <w:rPr>
          <w:sz w:val="28"/>
          <w:szCs w:val="28"/>
          <w:lang w:val="ru-RU"/>
        </w:rPr>
        <w:t xml:space="preserve"> (Москва 2012</w:t>
      </w:r>
      <w:r w:rsidR="00794BFC">
        <w:rPr>
          <w:sz w:val="28"/>
          <w:szCs w:val="28"/>
          <w:lang w:val="ru-RU"/>
        </w:rPr>
        <w:t> </w:t>
      </w:r>
      <w:r w:rsidRPr="009D2247">
        <w:rPr>
          <w:sz w:val="28"/>
          <w:szCs w:val="28"/>
          <w:lang w:val="ru-RU"/>
        </w:rPr>
        <w:t>г.)</w:t>
      </w:r>
      <w:r>
        <w:rPr>
          <w:sz w:val="28"/>
          <w:szCs w:val="28"/>
          <w:lang w:val="ru-RU"/>
        </w:rPr>
        <w:t>.</w:t>
      </w:r>
    </w:p>
    <w:p w:rsidR="00CE0015" w:rsidRPr="00CE0015" w:rsidRDefault="00CE0015" w:rsidP="00555E85">
      <w:pPr>
        <w:spacing w:line="360" w:lineRule="auto"/>
        <w:ind w:firstLine="709"/>
        <w:jc w:val="both"/>
        <w:rPr>
          <w:sz w:val="28"/>
          <w:szCs w:val="28"/>
          <w:lang w:val="ru-RU"/>
        </w:rPr>
      </w:pPr>
      <w:r w:rsidRPr="00CE0015">
        <w:rPr>
          <w:sz w:val="28"/>
          <w:szCs w:val="28"/>
          <w:lang w:val="ru-RU"/>
        </w:rPr>
        <w:t xml:space="preserve">В программу </w:t>
      </w:r>
      <w:r w:rsidRPr="00CA1E0B">
        <w:rPr>
          <w:color w:val="000000"/>
          <w:sz w:val="28"/>
          <w:szCs w:val="28"/>
          <w:lang w:val="ru-RU" w:eastAsia="ru-RU"/>
        </w:rPr>
        <w:t xml:space="preserve">УП «Аккомпанемент» </w:t>
      </w:r>
      <w:r w:rsidRPr="00CE0015">
        <w:rPr>
          <w:sz w:val="28"/>
          <w:szCs w:val="28"/>
          <w:lang w:val="ru-RU"/>
        </w:rPr>
        <w:t xml:space="preserve">внесены изменения и дополнения </w:t>
      </w:r>
      <w:r w:rsidRPr="00CE0015">
        <w:rPr>
          <w:rFonts w:eastAsia="Calibri"/>
          <w:sz w:val="28"/>
          <w:szCs w:val="28"/>
          <w:lang w:val="ru-RU" w:eastAsia="en-US"/>
        </w:rPr>
        <w:t xml:space="preserve">в соответствии </w:t>
      </w:r>
      <w:r w:rsidRPr="00CE0015">
        <w:rPr>
          <w:sz w:val="28"/>
          <w:szCs w:val="28"/>
          <w:lang w:val="ru-RU"/>
        </w:rPr>
        <w:t>с</w:t>
      </w:r>
      <w:r w:rsidRPr="00CE0015">
        <w:rPr>
          <w:sz w:val="28"/>
          <w:szCs w:val="28"/>
          <w:lang w:val="ru-RU" w:eastAsia="ru-RU"/>
        </w:rPr>
        <w:t xml:space="preserve"> рекомендациями</w:t>
      </w:r>
      <w:r w:rsidRPr="00CE0015">
        <w:rPr>
          <w:sz w:val="28"/>
          <w:szCs w:val="28"/>
          <w:lang w:val="ru-RU"/>
        </w:rPr>
        <w:t xml:space="preserve"> Министерства культуры Российской Федерации от 21.11.2013 года № 191-01-39/06-ГИ</w:t>
      </w:r>
      <w:r w:rsidR="00555E85">
        <w:rPr>
          <w:sz w:val="28"/>
          <w:szCs w:val="28"/>
          <w:lang w:val="ru-RU"/>
        </w:rPr>
        <w:t xml:space="preserve"> </w:t>
      </w:r>
      <w:r w:rsidRPr="00CE0015">
        <w:rPr>
          <w:sz w:val="28"/>
          <w:szCs w:val="28"/>
          <w:lang w:val="ru-RU"/>
        </w:rPr>
        <w:t xml:space="preserve">по организации образовательной и методической деятельности при реализации общеразвивающих программ в области искусств. </w:t>
      </w:r>
    </w:p>
    <w:p w:rsidR="009D2247" w:rsidRPr="00555E85" w:rsidRDefault="00CE0015" w:rsidP="00555E85">
      <w:pPr>
        <w:spacing w:line="360" w:lineRule="auto"/>
        <w:ind w:firstLine="709"/>
        <w:jc w:val="both"/>
        <w:rPr>
          <w:sz w:val="28"/>
          <w:szCs w:val="28"/>
          <w:lang w:val="ru-RU"/>
        </w:rPr>
      </w:pPr>
      <w:r w:rsidRPr="00555E85">
        <w:rPr>
          <w:sz w:val="28"/>
          <w:szCs w:val="28"/>
          <w:lang w:val="ru-RU"/>
        </w:rPr>
        <w:t xml:space="preserve">Данная программа по УП «Аккомпанемент» </w:t>
      </w:r>
      <w:r w:rsidR="00E858B9" w:rsidRPr="00580863">
        <w:rPr>
          <w:sz w:val="28"/>
          <w:szCs w:val="28"/>
          <w:lang w:val="ru-RU"/>
        </w:rPr>
        <w:t xml:space="preserve">имеет художественно-эстетическую направленность и </w:t>
      </w:r>
      <w:r w:rsidRPr="00555E85">
        <w:rPr>
          <w:sz w:val="28"/>
          <w:szCs w:val="28"/>
          <w:lang w:val="ru-RU"/>
        </w:rPr>
        <w:t>является составной частью дополнительной общеразвивающей программы «Фортепиано».</w:t>
      </w:r>
      <w:r w:rsidR="00555E85" w:rsidRPr="00555E85">
        <w:rPr>
          <w:sz w:val="28"/>
          <w:szCs w:val="28"/>
          <w:lang w:val="ru-RU"/>
        </w:rPr>
        <w:t xml:space="preserve"> </w:t>
      </w:r>
    </w:p>
    <w:p w:rsidR="00A27AD8" w:rsidRPr="007A327C" w:rsidRDefault="00CE0015" w:rsidP="00555E85">
      <w:pPr>
        <w:spacing w:line="360" w:lineRule="auto"/>
        <w:ind w:firstLine="709"/>
        <w:jc w:val="both"/>
        <w:rPr>
          <w:sz w:val="28"/>
          <w:szCs w:val="28"/>
          <w:lang w:val="ru-RU"/>
        </w:rPr>
      </w:pPr>
      <w:r w:rsidRPr="00555E85">
        <w:rPr>
          <w:sz w:val="28"/>
          <w:szCs w:val="28"/>
          <w:lang w:val="ru-RU"/>
        </w:rPr>
        <w:t>УП «</w:t>
      </w:r>
      <w:r w:rsidR="006458C8">
        <w:rPr>
          <w:sz w:val="28"/>
          <w:szCs w:val="28"/>
          <w:lang w:val="ru-RU"/>
        </w:rPr>
        <w:t>Аккомпанемент</w:t>
      </w:r>
      <w:r w:rsidRPr="00555E85">
        <w:rPr>
          <w:sz w:val="28"/>
          <w:szCs w:val="28"/>
          <w:lang w:val="ru-RU"/>
        </w:rPr>
        <w:t>»</w:t>
      </w:r>
      <w:r w:rsidR="00A27AD8" w:rsidRPr="00555E85">
        <w:rPr>
          <w:sz w:val="28"/>
          <w:szCs w:val="28"/>
          <w:lang w:val="ru-RU"/>
        </w:rPr>
        <w:t xml:space="preserve"> направлен на </w:t>
      </w:r>
      <w:r w:rsidR="007A327C">
        <w:rPr>
          <w:sz w:val="28"/>
          <w:szCs w:val="28"/>
          <w:lang w:val="ru-RU"/>
        </w:rPr>
        <w:t xml:space="preserve">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w:t>
      </w:r>
      <w:r w:rsidR="00A27AD8" w:rsidRPr="00555E85">
        <w:rPr>
          <w:sz w:val="28"/>
          <w:szCs w:val="28"/>
          <w:lang w:val="ru-RU"/>
        </w:rPr>
        <w:t xml:space="preserve">приобретение навыков аккомпанирования, чтения с листа и транспонирования; </w:t>
      </w:r>
      <w:r w:rsidR="008419F7" w:rsidRPr="00555E85">
        <w:rPr>
          <w:sz w:val="28"/>
          <w:szCs w:val="28"/>
          <w:lang w:val="ru-RU"/>
        </w:rPr>
        <w:t>на развитие</w:t>
      </w:r>
      <w:r w:rsidR="00555E85" w:rsidRPr="00555E85">
        <w:rPr>
          <w:sz w:val="28"/>
          <w:szCs w:val="28"/>
          <w:lang w:val="ru-RU"/>
        </w:rPr>
        <w:t xml:space="preserve"> </w:t>
      </w:r>
      <w:r w:rsidR="00A27AD8" w:rsidRPr="00555E85">
        <w:rPr>
          <w:sz w:val="28"/>
          <w:szCs w:val="28"/>
          <w:lang w:val="ru-RU"/>
        </w:rPr>
        <w:t>самостоятельности</w:t>
      </w:r>
      <w:r w:rsidR="00555E85">
        <w:rPr>
          <w:sz w:val="28"/>
          <w:szCs w:val="28"/>
          <w:lang w:val="ru-RU"/>
        </w:rPr>
        <w:t xml:space="preserve"> </w:t>
      </w:r>
      <w:r w:rsidR="008419F7" w:rsidRPr="00555E85">
        <w:rPr>
          <w:sz w:val="28"/>
          <w:szCs w:val="28"/>
          <w:lang w:val="ru-RU"/>
        </w:rPr>
        <w:t>в данных видах деятельности</w:t>
      </w:r>
      <w:r w:rsidR="00A27AD8" w:rsidRPr="00555E85">
        <w:rPr>
          <w:sz w:val="28"/>
          <w:szCs w:val="28"/>
          <w:lang w:val="ru-RU"/>
        </w:rPr>
        <w:t>.</w:t>
      </w:r>
    </w:p>
    <w:p w:rsidR="00A27AD8" w:rsidRPr="00555E85" w:rsidRDefault="00A27AD8" w:rsidP="00555E85">
      <w:pPr>
        <w:spacing w:line="360" w:lineRule="auto"/>
        <w:ind w:firstLine="709"/>
        <w:jc w:val="both"/>
        <w:rPr>
          <w:sz w:val="28"/>
          <w:szCs w:val="28"/>
          <w:lang w:val="ru-RU"/>
        </w:rPr>
      </w:pPr>
      <w:r w:rsidRPr="00555E85">
        <w:rPr>
          <w:sz w:val="28"/>
          <w:szCs w:val="28"/>
          <w:lang w:val="ru-RU"/>
        </w:rPr>
        <w:lastRenderedPageBreak/>
        <w:t>Наряду с практической подготовкой в задач</w:t>
      </w:r>
      <w:r w:rsidR="00FA2D4D" w:rsidRPr="00555E85">
        <w:rPr>
          <w:sz w:val="28"/>
          <w:szCs w:val="28"/>
          <w:lang w:val="ru-RU"/>
        </w:rPr>
        <w:t xml:space="preserve">и предмета входит: формирование </w:t>
      </w:r>
      <w:r w:rsidRPr="00555E85">
        <w:rPr>
          <w:sz w:val="28"/>
          <w:szCs w:val="28"/>
          <w:lang w:val="ru-RU"/>
        </w:rPr>
        <w:t xml:space="preserve">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 </w:t>
      </w:r>
    </w:p>
    <w:p w:rsidR="00A27AD8" w:rsidRPr="00555E85" w:rsidRDefault="00A27AD8" w:rsidP="00555E85">
      <w:pPr>
        <w:spacing w:line="360" w:lineRule="auto"/>
        <w:ind w:firstLine="709"/>
        <w:jc w:val="both"/>
        <w:rPr>
          <w:sz w:val="28"/>
          <w:szCs w:val="28"/>
          <w:lang w:val="ru-RU"/>
        </w:rPr>
      </w:pPr>
      <w:r w:rsidRPr="00555E85">
        <w:rPr>
          <w:sz w:val="28"/>
          <w:szCs w:val="28"/>
          <w:lang w:val="ru-RU"/>
        </w:rPr>
        <w:t xml:space="preserve">Формирование концертмейстерских навыков тесно связано с освоением особенностей ансамблевой игры. Поэтому в структуре </w:t>
      </w:r>
      <w:proofErr w:type="gramStart"/>
      <w:r w:rsidR="00CE0015" w:rsidRPr="00555E85">
        <w:rPr>
          <w:sz w:val="28"/>
          <w:szCs w:val="28"/>
          <w:lang w:val="ru-RU"/>
        </w:rPr>
        <w:t>ДОП</w:t>
      </w:r>
      <w:proofErr w:type="gramEnd"/>
      <w:r w:rsidR="00555E85">
        <w:rPr>
          <w:sz w:val="28"/>
          <w:szCs w:val="28"/>
          <w:lang w:val="ru-RU"/>
        </w:rPr>
        <w:t xml:space="preserve"> </w:t>
      </w:r>
      <w:r w:rsidR="00CE0015" w:rsidRPr="00555E85">
        <w:rPr>
          <w:sz w:val="28"/>
          <w:szCs w:val="28"/>
          <w:lang w:val="ru-RU"/>
        </w:rPr>
        <w:t>«Фортепиано»</w:t>
      </w:r>
      <w:r w:rsidRPr="00555E85">
        <w:rPr>
          <w:sz w:val="28"/>
          <w:szCs w:val="28"/>
          <w:lang w:val="ru-RU"/>
        </w:rPr>
        <w:t xml:space="preserve"> предусмотрены 3 учебных предмета, имеющих общие цели </w:t>
      </w:r>
      <w:r w:rsidR="00FA2D4D" w:rsidRPr="00555E85">
        <w:rPr>
          <w:sz w:val="28"/>
          <w:szCs w:val="28"/>
          <w:lang w:val="ru-RU"/>
        </w:rPr>
        <w:t>и</w:t>
      </w:r>
      <w:r w:rsidR="00CE0015" w:rsidRPr="00555E85">
        <w:rPr>
          <w:sz w:val="28"/>
          <w:szCs w:val="28"/>
          <w:lang w:val="ru-RU"/>
        </w:rPr>
        <w:t xml:space="preserve"> задачи: «Музыкальный инструмент (фортепиано)», «Ансамбль» и «</w:t>
      </w:r>
      <w:r w:rsidR="006458C8" w:rsidRPr="00555E85">
        <w:rPr>
          <w:sz w:val="28"/>
          <w:szCs w:val="28"/>
          <w:lang w:val="ru-RU"/>
        </w:rPr>
        <w:t>Аккомпанемент</w:t>
      </w:r>
      <w:r w:rsidR="00CE0015" w:rsidRPr="00555E85">
        <w:rPr>
          <w:sz w:val="28"/>
          <w:szCs w:val="28"/>
          <w:lang w:val="ru-RU"/>
        </w:rPr>
        <w:t>»</w:t>
      </w:r>
      <w:r w:rsidRPr="00555E85">
        <w:rPr>
          <w:sz w:val="28"/>
          <w:szCs w:val="28"/>
          <w:lang w:val="ru-RU"/>
        </w:rPr>
        <w:t xml:space="preserve">, которые в совокупности системно и наиболее полно дают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w:t>
      </w:r>
    </w:p>
    <w:p w:rsidR="00A27AD8" w:rsidRPr="00555E85" w:rsidRDefault="00A27AD8" w:rsidP="00555E85">
      <w:pPr>
        <w:spacing w:line="360" w:lineRule="auto"/>
        <w:ind w:firstLine="709"/>
        <w:jc w:val="both"/>
        <w:rPr>
          <w:sz w:val="28"/>
          <w:szCs w:val="28"/>
          <w:lang w:val="ru-RU"/>
        </w:rPr>
      </w:pPr>
      <w:r w:rsidRPr="00555E85">
        <w:rPr>
          <w:sz w:val="28"/>
          <w:szCs w:val="28"/>
          <w:lang w:val="ru-RU"/>
        </w:rPr>
        <w:t xml:space="preserve">Концертмейстерская деятельность является наиболее распространенной формой исполнительства для пианистов. </w:t>
      </w:r>
    </w:p>
    <w:p w:rsidR="00CE0015" w:rsidRPr="00555E85" w:rsidRDefault="00A27AD8" w:rsidP="00555E85">
      <w:pPr>
        <w:spacing w:line="360" w:lineRule="auto"/>
        <w:ind w:firstLine="709"/>
        <w:jc w:val="both"/>
        <w:rPr>
          <w:sz w:val="28"/>
          <w:szCs w:val="28"/>
          <w:lang w:val="ru-RU"/>
        </w:rPr>
      </w:pPr>
      <w:r w:rsidRPr="00555E85">
        <w:rPr>
          <w:sz w:val="28"/>
          <w:szCs w:val="28"/>
          <w:lang w:val="ru-RU"/>
        </w:rPr>
        <w:t>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w:t>
      </w:r>
      <w:r w:rsidR="00555E85" w:rsidRPr="00555E85">
        <w:rPr>
          <w:sz w:val="28"/>
          <w:szCs w:val="28"/>
          <w:lang w:val="ru-RU"/>
        </w:rPr>
        <w:t xml:space="preserve"> </w:t>
      </w:r>
      <w:r w:rsidRPr="00555E85">
        <w:rPr>
          <w:sz w:val="28"/>
          <w:szCs w:val="28"/>
          <w:lang w:val="ru-RU"/>
        </w:rPr>
        <w:t>направлено на обеспечение художественно-эстетического развития личности и приобретения ею художественно-исполнитель</w:t>
      </w:r>
      <w:r w:rsidR="00FA2D4D" w:rsidRPr="00555E85">
        <w:rPr>
          <w:sz w:val="28"/>
          <w:szCs w:val="28"/>
          <w:lang w:val="ru-RU"/>
        </w:rPr>
        <w:t xml:space="preserve">ских знаний, умений и навыков. </w:t>
      </w:r>
    </w:p>
    <w:p w:rsidR="005F65B4" w:rsidRPr="00CE0015" w:rsidRDefault="00A27AD8" w:rsidP="00855C50">
      <w:pPr>
        <w:pStyle w:val="Body1"/>
        <w:spacing w:line="360" w:lineRule="auto"/>
        <w:ind w:firstLine="709"/>
        <w:jc w:val="center"/>
        <w:rPr>
          <w:rFonts w:ascii="Times New Roman" w:eastAsia="Helvetica" w:hAnsi="Times New Roman"/>
          <w:sz w:val="28"/>
          <w:szCs w:val="28"/>
          <w:lang w:val="ru-RU"/>
        </w:rPr>
      </w:pPr>
      <w:r>
        <w:rPr>
          <w:rFonts w:ascii="Times New Roman" w:hAnsi="Times New Roman"/>
          <w:b/>
          <w:i/>
          <w:color w:val="auto"/>
          <w:sz w:val="28"/>
          <w:szCs w:val="28"/>
          <w:lang w:val="ru-RU"/>
        </w:rPr>
        <w:t xml:space="preserve">Срок реализации </w:t>
      </w:r>
      <w:r w:rsidR="00CE0015">
        <w:rPr>
          <w:rFonts w:ascii="Times New Roman" w:hAnsi="Times New Roman"/>
          <w:b/>
          <w:i/>
          <w:color w:val="auto"/>
          <w:sz w:val="28"/>
          <w:szCs w:val="28"/>
          <w:lang w:val="ru-RU"/>
        </w:rPr>
        <w:t>УП</w:t>
      </w:r>
      <w:r w:rsidR="006458C8">
        <w:rPr>
          <w:rFonts w:ascii="Times New Roman" w:hAnsi="Times New Roman"/>
          <w:b/>
          <w:i/>
          <w:color w:val="auto"/>
          <w:sz w:val="28"/>
          <w:szCs w:val="28"/>
          <w:lang w:val="ru-RU"/>
        </w:rPr>
        <w:t xml:space="preserve"> «</w:t>
      </w:r>
      <w:r w:rsidR="006458C8" w:rsidRPr="00CE0015">
        <w:rPr>
          <w:rFonts w:ascii="Times New Roman" w:hAnsi="Times New Roman"/>
          <w:b/>
          <w:i/>
          <w:sz w:val="28"/>
          <w:szCs w:val="28"/>
          <w:lang w:val="ru-RU"/>
        </w:rPr>
        <w:t>А</w:t>
      </w:r>
      <w:r w:rsidR="006458C8" w:rsidRPr="006458C8">
        <w:rPr>
          <w:rFonts w:ascii="Times New Roman" w:hAnsi="Times New Roman"/>
          <w:b/>
          <w:i/>
          <w:sz w:val="28"/>
          <w:szCs w:val="28"/>
          <w:lang w:val="ru-RU"/>
        </w:rPr>
        <w:t>ккомпанемент</w:t>
      </w:r>
      <w:r>
        <w:rPr>
          <w:rFonts w:ascii="Times New Roman" w:hAnsi="Times New Roman"/>
          <w:b/>
          <w:i/>
          <w:color w:val="auto"/>
          <w:sz w:val="28"/>
          <w:szCs w:val="28"/>
          <w:lang w:val="ru-RU"/>
        </w:rPr>
        <w:t>»</w:t>
      </w:r>
    </w:p>
    <w:p w:rsidR="00DF58A7" w:rsidRPr="00924B36" w:rsidRDefault="00A27AD8" w:rsidP="00924B36">
      <w:pPr>
        <w:pStyle w:val="Body1"/>
        <w:spacing w:line="360" w:lineRule="auto"/>
        <w:ind w:firstLine="709"/>
        <w:jc w:val="both"/>
        <w:rPr>
          <w:rFonts w:ascii="Times New Roman" w:hAnsi="Times New Roman" w:cs="Mangal"/>
          <w:kern w:val="1"/>
          <w:sz w:val="28"/>
          <w:szCs w:val="28"/>
          <w:lang w:val="ru-RU" w:eastAsia="hi-IN" w:bidi="hi-IN"/>
        </w:rPr>
      </w:pPr>
      <w:r>
        <w:rPr>
          <w:rFonts w:ascii="Times New Roman" w:eastAsia="Helvetica" w:hAnsi="Times New Roman"/>
          <w:color w:val="auto"/>
          <w:sz w:val="28"/>
          <w:szCs w:val="28"/>
          <w:lang w:val="ru-RU"/>
        </w:rPr>
        <w:t xml:space="preserve">Срок реализации </w:t>
      </w:r>
      <w:r w:rsidR="00CE0015" w:rsidRPr="00CE0015">
        <w:rPr>
          <w:rFonts w:ascii="Times New Roman" w:hAnsi="Times New Roman"/>
          <w:color w:val="auto"/>
          <w:sz w:val="28"/>
          <w:szCs w:val="28"/>
          <w:lang w:val="ru-RU"/>
        </w:rPr>
        <w:t>УП «</w:t>
      </w:r>
      <w:r w:rsidR="00CE0015" w:rsidRPr="00CE0015">
        <w:rPr>
          <w:rFonts w:ascii="Times New Roman" w:hAnsi="Times New Roman"/>
          <w:sz w:val="28"/>
          <w:szCs w:val="28"/>
          <w:lang w:val="ru-RU"/>
        </w:rPr>
        <w:t>Аккомпанемент</w:t>
      </w:r>
      <w:r w:rsidR="00CE0015" w:rsidRPr="00CE0015">
        <w:rPr>
          <w:rFonts w:ascii="Times New Roman" w:hAnsi="Times New Roman"/>
          <w:color w:val="auto"/>
          <w:sz w:val="28"/>
          <w:szCs w:val="28"/>
          <w:lang w:val="ru-RU"/>
        </w:rPr>
        <w:t>»</w:t>
      </w:r>
      <w:r w:rsidR="00555E85">
        <w:rPr>
          <w:rFonts w:ascii="Times New Roman" w:hAnsi="Times New Roman"/>
          <w:color w:val="auto"/>
          <w:sz w:val="28"/>
          <w:szCs w:val="28"/>
          <w:lang w:val="ru-RU"/>
        </w:rPr>
        <w:t xml:space="preserve"> </w:t>
      </w:r>
      <w:r w:rsidR="006458C8">
        <w:rPr>
          <w:rFonts w:ascii="Times New Roman" w:eastAsia="Helvetica" w:hAnsi="Times New Roman"/>
          <w:color w:val="auto"/>
          <w:sz w:val="28"/>
          <w:szCs w:val="28"/>
          <w:lang w:val="ru-RU"/>
        </w:rPr>
        <w:t>составляет 2</w:t>
      </w:r>
      <w:r w:rsidR="00555E85">
        <w:rPr>
          <w:rFonts w:ascii="Times New Roman" w:eastAsia="Helvetica" w:hAnsi="Times New Roman"/>
          <w:color w:val="auto"/>
          <w:sz w:val="28"/>
          <w:szCs w:val="28"/>
          <w:lang w:val="ru-RU"/>
        </w:rPr>
        <w:t xml:space="preserve"> </w:t>
      </w:r>
      <w:r w:rsidR="006458C8">
        <w:rPr>
          <w:rFonts w:ascii="Times New Roman" w:eastAsia="Helvetica" w:hAnsi="Times New Roman"/>
          <w:color w:val="auto"/>
          <w:sz w:val="28"/>
          <w:szCs w:val="28"/>
          <w:lang w:val="ru-RU"/>
        </w:rPr>
        <w:t>года</w:t>
      </w:r>
      <w:r w:rsidR="00555E85">
        <w:rPr>
          <w:rFonts w:ascii="Times New Roman" w:eastAsia="Helvetica" w:hAnsi="Times New Roman"/>
          <w:color w:val="auto"/>
          <w:sz w:val="28"/>
          <w:szCs w:val="28"/>
          <w:lang w:val="ru-RU"/>
        </w:rPr>
        <w:t xml:space="preserve"> — 6–</w:t>
      </w:r>
      <w:r w:rsidR="006458C8" w:rsidRPr="005F65B4">
        <w:rPr>
          <w:rFonts w:ascii="Times New Roman" w:eastAsia="Helvetica" w:hAnsi="Times New Roman"/>
          <w:color w:val="auto"/>
          <w:sz w:val="28"/>
          <w:szCs w:val="28"/>
          <w:lang w:val="ru-RU"/>
        </w:rPr>
        <w:t>7</w:t>
      </w:r>
      <w:r w:rsidR="00272633" w:rsidRPr="005F65B4">
        <w:rPr>
          <w:rFonts w:ascii="Times New Roman" w:eastAsia="Helvetica" w:hAnsi="Times New Roman"/>
          <w:color w:val="auto"/>
          <w:sz w:val="28"/>
          <w:szCs w:val="28"/>
          <w:lang w:val="ru-RU"/>
        </w:rPr>
        <w:t xml:space="preserve"> класс</w:t>
      </w:r>
      <w:r w:rsidR="00860EA5" w:rsidRPr="005F65B4">
        <w:rPr>
          <w:rFonts w:ascii="Times New Roman" w:eastAsia="Helvetica" w:hAnsi="Times New Roman"/>
          <w:color w:val="auto"/>
          <w:sz w:val="28"/>
          <w:szCs w:val="28"/>
          <w:lang w:val="ru-RU"/>
        </w:rPr>
        <w:t>,</w:t>
      </w:r>
      <w:r w:rsidR="00555E85">
        <w:rPr>
          <w:rFonts w:ascii="Times New Roman" w:eastAsia="Helvetica" w:hAnsi="Times New Roman"/>
          <w:color w:val="auto"/>
          <w:sz w:val="28"/>
          <w:szCs w:val="28"/>
          <w:lang w:val="ru-RU"/>
        </w:rPr>
        <w:t xml:space="preserve"> </w:t>
      </w:r>
      <w:r w:rsidR="00860EA5" w:rsidRPr="005F65B4">
        <w:rPr>
          <w:rFonts w:ascii="Times New Roman" w:hAnsi="Times New Roman" w:cs="Mangal"/>
          <w:kern w:val="1"/>
          <w:sz w:val="28"/>
          <w:szCs w:val="28"/>
          <w:lang w:val="ru-RU" w:eastAsia="hi-IN" w:bidi="hi-IN"/>
        </w:rPr>
        <w:t xml:space="preserve">а также включает программные требования </w:t>
      </w:r>
      <w:r w:rsidR="006458C8" w:rsidRPr="005F65B4">
        <w:rPr>
          <w:rFonts w:ascii="Times New Roman" w:hAnsi="Times New Roman" w:cs="Mangal"/>
          <w:kern w:val="1"/>
          <w:sz w:val="28"/>
          <w:szCs w:val="28"/>
          <w:lang w:val="ru-RU" w:eastAsia="hi-IN" w:bidi="hi-IN"/>
        </w:rPr>
        <w:t>дополнительного года обучения (8</w:t>
      </w:r>
      <w:r w:rsidR="00860EA5" w:rsidRPr="005F65B4">
        <w:rPr>
          <w:rFonts w:ascii="Times New Roman" w:hAnsi="Times New Roman" w:cs="Mangal"/>
          <w:kern w:val="1"/>
          <w:sz w:val="28"/>
          <w:szCs w:val="28"/>
          <w:lang w:val="ru-RU" w:eastAsia="hi-IN" w:bidi="hi-IN"/>
        </w:rPr>
        <w:t xml:space="preserve"> класс) для </w:t>
      </w:r>
      <w:r w:rsidR="00CE0015">
        <w:rPr>
          <w:rFonts w:ascii="Times New Roman" w:hAnsi="Times New Roman" w:cs="Mangal"/>
          <w:kern w:val="1"/>
          <w:sz w:val="28"/>
          <w:szCs w:val="28"/>
          <w:lang w:val="ru-RU" w:eastAsia="hi-IN" w:bidi="hi-IN"/>
        </w:rPr>
        <w:t>учащихся планирующих поступление в</w:t>
      </w:r>
      <w:r w:rsidR="00555E85">
        <w:rPr>
          <w:rFonts w:ascii="Times New Roman" w:hAnsi="Times New Roman" w:cs="Mangal"/>
          <w:kern w:val="1"/>
          <w:sz w:val="28"/>
          <w:szCs w:val="28"/>
          <w:lang w:val="ru-RU" w:eastAsia="hi-IN" w:bidi="hi-IN"/>
        </w:rPr>
        <w:t xml:space="preserve"> </w:t>
      </w:r>
      <w:r w:rsidR="00860EA5" w:rsidRPr="005F65B4">
        <w:rPr>
          <w:rFonts w:ascii="Times New Roman" w:hAnsi="Times New Roman" w:cs="Mangal"/>
          <w:kern w:val="1"/>
          <w:sz w:val="28"/>
          <w:szCs w:val="28"/>
          <w:lang w:val="ru-RU" w:eastAsia="hi-IN" w:bidi="hi-IN"/>
        </w:rPr>
        <w:t>образовательные</w:t>
      </w:r>
      <w:r w:rsidR="00860EA5" w:rsidRPr="00860EA5">
        <w:rPr>
          <w:rFonts w:ascii="Times New Roman" w:hAnsi="Times New Roman" w:cs="Mangal"/>
          <w:kern w:val="1"/>
          <w:sz w:val="28"/>
          <w:szCs w:val="28"/>
          <w:lang w:val="ru-RU" w:eastAsia="hi-IN" w:bidi="hi-IN"/>
        </w:rPr>
        <w:t xml:space="preserve"> учреждения</w:t>
      </w:r>
      <w:r w:rsidR="00CE0015">
        <w:rPr>
          <w:rFonts w:ascii="Times New Roman" w:hAnsi="Times New Roman" w:cs="Mangal"/>
          <w:kern w:val="1"/>
          <w:sz w:val="28"/>
          <w:szCs w:val="28"/>
          <w:lang w:val="ru-RU" w:eastAsia="hi-IN" w:bidi="hi-IN"/>
        </w:rPr>
        <w:t>, реализующие профессиональные образовательные программы</w:t>
      </w:r>
      <w:r w:rsidR="00860EA5" w:rsidRPr="00860EA5">
        <w:rPr>
          <w:rFonts w:ascii="Times New Roman" w:hAnsi="Times New Roman" w:cs="Mangal"/>
          <w:kern w:val="1"/>
          <w:sz w:val="28"/>
          <w:szCs w:val="28"/>
          <w:lang w:val="ru-RU" w:eastAsia="hi-IN" w:bidi="hi-IN"/>
        </w:rPr>
        <w:t>.</w:t>
      </w:r>
    </w:p>
    <w:tbl>
      <w:tblPr>
        <w:tblStyle w:val="af7"/>
        <w:tblpPr w:leftFromText="180" w:rightFromText="180" w:vertAnchor="text" w:horzAnchor="margin" w:tblpX="-601" w:tblpY="135"/>
        <w:tblW w:w="11023" w:type="dxa"/>
        <w:tblLayout w:type="fixed"/>
        <w:tblLook w:val="04A0" w:firstRow="1" w:lastRow="0" w:firstColumn="1" w:lastColumn="0" w:noHBand="0" w:noVBand="1"/>
      </w:tblPr>
      <w:tblGrid>
        <w:gridCol w:w="3369"/>
        <w:gridCol w:w="1275"/>
        <w:gridCol w:w="1134"/>
        <w:gridCol w:w="993"/>
        <w:gridCol w:w="992"/>
        <w:gridCol w:w="992"/>
        <w:gridCol w:w="567"/>
        <w:gridCol w:w="851"/>
        <w:gridCol w:w="850"/>
      </w:tblGrid>
      <w:tr w:rsidR="00855C50" w:rsidRPr="00924B36" w:rsidTr="00855C50">
        <w:trPr>
          <w:trHeight w:val="864"/>
        </w:trPr>
        <w:tc>
          <w:tcPr>
            <w:tcW w:w="3369" w:type="dxa"/>
          </w:tcPr>
          <w:p w:rsidR="00855C50" w:rsidRPr="005F65B4" w:rsidRDefault="00855C50" w:rsidP="00DF58A7">
            <w:pPr>
              <w:suppressAutoHyphens w:val="0"/>
              <w:jc w:val="center"/>
              <w:rPr>
                <w:lang w:val="ru-RU" w:eastAsia="ru-RU"/>
              </w:rPr>
            </w:pPr>
            <w:r w:rsidRPr="005F65B4">
              <w:rPr>
                <w:lang w:val="ru-RU" w:eastAsia="ru-RU"/>
              </w:rPr>
              <w:t>Вид учебной работы,</w:t>
            </w:r>
          </w:p>
          <w:p w:rsidR="00855C50" w:rsidRPr="005F65B4" w:rsidRDefault="00855C50" w:rsidP="00DF58A7">
            <w:pPr>
              <w:suppressAutoHyphens w:val="0"/>
              <w:jc w:val="center"/>
              <w:rPr>
                <w:lang w:val="ru-RU" w:eastAsia="ru-RU"/>
              </w:rPr>
            </w:pPr>
            <w:r w:rsidRPr="005F65B4">
              <w:rPr>
                <w:lang w:val="ru-RU" w:eastAsia="ru-RU"/>
              </w:rPr>
              <w:t>нагрузки,</w:t>
            </w:r>
          </w:p>
          <w:p w:rsidR="00855C50" w:rsidRPr="005F65B4" w:rsidRDefault="00855C50" w:rsidP="00DF58A7">
            <w:pPr>
              <w:autoSpaceDN w:val="0"/>
              <w:jc w:val="center"/>
              <w:rPr>
                <w:rFonts w:eastAsia="Lucida Sans Unicode"/>
                <w:kern w:val="3"/>
                <w:sz w:val="28"/>
                <w:szCs w:val="28"/>
                <w:lang w:val="ru-RU" w:eastAsia="zh-CN" w:bidi="hi-IN"/>
              </w:rPr>
            </w:pPr>
            <w:r w:rsidRPr="005F65B4">
              <w:rPr>
                <w:rFonts w:eastAsia="Lucida Sans Unicode" w:cs="Tahoma"/>
                <w:kern w:val="3"/>
                <w:lang w:val="ru-RU" w:eastAsia="zh-CN" w:bidi="hi-IN"/>
              </w:rPr>
              <w:t>аттестации</w:t>
            </w:r>
          </w:p>
        </w:tc>
        <w:tc>
          <w:tcPr>
            <w:tcW w:w="5953" w:type="dxa"/>
            <w:gridSpan w:val="6"/>
          </w:tcPr>
          <w:p w:rsidR="00855C50" w:rsidRDefault="00855C50" w:rsidP="00DF58A7">
            <w:pPr>
              <w:suppressAutoHyphens w:val="0"/>
              <w:rPr>
                <w:lang w:val="ru-RU" w:eastAsia="ru-RU"/>
              </w:rPr>
            </w:pPr>
          </w:p>
        </w:tc>
        <w:tc>
          <w:tcPr>
            <w:tcW w:w="851" w:type="dxa"/>
          </w:tcPr>
          <w:p w:rsidR="00855C50" w:rsidRDefault="00855C50" w:rsidP="00855C50">
            <w:pPr>
              <w:suppressAutoHyphens w:val="0"/>
              <w:jc w:val="center"/>
              <w:rPr>
                <w:lang w:val="ru-RU" w:eastAsia="ru-RU"/>
              </w:rPr>
            </w:pPr>
            <w:r>
              <w:rPr>
                <w:lang w:val="ru-RU" w:eastAsia="ru-RU"/>
              </w:rPr>
              <w:t>Всего часов</w:t>
            </w:r>
          </w:p>
          <w:p w:rsidR="00855C50" w:rsidRPr="005F65B4" w:rsidRDefault="00855C50" w:rsidP="00855C50">
            <w:pPr>
              <w:suppressAutoHyphens w:val="0"/>
              <w:jc w:val="center"/>
              <w:rPr>
                <w:lang w:val="ru-RU" w:eastAsia="ru-RU"/>
              </w:rPr>
            </w:pPr>
            <w:r>
              <w:rPr>
                <w:lang w:val="ru-RU" w:eastAsia="ru-RU"/>
              </w:rPr>
              <w:t>За 2 года</w:t>
            </w:r>
          </w:p>
        </w:tc>
        <w:tc>
          <w:tcPr>
            <w:tcW w:w="850" w:type="dxa"/>
          </w:tcPr>
          <w:p w:rsidR="00855C50" w:rsidRDefault="00855C50" w:rsidP="00DF58A7">
            <w:pPr>
              <w:suppressAutoHyphens w:val="0"/>
              <w:rPr>
                <w:lang w:val="ru-RU" w:eastAsia="ru-RU"/>
              </w:rPr>
            </w:pPr>
            <w:r>
              <w:rPr>
                <w:lang w:val="ru-RU" w:eastAsia="ru-RU"/>
              </w:rPr>
              <w:t>Всего часов</w:t>
            </w:r>
          </w:p>
          <w:p w:rsidR="00855C50" w:rsidRDefault="00855C50" w:rsidP="00DF58A7">
            <w:pPr>
              <w:suppressAutoHyphens w:val="0"/>
              <w:rPr>
                <w:lang w:val="ru-RU" w:eastAsia="ru-RU"/>
              </w:rPr>
            </w:pPr>
            <w:r>
              <w:rPr>
                <w:lang w:val="ru-RU" w:eastAsia="ru-RU"/>
              </w:rPr>
              <w:t>За 3 года</w:t>
            </w:r>
          </w:p>
        </w:tc>
      </w:tr>
      <w:tr w:rsidR="00855C50" w:rsidRPr="005F65B4" w:rsidTr="00855C50">
        <w:trPr>
          <w:trHeight w:val="440"/>
        </w:trPr>
        <w:tc>
          <w:tcPr>
            <w:tcW w:w="3369" w:type="dxa"/>
          </w:tcPr>
          <w:p w:rsidR="00855C50" w:rsidRPr="005F65B4" w:rsidRDefault="00855C50" w:rsidP="00DF58A7">
            <w:pPr>
              <w:suppressAutoHyphens w:val="0"/>
              <w:rPr>
                <w:lang w:val="ru-RU" w:eastAsia="ru-RU"/>
              </w:rPr>
            </w:pPr>
            <w:r w:rsidRPr="005F65B4">
              <w:rPr>
                <w:lang w:val="ru-RU" w:eastAsia="ru-RU"/>
              </w:rPr>
              <w:t>Годы обучения</w:t>
            </w:r>
          </w:p>
        </w:tc>
        <w:tc>
          <w:tcPr>
            <w:tcW w:w="2409" w:type="dxa"/>
            <w:gridSpan w:val="2"/>
          </w:tcPr>
          <w:p w:rsidR="00855C50" w:rsidRPr="005F65B4" w:rsidRDefault="00855C50" w:rsidP="00DF58A7">
            <w:pPr>
              <w:suppressAutoHyphens w:val="0"/>
              <w:rPr>
                <w:lang w:val="ru-RU" w:eastAsia="ru-RU"/>
              </w:rPr>
            </w:pPr>
            <w:r w:rsidRPr="005F65B4">
              <w:rPr>
                <w:lang w:val="ru-RU" w:eastAsia="ru-RU"/>
              </w:rPr>
              <w:t>1-й год</w:t>
            </w:r>
          </w:p>
        </w:tc>
        <w:tc>
          <w:tcPr>
            <w:tcW w:w="1985" w:type="dxa"/>
            <w:gridSpan w:val="2"/>
          </w:tcPr>
          <w:p w:rsidR="00855C50" w:rsidRPr="005F65B4" w:rsidRDefault="00855C50" w:rsidP="00DF58A7">
            <w:pPr>
              <w:suppressAutoHyphens w:val="0"/>
              <w:rPr>
                <w:lang w:val="ru-RU" w:eastAsia="ru-RU"/>
              </w:rPr>
            </w:pPr>
            <w:r w:rsidRPr="005F65B4">
              <w:rPr>
                <w:lang w:val="ru-RU" w:eastAsia="ru-RU"/>
              </w:rPr>
              <w:t>2-й год</w:t>
            </w:r>
          </w:p>
        </w:tc>
        <w:tc>
          <w:tcPr>
            <w:tcW w:w="1559" w:type="dxa"/>
            <w:gridSpan w:val="2"/>
          </w:tcPr>
          <w:p w:rsidR="00855C50" w:rsidRPr="005F65B4" w:rsidRDefault="00555E85" w:rsidP="00DF58A7">
            <w:pPr>
              <w:suppressAutoHyphens w:val="0"/>
              <w:rPr>
                <w:rFonts w:eastAsia="Lucida Sans Unicode" w:cs="Tahoma"/>
                <w:kern w:val="3"/>
                <w:sz w:val="28"/>
                <w:lang w:val="ru-RU" w:eastAsia="zh-CN" w:bidi="hi-IN"/>
              </w:rPr>
            </w:pPr>
            <w:r>
              <w:rPr>
                <w:lang w:val="ru-RU" w:eastAsia="ru-RU"/>
              </w:rPr>
              <w:t xml:space="preserve"> </w:t>
            </w:r>
            <w:r w:rsidR="00855C50">
              <w:rPr>
                <w:lang w:val="ru-RU" w:eastAsia="ru-RU"/>
              </w:rPr>
              <w:t>3</w:t>
            </w:r>
            <w:r w:rsidR="00855C50" w:rsidRPr="005F65B4">
              <w:rPr>
                <w:lang w:val="ru-RU" w:eastAsia="ru-RU"/>
              </w:rPr>
              <w:t>-й год</w:t>
            </w:r>
          </w:p>
        </w:tc>
        <w:tc>
          <w:tcPr>
            <w:tcW w:w="851" w:type="dxa"/>
          </w:tcPr>
          <w:p w:rsidR="00855C50" w:rsidRPr="005F65B4" w:rsidRDefault="00855C50" w:rsidP="00DF58A7">
            <w:pPr>
              <w:suppressAutoHyphens w:val="0"/>
              <w:rPr>
                <w:rFonts w:eastAsia="Lucida Sans Unicode" w:cs="Tahoma"/>
                <w:kern w:val="3"/>
                <w:sz w:val="28"/>
                <w:lang w:val="ru-RU" w:eastAsia="zh-CN" w:bidi="hi-IN"/>
              </w:rPr>
            </w:pPr>
          </w:p>
        </w:tc>
        <w:tc>
          <w:tcPr>
            <w:tcW w:w="850" w:type="dxa"/>
          </w:tcPr>
          <w:p w:rsidR="00855C50" w:rsidRPr="005F65B4" w:rsidRDefault="00855C50" w:rsidP="00DF58A7">
            <w:pPr>
              <w:suppressAutoHyphens w:val="0"/>
              <w:rPr>
                <w:rFonts w:eastAsia="Lucida Sans Unicode" w:cs="Tahoma"/>
                <w:kern w:val="3"/>
                <w:sz w:val="28"/>
                <w:lang w:val="ru-RU" w:eastAsia="zh-CN" w:bidi="hi-IN"/>
              </w:rPr>
            </w:pPr>
          </w:p>
        </w:tc>
      </w:tr>
      <w:tr w:rsidR="00855C50" w:rsidRPr="005F65B4" w:rsidTr="00855C50">
        <w:trPr>
          <w:trHeight w:val="563"/>
        </w:trPr>
        <w:tc>
          <w:tcPr>
            <w:tcW w:w="3369" w:type="dxa"/>
          </w:tcPr>
          <w:p w:rsidR="00855C50" w:rsidRPr="005F65B4" w:rsidRDefault="00855C50" w:rsidP="00DF58A7">
            <w:pPr>
              <w:suppressAutoHyphens w:val="0"/>
              <w:rPr>
                <w:lang w:val="ru-RU" w:eastAsia="ru-RU"/>
              </w:rPr>
            </w:pPr>
            <w:r w:rsidRPr="005F65B4">
              <w:rPr>
                <w:lang w:val="ru-RU" w:eastAsia="ru-RU"/>
              </w:rPr>
              <w:lastRenderedPageBreak/>
              <w:t>Полугодия</w:t>
            </w:r>
          </w:p>
        </w:tc>
        <w:tc>
          <w:tcPr>
            <w:tcW w:w="1275"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1</w:t>
            </w:r>
          </w:p>
        </w:tc>
        <w:tc>
          <w:tcPr>
            <w:tcW w:w="1134"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2</w:t>
            </w:r>
          </w:p>
        </w:tc>
        <w:tc>
          <w:tcPr>
            <w:tcW w:w="993"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3</w:t>
            </w:r>
          </w:p>
        </w:tc>
        <w:tc>
          <w:tcPr>
            <w:tcW w:w="992"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4</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5</w:t>
            </w:r>
          </w:p>
        </w:tc>
        <w:tc>
          <w:tcPr>
            <w:tcW w:w="567" w:type="dxa"/>
          </w:tcPr>
          <w:p w:rsidR="00855C50" w:rsidRPr="00F066FC" w:rsidRDefault="00855C50" w:rsidP="00855C50">
            <w:pPr>
              <w:autoSpaceDN w:val="0"/>
              <w:ind w:right="4159"/>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6</w:t>
            </w:r>
          </w:p>
        </w:tc>
        <w:tc>
          <w:tcPr>
            <w:tcW w:w="851" w:type="dxa"/>
          </w:tcPr>
          <w:p w:rsidR="00855C50" w:rsidRPr="005F65B4" w:rsidRDefault="00855C50" w:rsidP="00855C50">
            <w:pPr>
              <w:autoSpaceDN w:val="0"/>
              <w:ind w:right="4159"/>
              <w:jc w:val="center"/>
              <w:rPr>
                <w:rFonts w:eastAsia="Lucida Sans Unicode"/>
                <w:kern w:val="3"/>
                <w:sz w:val="28"/>
                <w:szCs w:val="28"/>
                <w:lang w:val="ru-RU" w:eastAsia="zh-CN" w:bidi="hi-IN"/>
              </w:rPr>
            </w:pPr>
          </w:p>
        </w:tc>
        <w:tc>
          <w:tcPr>
            <w:tcW w:w="850" w:type="dxa"/>
          </w:tcPr>
          <w:p w:rsidR="00855C50" w:rsidRPr="005F65B4" w:rsidRDefault="00855C50" w:rsidP="00855C50">
            <w:pPr>
              <w:autoSpaceDN w:val="0"/>
              <w:ind w:right="4159"/>
              <w:jc w:val="center"/>
              <w:rPr>
                <w:rFonts w:eastAsia="Lucida Sans Unicode"/>
                <w:kern w:val="3"/>
                <w:sz w:val="28"/>
                <w:szCs w:val="28"/>
                <w:lang w:val="ru-RU" w:eastAsia="zh-CN" w:bidi="hi-IN"/>
              </w:rPr>
            </w:pPr>
          </w:p>
        </w:tc>
      </w:tr>
      <w:tr w:rsidR="00855C50" w:rsidRPr="005F65B4" w:rsidTr="00855C50">
        <w:trPr>
          <w:trHeight w:val="495"/>
        </w:trPr>
        <w:tc>
          <w:tcPr>
            <w:tcW w:w="3369" w:type="dxa"/>
          </w:tcPr>
          <w:p w:rsidR="00855C50" w:rsidRPr="005F65B4" w:rsidRDefault="00855C50" w:rsidP="00DF58A7">
            <w:pPr>
              <w:suppressAutoHyphens w:val="0"/>
              <w:rPr>
                <w:lang w:val="ru-RU" w:eastAsia="ru-RU"/>
              </w:rPr>
            </w:pPr>
            <w:r w:rsidRPr="005F65B4">
              <w:rPr>
                <w:lang w:val="ru-RU" w:eastAsia="ru-RU"/>
              </w:rPr>
              <w:t>Количество недель</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16</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18</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16</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18</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16</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18</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p>
        </w:tc>
        <w:tc>
          <w:tcPr>
            <w:tcW w:w="850" w:type="dxa"/>
          </w:tcPr>
          <w:p w:rsidR="00855C50" w:rsidRPr="00630719" w:rsidRDefault="00855C50" w:rsidP="00DF58A7">
            <w:pPr>
              <w:autoSpaceDN w:val="0"/>
              <w:jc w:val="center"/>
              <w:rPr>
                <w:rFonts w:eastAsia="Lucida Sans Unicode"/>
                <w:kern w:val="3"/>
                <w:sz w:val="28"/>
                <w:szCs w:val="28"/>
                <w:lang w:val="ru-RU" w:eastAsia="zh-CN" w:bidi="hi-IN"/>
              </w:rPr>
            </w:pPr>
          </w:p>
        </w:tc>
      </w:tr>
      <w:tr w:rsidR="00855C50" w:rsidRPr="005F65B4" w:rsidTr="00855C50">
        <w:trPr>
          <w:trHeight w:val="442"/>
        </w:trPr>
        <w:tc>
          <w:tcPr>
            <w:tcW w:w="3369" w:type="dxa"/>
          </w:tcPr>
          <w:p w:rsidR="00855C50" w:rsidRPr="005F65B4" w:rsidRDefault="00855C50" w:rsidP="00DF58A7">
            <w:pPr>
              <w:suppressAutoHyphens w:val="0"/>
              <w:rPr>
                <w:lang w:val="ru-RU" w:eastAsia="ru-RU"/>
              </w:rPr>
            </w:pPr>
            <w:r w:rsidRPr="005F65B4">
              <w:rPr>
                <w:lang w:val="ru-RU" w:eastAsia="ru-RU"/>
              </w:rPr>
              <w:t xml:space="preserve">Аудиторные занятия </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16</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18</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16</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18</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16</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18</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r w:rsidRPr="00630719">
              <w:rPr>
                <w:rFonts w:eastAsia="Lucida Sans Unicode"/>
                <w:kern w:val="3"/>
                <w:sz w:val="28"/>
                <w:szCs w:val="28"/>
                <w:lang w:val="ru-RU" w:eastAsia="zh-CN" w:bidi="hi-IN"/>
              </w:rPr>
              <w:t>68</w:t>
            </w:r>
          </w:p>
        </w:tc>
        <w:tc>
          <w:tcPr>
            <w:tcW w:w="850" w:type="dxa"/>
          </w:tcPr>
          <w:p w:rsidR="00855C50" w:rsidRPr="00630719" w:rsidRDefault="009179DF" w:rsidP="009179DF">
            <w:pPr>
              <w:autoSpaceDN w:val="0"/>
              <w:rPr>
                <w:rFonts w:eastAsia="Lucida Sans Unicode"/>
                <w:kern w:val="3"/>
                <w:sz w:val="28"/>
                <w:szCs w:val="28"/>
                <w:lang w:val="ru-RU" w:eastAsia="zh-CN" w:bidi="hi-IN"/>
              </w:rPr>
            </w:pPr>
            <w:r>
              <w:rPr>
                <w:rFonts w:eastAsia="Lucida Sans Unicode"/>
                <w:kern w:val="3"/>
                <w:sz w:val="28"/>
                <w:szCs w:val="28"/>
                <w:lang w:val="ru-RU" w:eastAsia="zh-CN" w:bidi="hi-IN"/>
              </w:rPr>
              <w:t>102</w:t>
            </w:r>
          </w:p>
        </w:tc>
      </w:tr>
      <w:tr w:rsidR="00855C50" w:rsidRPr="005F65B4" w:rsidTr="00855C50">
        <w:trPr>
          <w:trHeight w:val="549"/>
        </w:trPr>
        <w:tc>
          <w:tcPr>
            <w:tcW w:w="3369" w:type="dxa"/>
          </w:tcPr>
          <w:p w:rsidR="00855C50" w:rsidRPr="005F65B4" w:rsidRDefault="00855C50" w:rsidP="00DF58A7">
            <w:pPr>
              <w:suppressAutoHyphens w:val="0"/>
              <w:rPr>
                <w:lang w:val="ru-RU" w:eastAsia="ru-RU"/>
              </w:rPr>
            </w:pPr>
            <w:r w:rsidRPr="005F65B4">
              <w:rPr>
                <w:lang w:val="ru-RU" w:eastAsia="ru-RU"/>
              </w:rPr>
              <w:t xml:space="preserve">Самостоятельная работа </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16</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18</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16</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18</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16</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18</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r w:rsidRPr="00630719">
              <w:rPr>
                <w:rFonts w:eastAsia="Lucida Sans Unicode"/>
                <w:kern w:val="3"/>
                <w:sz w:val="28"/>
                <w:szCs w:val="28"/>
                <w:lang w:val="ru-RU" w:eastAsia="zh-CN" w:bidi="hi-IN"/>
              </w:rPr>
              <w:t>68</w:t>
            </w:r>
          </w:p>
        </w:tc>
        <w:tc>
          <w:tcPr>
            <w:tcW w:w="850" w:type="dxa"/>
          </w:tcPr>
          <w:p w:rsidR="00855C50" w:rsidRPr="00630719" w:rsidRDefault="009179DF" w:rsidP="00DF58A7">
            <w:pPr>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102</w:t>
            </w:r>
          </w:p>
        </w:tc>
      </w:tr>
      <w:tr w:rsidR="00855C50" w:rsidRPr="005F65B4" w:rsidTr="00855C50">
        <w:trPr>
          <w:trHeight w:val="567"/>
        </w:trPr>
        <w:tc>
          <w:tcPr>
            <w:tcW w:w="3369" w:type="dxa"/>
          </w:tcPr>
          <w:p w:rsidR="00855C50" w:rsidRPr="005F65B4" w:rsidRDefault="00855C50" w:rsidP="00DF58A7">
            <w:pPr>
              <w:suppressAutoHyphens w:val="0"/>
              <w:rPr>
                <w:lang w:val="ru-RU" w:eastAsia="ru-RU"/>
              </w:rPr>
            </w:pPr>
            <w:r w:rsidRPr="005F65B4">
              <w:rPr>
                <w:lang w:val="ru-RU" w:eastAsia="ru-RU"/>
              </w:rPr>
              <w:t xml:space="preserve">Максимальная учебная нагрузка </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32</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36</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32</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36</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32</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36</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r w:rsidRPr="00630719">
              <w:rPr>
                <w:rFonts w:eastAsia="Lucida Sans Unicode"/>
                <w:kern w:val="3"/>
                <w:sz w:val="28"/>
                <w:szCs w:val="28"/>
                <w:lang w:val="ru-RU" w:eastAsia="zh-CN" w:bidi="hi-IN"/>
              </w:rPr>
              <w:t>136</w:t>
            </w:r>
          </w:p>
        </w:tc>
        <w:tc>
          <w:tcPr>
            <w:tcW w:w="850" w:type="dxa"/>
          </w:tcPr>
          <w:p w:rsidR="00855C50" w:rsidRPr="00630719" w:rsidRDefault="009179DF" w:rsidP="00DF58A7">
            <w:pPr>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204</w:t>
            </w:r>
          </w:p>
        </w:tc>
      </w:tr>
    </w:tbl>
    <w:tbl>
      <w:tblPr>
        <w:tblpPr w:leftFromText="180" w:rightFromText="180" w:vertAnchor="text" w:tblpX="-3324" w:tblpY="955"/>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DF58A7" w:rsidTr="00DF58A7">
        <w:trPr>
          <w:trHeight w:val="469"/>
        </w:trPr>
        <w:tc>
          <w:tcPr>
            <w:tcW w:w="2943" w:type="dxa"/>
            <w:tcBorders>
              <w:top w:val="nil"/>
              <w:bottom w:val="nil"/>
              <w:right w:val="nil"/>
            </w:tcBorders>
          </w:tcPr>
          <w:p w:rsidR="00DF58A7" w:rsidRDefault="00DF58A7" w:rsidP="00DF58A7">
            <w:pPr>
              <w:suppressAutoHyphens w:val="0"/>
              <w:jc w:val="center"/>
              <w:rPr>
                <w:b/>
                <w:i/>
                <w:sz w:val="28"/>
                <w:szCs w:val="28"/>
                <w:lang w:val="ru-RU" w:eastAsia="ru-RU"/>
              </w:rPr>
            </w:pPr>
          </w:p>
        </w:tc>
      </w:tr>
    </w:tbl>
    <w:p w:rsidR="00F521E6" w:rsidRDefault="00F521E6" w:rsidP="00855C50">
      <w:pPr>
        <w:spacing w:line="360" w:lineRule="auto"/>
        <w:rPr>
          <w:i/>
          <w:sz w:val="28"/>
          <w:szCs w:val="28"/>
          <w:lang w:val="ru-RU"/>
        </w:rPr>
      </w:pPr>
    </w:p>
    <w:p w:rsidR="00DF58A7" w:rsidRPr="00CE0015" w:rsidRDefault="00DF58A7" w:rsidP="00555E85">
      <w:pPr>
        <w:suppressAutoHyphens w:val="0"/>
        <w:spacing w:line="360" w:lineRule="auto"/>
        <w:rPr>
          <w:rFonts w:eastAsia="Calibri"/>
          <w:b/>
          <w:i/>
          <w:szCs w:val="28"/>
          <w:lang w:val="ru-RU" w:eastAsia="en-US"/>
        </w:rPr>
      </w:pPr>
      <w:r w:rsidRPr="00DF58A7">
        <w:rPr>
          <w:rFonts w:eastAsia="Calibri"/>
          <w:b/>
          <w:i/>
          <w:sz w:val="28"/>
          <w:szCs w:val="28"/>
          <w:lang w:val="ru-RU" w:eastAsia="en-US"/>
        </w:rPr>
        <w:t xml:space="preserve">Объем учебного времени, предусмотренный учебным планом на реализацию </w:t>
      </w:r>
      <w:r w:rsidR="00CE0015" w:rsidRPr="00CE0015">
        <w:rPr>
          <w:b/>
          <w:i/>
          <w:sz w:val="28"/>
          <w:szCs w:val="28"/>
          <w:lang w:val="ru-RU"/>
        </w:rPr>
        <w:t>УП «Аккомпанемент»</w:t>
      </w:r>
    </w:p>
    <w:p w:rsidR="00CE0015" w:rsidRDefault="00DF58A7" w:rsidP="00555E85">
      <w:pPr>
        <w:spacing w:line="360" w:lineRule="auto"/>
        <w:ind w:firstLine="709"/>
        <w:jc w:val="both"/>
        <w:rPr>
          <w:sz w:val="28"/>
          <w:szCs w:val="28"/>
          <w:lang w:val="ru-RU" w:eastAsia="ru-RU"/>
        </w:rPr>
      </w:pPr>
      <w:r w:rsidRPr="00DF58A7">
        <w:rPr>
          <w:sz w:val="28"/>
          <w:szCs w:val="28"/>
          <w:lang w:val="ru-RU" w:eastAsia="ru-RU"/>
        </w:rPr>
        <w:t xml:space="preserve">Общая трудоемкость </w:t>
      </w:r>
      <w:r w:rsidR="00CE0015">
        <w:rPr>
          <w:sz w:val="28"/>
          <w:szCs w:val="28"/>
          <w:lang w:val="ru-RU" w:eastAsia="ru-RU"/>
        </w:rPr>
        <w:t>УП</w:t>
      </w:r>
      <w:r w:rsidRPr="00DF58A7">
        <w:rPr>
          <w:sz w:val="28"/>
          <w:szCs w:val="28"/>
          <w:lang w:val="ru-RU" w:eastAsia="ru-RU"/>
        </w:rPr>
        <w:t xml:space="preserve"> «</w:t>
      </w:r>
      <w:r w:rsidR="00CE0015">
        <w:rPr>
          <w:sz w:val="28"/>
          <w:szCs w:val="28"/>
          <w:lang w:val="ru-RU" w:eastAsia="ru-RU"/>
        </w:rPr>
        <w:t>Аккомпанемент»:</w:t>
      </w:r>
    </w:p>
    <w:p w:rsidR="00DF58A7" w:rsidRPr="00555E85" w:rsidRDefault="00CE0015" w:rsidP="00555E85">
      <w:pPr>
        <w:pStyle w:val="af0"/>
        <w:numPr>
          <w:ilvl w:val="0"/>
          <w:numId w:val="34"/>
        </w:numPr>
        <w:spacing w:line="360" w:lineRule="auto"/>
        <w:ind w:left="1066" w:hanging="357"/>
        <w:jc w:val="both"/>
        <w:rPr>
          <w:i/>
          <w:color w:val="FF0000"/>
          <w:sz w:val="28"/>
          <w:szCs w:val="28"/>
          <w:lang w:val="ru-RU" w:eastAsia="ru-RU"/>
        </w:rPr>
      </w:pPr>
      <w:r w:rsidRPr="00555E85">
        <w:rPr>
          <w:sz w:val="28"/>
          <w:szCs w:val="28"/>
          <w:lang w:val="ru-RU" w:eastAsia="ru-RU"/>
        </w:rPr>
        <w:t>при 2</w:t>
      </w:r>
      <w:r w:rsidR="00DF58A7" w:rsidRPr="00555E85">
        <w:rPr>
          <w:sz w:val="28"/>
          <w:szCs w:val="28"/>
          <w:lang w:val="ru-RU" w:eastAsia="ru-RU"/>
        </w:rPr>
        <w:t>-летне</w:t>
      </w:r>
      <w:r w:rsidR="00F521E6" w:rsidRPr="00555E85">
        <w:rPr>
          <w:sz w:val="28"/>
          <w:szCs w:val="28"/>
          <w:lang w:val="ru-RU" w:eastAsia="ru-RU"/>
        </w:rPr>
        <w:t>м сроке обучения составляет 136 часов.</w:t>
      </w:r>
      <w:r w:rsidR="00555E85" w:rsidRPr="00555E85">
        <w:rPr>
          <w:sz w:val="28"/>
          <w:szCs w:val="28"/>
          <w:lang w:val="ru-RU" w:eastAsia="ru-RU"/>
        </w:rPr>
        <w:t xml:space="preserve"> </w:t>
      </w:r>
      <w:r w:rsidR="00F521E6" w:rsidRPr="00555E85">
        <w:rPr>
          <w:sz w:val="28"/>
          <w:szCs w:val="28"/>
          <w:lang w:val="ru-RU" w:eastAsia="ru-RU"/>
        </w:rPr>
        <w:t>Из них: 68</w:t>
      </w:r>
      <w:r w:rsidR="00555E85">
        <w:rPr>
          <w:sz w:val="28"/>
          <w:szCs w:val="28"/>
          <w:lang w:val="ru-RU" w:eastAsia="ru-RU"/>
        </w:rPr>
        <w:t xml:space="preserve"> </w:t>
      </w:r>
      <w:r w:rsidR="00F521E6" w:rsidRPr="00555E85">
        <w:rPr>
          <w:sz w:val="28"/>
          <w:szCs w:val="28"/>
          <w:lang w:val="ru-RU" w:eastAsia="ru-RU"/>
        </w:rPr>
        <w:t xml:space="preserve">часов </w:t>
      </w:r>
      <w:r w:rsidR="00555E85">
        <w:rPr>
          <w:sz w:val="28"/>
          <w:szCs w:val="28"/>
          <w:lang w:val="ru-RU" w:eastAsia="ru-RU"/>
        </w:rPr>
        <w:t>—</w:t>
      </w:r>
      <w:r w:rsidR="00F521E6" w:rsidRPr="00555E85">
        <w:rPr>
          <w:sz w:val="28"/>
          <w:szCs w:val="28"/>
          <w:lang w:val="ru-RU" w:eastAsia="ru-RU"/>
        </w:rPr>
        <w:t xml:space="preserve"> аудиторные занятия, 68 </w:t>
      </w:r>
      <w:r w:rsidR="00DF58A7" w:rsidRPr="00555E85">
        <w:rPr>
          <w:sz w:val="28"/>
          <w:szCs w:val="28"/>
          <w:lang w:val="ru-RU" w:eastAsia="ru-RU"/>
        </w:rPr>
        <w:t>часов – самостоятельная работа</w:t>
      </w:r>
      <w:r w:rsidR="00DF58A7" w:rsidRPr="00555E85">
        <w:rPr>
          <w:i/>
          <w:sz w:val="28"/>
          <w:szCs w:val="28"/>
          <w:lang w:val="ru-RU" w:eastAsia="ru-RU"/>
        </w:rPr>
        <w:t>.</w:t>
      </w:r>
    </w:p>
    <w:p w:rsidR="00CE0015" w:rsidRPr="00555E85" w:rsidRDefault="00CE0015" w:rsidP="00555E85">
      <w:pPr>
        <w:pStyle w:val="af0"/>
        <w:numPr>
          <w:ilvl w:val="0"/>
          <w:numId w:val="34"/>
        </w:numPr>
        <w:spacing w:line="360" w:lineRule="auto"/>
        <w:ind w:left="1066" w:hanging="357"/>
        <w:jc w:val="both"/>
        <w:rPr>
          <w:i/>
          <w:color w:val="FF0000"/>
          <w:sz w:val="28"/>
          <w:szCs w:val="28"/>
          <w:lang w:val="ru-RU" w:eastAsia="ru-RU"/>
        </w:rPr>
      </w:pPr>
      <w:r w:rsidRPr="00555E85">
        <w:rPr>
          <w:sz w:val="28"/>
          <w:szCs w:val="28"/>
          <w:lang w:val="ru-RU" w:eastAsia="ru-RU"/>
        </w:rPr>
        <w:t>при 3-летн</w:t>
      </w:r>
      <w:r w:rsidR="009179DF" w:rsidRPr="00555E85">
        <w:rPr>
          <w:sz w:val="28"/>
          <w:szCs w:val="28"/>
          <w:lang w:val="ru-RU" w:eastAsia="ru-RU"/>
        </w:rPr>
        <w:t>ем сроке обучения составляет 204 часов.</w:t>
      </w:r>
      <w:r w:rsidR="00555E85" w:rsidRPr="00555E85">
        <w:rPr>
          <w:sz w:val="28"/>
          <w:szCs w:val="28"/>
          <w:lang w:val="ru-RU" w:eastAsia="ru-RU"/>
        </w:rPr>
        <w:t xml:space="preserve"> </w:t>
      </w:r>
      <w:r w:rsidR="009179DF" w:rsidRPr="00555E85">
        <w:rPr>
          <w:sz w:val="28"/>
          <w:szCs w:val="28"/>
          <w:lang w:val="ru-RU" w:eastAsia="ru-RU"/>
        </w:rPr>
        <w:t>Из них: 102 часов – аудиторные занятия, 102</w:t>
      </w:r>
      <w:r w:rsidRPr="00555E85">
        <w:rPr>
          <w:sz w:val="28"/>
          <w:szCs w:val="28"/>
          <w:lang w:val="ru-RU" w:eastAsia="ru-RU"/>
        </w:rPr>
        <w:t xml:space="preserve"> часов </w:t>
      </w:r>
      <w:r w:rsidR="00555E85">
        <w:rPr>
          <w:sz w:val="28"/>
          <w:szCs w:val="28"/>
          <w:lang w:val="ru-RU" w:eastAsia="ru-RU"/>
        </w:rPr>
        <w:t>—</w:t>
      </w:r>
      <w:r w:rsidRPr="00555E85">
        <w:rPr>
          <w:sz w:val="28"/>
          <w:szCs w:val="28"/>
          <w:lang w:val="ru-RU" w:eastAsia="ru-RU"/>
        </w:rPr>
        <w:t xml:space="preserve"> самостоятельная работа</w:t>
      </w:r>
      <w:r w:rsidR="00555E85">
        <w:rPr>
          <w:sz w:val="28"/>
          <w:szCs w:val="28"/>
          <w:lang w:val="ru-RU" w:eastAsia="ru-RU"/>
        </w:rPr>
        <w:t>.</w:t>
      </w:r>
    </w:p>
    <w:p w:rsidR="00DF58A7" w:rsidRPr="00DF58A7" w:rsidRDefault="00EE492B" w:rsidP="00DF58A7">
      <w:pPr>
        <w:suppressAutoHyphens w:val="0"/>
        <w:spacing w:line="360" w:lineRule="auto"/>
        <w:ind w:firstLine="709"/>
        <w:jc w:val="both"/>
        <w:rPr>
          <w:sz w:val="28"/>
          <w:szCs w:val="28"/>
          <w:lang w:val="ru-RU" w:eastAsia="ru-RU"/>
        </w:rPr>
      </w:pPr>
      <w:r w:rsidRPr="00F066FC">
        <w:rPr>
          <w:sz w:val="28"/>
          <w:szCs w:val="28"/>
          <w:lang w:val="ru-RU" w:eastAsia="ru-RU"/>
        </w:rPr>
        <w:t>Н</w:t>
      </w:r>
      <w:r w:rsidR="00DF58A7" w:rsidRPr="00F066FC">
        <w:rPr>
          <w:sz w:val="28"/>
          <w:szCs w:val="28"/>
          <w:lang w:val="ru-RU" w:eastAsia="ru-RU"/>
        </w:rPr>
        <w:t>едельная нагрузка в часах:</w:t>
      </w:r>
    </w:p>
    <w:p w:rsidR="00DF58A7" w:rsidRPr="00DF58A7" w:rsidRDefault="00DF58A7" w:rsidP="00DF58A7">
      <w:pPr>
        <w:suppressAutoHyphens w:val="0"/>
        <w:spacing w:line="360" w:lineRule="auto"/>
        <w:ind w:firstLine="851"/>
        <w:jc w:val="both"/>
        <w:rPr>
          <w:sz w:val="28"/>
          <w:szCs w:val="28"/>
          <w:lang w:val="ru-RU" w:eastAsia="ru-RU"/>
        </w:rPr>
      </w:pPr>
      <w:r w:rsidRPr="00DF58A7">
        <w:rPr>
          <w:i/>
          <w:sz w:val="28"/>
          <w:szCs w:val="28"/>
          <w:lang w:val="ru-RU" w:eastAsia="ru-RU"/>
        </w:rPr>
        <w:t>Аудиторные занятия</w:t>
      </w:r>
      <w:r w:rsidRPr="00DF58A7">
        <w:rPr>
          <w:sz w:val="28"/>
          <w:szCs w:val="28"/>
          <w:lang w:val="ru-RU" w:eastAsia="ru-RU"/>
        </w:rPr>
        <w:t>:</w:t>
      </w:r>
    </w:p>
    <w:p w:rsidR="00DF58A7" w:rsidRPr="00DF58A7" w:rsidRDefault="00F521E6" w:rsidP="00555E85">
      <w:pPr>
        <w:widowControl w:val="0"/>
        <w:numPr>
          <w:ilvl w:val="0"/>
          <w:numId w:val="17"/>
        </w:numPr>
        <w:suppressAutoHyphens w:val="0"/>
        <w:autoSpaceDE w:val="0"/>
        <w:autoSpaceDN w:val="0"/>
        <w:adjustRightInd w:val="0"/>
        <w:spacing w:line="360" w:lineRule="auto"/>
        <w:ind w:left="1066" w:hanging="357"/>
        <w:contextualSpacing/>
        <w:jc w:val="both"/>
        <w:rPr>
          <w:rFonts w:eastAsia="Calibri"/>
          <w:sz w:val="28"/>
          <w:szCs w:val="28"/>
          <w:lang w:val="ru-RU" w:eastAsia="en-US"/>
        </w:rPr>
      </w:pPr>
      <w:r>
        <w:rPr>
          <w:rFonts w:eastAsia="Calibri"/>
          <w:sz w:val="28"/>
          <w:szCs w:val="28"/>
          <w:lang w:val="ru-RU" w:eastAsia="en-US"/>
        </w:rPr>
        <w:t>6-7</w:t>
      </w:r>
      <w:r w:rsidR="00CE0015">
        <w:rPr>
          <w:rFonts w:eastAsia="Calibri"/>
          <w:sz w:val="28"/>
          <w:szCs w:val="28"/>
          <w:lang w:val="ru-RU" w:eastAsia="en-US"/>
        </w:rPr>
        <w:t xml:space="preserve"> (8)</w:t>
      </w:r>
      <w:r>
        <w:rPr>
          <w:rFonts w:eastAsia="Calibri"/>
          <w:sz w:val="28"/>
          <w:szCs w:val="28"/>
          <w:lang w:val="ru-RU" w:eastAsia="en-US"/>
        </w:rPr>
        <w:t xml:space="preserve"> классы </w:t>
      </w:r>
      <w:r w:rsidR="00555E85">
        <w:rPr>
          <w:rFonts w:eastAsia="Calibri"/>
          <w:sz w:val="28"/>
          <w:szCs w:val="28"/>
          <w:lang w:val="ru-RU" w:eastAsia="en-US"/>
        </w:rPr>
        <w:t>—</w:t>
      </w:r>
      <w:r>
        <w:rPr>
          <w:rFonts w:eastAsia="Calibri"/>
          <w:sz w:val="28"/>
          <w:szCs w:val="28"/>
          <w:lang w:val="ru-RU" w:eastAsia="en-US"/>
        </w:rPr>
        <w:t xml:space="preserve"> по 1 часу </w:t>
      </w:r>
      <w:r w:rsidR="00DF58A7" w:rsidRPr="00DF58A7">
        <w:rPr>
          <w:rFonts w:eastAsia="Calibri"/>
          <w:sz w:val="28"/>
          <w:szCs w:val="28"/>
          <w:lang w:val="ru-RU" w:eastAsia="en-US"/>
        </w:rPr>
        <w:t>в неделю.</w:t>
      </w:r>
    </w:p>
    <w:p w:rsidR="00DF58A7" w:rsidRPr="00DF58A7" w:rsidRDefault="00DF58A7" w:rsidP="00DF58A7">
      <w:pPr>
        <w:suppressAutoHyphens w:val="0"/>
        <w:spacing w:line="360" w:lineRule="auto"/>
        <w:ind w:firstLine="851"/>
        <w:jc w:val="both"/>
        <w:rPr>
          <w:i/>
          <w:sz w:val="28"/>
          <w:szCs w:val="28"/>
          <w:lang w:val="ru-RU" w:eastAsia="ru-RU"/>
        </w:rPr>
      </w:pPr>
      <w:r w:rsidRPr="00DF58A7">
        <w:rPr>
          <w:i/>
          <w:sz w:val="28"/>
          <w:szCs w:val="28"/>
          <w:lang w:val="ru-RU" w:eastAsia="ru-RU"/>
        </w:rPr>
        <w:t>Самостоятельная работа (внеаудиторная нагрузка):</w:t>
      </w:r>
    </w:p>
    <w:p w:rsidR="00CE0015" w:rsidRDefault="00F521E6" w:rsidP="00555E85">
      <w:pPr>
        <w:widowControl w:val="0"/>
        <w:numPr>
          <w:ilvl w:val="0"/>
          <w:numId w:val="18"/>
        </w:numPr>
        <w:suppressAutoHyphens w:val="0"/>
        <w:autoSpaceDE w:val="0"/>
        <w:autoSpaceDN w:val="0"/>
        <w:adjustRightInd w:val="0"/>
        <w:spacing w:line="360" w:lineRule="auto"/>
        <w:ind w:left="1066" w:hanging="357"/>
        <w:contextualSpacing/>
        <w:jc w:val="both"/>
        <w:rPr>
          <w:rFonts w:eastAsia="Calibri"/>
          <w:sz w:val="28"/>
          <w:szCs w:val="28"/>
          <w:lang w:val="ru-RU" w:eastAsia="en-US"/>
        </w:rPr>
      </w:pPr>
      <w:r>
        <w:rPr>
          <w:rFonts w:eastAsia="Calibri"/>
          <w:sz w:val="28"/>
          <w:szCs w:val="28"/>
          <w:lang w:val="ru-RU" w:eastAsia="en-US"/>
        </w:rPr>
        <w:t xml:space="preserve">6-7 </w:t>
      </w:r>
      <w:r w:rsidR="00CE0015">
        <w:rPr>
          <w:rFonts w:eastAsia="Calibri"/>
          <w:sz w:val="28"/>
          <w:szCs w:val="28"/>
          <w:lang w:val="ru-RU" w:eastAsia="en-US"/>
        </w:rPr>
        <w:t xml:space="preserve">(8) </w:t>
      </w:r>
      <w:r>
        <w:rPr>
          <w:rFonts w:eastAsia="Calibri"/>
          <w:sz w:val="28"/>
          <w:szCs w:val="28"/>
          <w:lang w:val="ru-RU" w:eastAsia="en-US"/>
        </w:rPr>
        <w:t xml:space="preserve">классы </w:t>
      </w:r>
      <w:r w:rsidR="00555E85">
        <w:rPr>
          <w:rFonts w:eastAsia="Calibri"/>
          <w:sz w:val="28"/>
          <w:szCs w:val="28"/>
          <w:lang w:val="ru-RU" w:eastAsia="en-US"/>
        </w:rPr>
        <w:t xml:space="preserve">— </w:t>
      </w:r>
      <w:r>
        <w:rPr>
          <w:rFonts w:eastAsia="Calibri"/>
          <w:sz w:val="28"/>
          <w:szCs w:val="28"/>
          <w:lang w:val="ru-RU" w:eastAsia="en-US"/>
        </w:rPr>
        <w:t>по</w:t>
      </w:r>
      <w:r w:rsidR="00555E85">
        <w:rPr>
          <w:rFonts w:eastAsia="Calibri"/>
          <w:sz w:val="28"/>
          <w:szCs w:val="28"/>
          <w:lang w:val="ru-RU" w:eastAsia="en-US"/>
        </w:rPr>
        <w:t xml:space="preserve"> </w:t>
      </w:r>
      <w:r>
        <w:rPr>
          <w:rFonts w:eastAsia="Calibri"/>
          <w:sz w:val="28"/>
          <w:szCs w:val="28"/>
          <w:lang w:val="ru-RU" w:eastAsia="en-US"/>
        </w:rPr>
        <w:t>1</w:t>
      </w:r>
      <w:r w:rsidR="00555E85">
        <w:rPr>
          <w:rFonts w:eastAsia="Calibri"/>
          <w:sz w:val="28"/>
          <w:szCs w:val="28"/>
          <w:lang w:val="ru-RU" w:eastAsia="en-US"/>
        </w:rPr>
        <w:t xml:space="preserve"> </w:t>
      </w:r>
      <w:r>
        <w:rPr>
          <w:rFonts w:eastAsia="Calibri"/>
          <w:sz w:val="28"/>
          <w:szCs w:val="28"/>
          <w:lang w:val="ru-RU" w:eastAsia="en-US"/>
        </w:rPr>
        <w:t>часу</w:t>
      </w:r>
      <w:r w:rsidR="00DF58A7" w:rsidRPr="00DF58A7">
        <w:rPr>
          <w:rFonts w:eastAsia="Calibri"/>
          <w:sz w:val="28"/>
          <w:szCs w:val="28"/>
          <w:lang w:val="ru-RU" w:eastAsia="en-US"/>
        </w:rPr>
        <w:t xml:space="preserve"> в неделю.</w:t>
      </w:r>
    </w:p>
    <w:p w:rsidR="00A27AD8" w:rsidRPr="00CE0015" w:rsidRDefault="00A27AD8" w:rsidP="00555E85">
      <w:pPr>
        <w:widowControl w:val="0"/>
        <w:suppressAutoHyphens w:val="0"/>
        <w:autoSpaceDE w:val="0"/>
        <w:autoSpaceDN w:val="0"/>
        <w:adjustRightInd w:val="0"/>
        <w:spacing w:line="360" w:lineRule="auto"/>
        <w:ind w:firstLine="720"/>
        <w:contextualSpacing/>
        <w:jc w:val="both"/>
        <w:rPr>
          <w:rFonts w:eastAsia="Calibri"/>
          <w:sz w:val="28"/>
          <w:szCs w:val="28"/>
          <w:lang w:val="ru-RU" w:eastAsia="en-US"/>
        </w:rPr>
      </w:pPr>
      <w:r w:rsidRPr="00CE0015">
        <w:rPr>
          <w:b/>
          <w:i/>
          <w:sz w:val="28"/>
          <w:szCs w:val="28"/>
          <w:lang w:val="ru-RU"/>
        </w:rPr>
        <w:t xml:space="preserve">Форма проведения учебных аудиторных занятий: </w:t>
      </w:r>
      <w:r w:rsidRPr="00CE0015">
        <w:rPr>
          <w:sz w:val="28"/>
          <w:szCs w:val="28"/>
          <w:lang w:val="ru-RU"/>
        </w:rPr>
        <w:t xml:space="preserve">индивидуальная, продолжительность урока </w:t>
      </w:r>
      <w:r w:rsidR="00555E85">
        <w:rPr>
          <w:sz w:val="28"/>
          <w:szCs w:val="28"/>
          <w:lang w:val="ru-RU"/>
        </w:rPr>
        <w:t>—</w:t>
      </w:r>
      <w:r w:rsidRPr="00CE0015">
        <w:rPr>
          <w:sz w:val="28"/>
          <w:szCs w:val="28"/>
          <w:lang w:val="ru-RU"/>
        </w:rPr>
        <w:t xml:space="preserve"> 45 минут.</w:t>
      </w:r>
    </w:p>
    <w:p w:rsidR="00A27AD8" w:rsidRDefault="00580863" w:rsidP="00555E85">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Реализация УП </w:t>
      </w:r>
      <w:r w:rsidR="00CE0015">
        <w:rPr>
          <w:rFonts w:ascii="Times New Roman" w:eastAsia="Helvetica" w:hAnsi="Times New Roman"/>
          <w:sz w:val="28"/>
          <w:szCs w:val="28"/>
          <w:lang w:val="ru-RU"/>
        </w:rPr>
        <w:t>«</w:t>
      </w:r>
      <w:r w:rsidR="006458C8">
        <w:rPr>
          <w:rFonts w:ascii="Times New Roman" w:hAnsi="Times New Roman"/>
          <w:sz w:val="28"/>
          <w:szCs w:val="28"/>
          <w:lang w:val="ru-RU"/>
        </w:rPr>
        <w:t>Аккомпанемент</w:t>
      </w:r>
      <w:r w:rsidR="00CE0015">
        <w:rPr>
          <w:rFonts w:ascii="Times New Roman" w:eastAsia="Helvetica" w:hAnsi="Times New Roman"/>
          <w:sz w:val="28"/>
          <w:szCs w:val="28"/>
          <w:lang w:val="ru-RU"/>
        </w:rPr>
        <w:t>»</w:t>
      </w:r>
      <w:r w:rsidR="00A27AD8">
        <w:rPr>
          <w:rFonts w:ascii="Times New Roman" w:eastAsia="Helvetica" w:hAnsi="Times New Roman"/>
          <w:sz w:val="28"/>
          <w:szCs w:val="28"/>
          <w:lang w:val="ru-RU"/>
        </w:rPr>
        <w:t xml:space="preserve"> предполагает привлечение иллюстраторов (вокалистов, инструменталистов). В качестве </w:t>
      </w:r>
      <w:r w:rsidR="00660EA3">
        <w:rPr>
          <w:rFonts w:ascii="Times New Roman" w:eastAsia="Helvetica" w:hAnsi="Times New Roman"/>
          <w:sz w:val="28"/>
          <w:szCs w:val="28"/>
          <w:lang w:val="ru-RU"/>
        </w:rPr>
        <w:t>иллюстраторов могут выступать уча</w:t>
      </w:r>
      <w:r w:rsidR="00A27AD8">
        <w:rPr>
          <w:rFonts w:ascii="Times New Roman" w:eastAsia="Helvetica" w:hAnsi="Times New Roman"/>
          <w:sz w:val="28"/>
          <w:szCs w:val="28"/>
          <w:lang w:val="ru-RU"/>
        </w:rPr>
        <w:t xml:space="preserve">щиеся </w:t>
      </w:r>
      <w:r w:rsidR="00660EA3">
        <w:rPr>
          <w:rFonts w:ascii="Times New Roman" w:eastAsia="Helvetica" w:hAnsi="Times New Roman"/>
          <w:sz w:val="28"/>
          <w:szCs w:val="28"/>
          <w:lang w:val="ru-RU"/>
        </w:rPr>
        <w:t>школы</w:t>
      </w:r>
      <w:r w:rsidR="00A27AD8">
        <w:rPr>
          <w:rFonts w:ascii="Times New Roman" w:eastAsia="Helvetica" w:hAnsi="Times New Roman"/>
          <w:sz w:val="28"/>
          <w:szCs w:val="28"/>
          <w:lang w:val="ru-RU"/>
        </w:rPr>
        <w:t xml:space="preserve"> или, в случае их недостаточности, работники </w:t>
      </w:r>
      <w:r w:rsidR="00660EA3">
        <w:rPr>
          <w:rFonts w:ascii="Times New Roman" w:eastAsia="Helvetica" w:hAnsi="Times New Roman"/>
          <w:sz w:val="28"/>
          <w:szCs w:val="28"/>
          <w:lang w:val="ru-RU"/>
        </w:rPr>
        <w:t>школы</w:t>
      </w:r>
      <w:r w:rsidR="00A27AD8">
        <w:rPr>
          <w:rFonts w:ascii="Times New Roman" w:eastAsia="Helvetica" w:hAnsi="Times New Roman"/>
          <w:sz w:val="28"/>
          <w:szCs w:val="28"/>
          <w:lang w:val="ru-RU"/>
        </w:rPr>
        <w:t xml:space="preserve">. </w:t>
      </w:r>
    </w:p>
    <w:p w:rsidR="00A27AD8" w:rsidRDefault="00A27AD8" w:rsidP="00660EA3">
      <w:pPr>
        <w:pStyle w:val="Body1"/>
        <w:spacing w:line="360" w:lineRule="auto"/>
        <w:jc w:val="both"/>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Цели и задачи учебного предмета </w:t>
      </w:r>
    </w:p>
    <w:p w:rsidR="00A27AD8" w:rsidRPr="00580863" w:rsidRDefault="00580863" w:rsidP="00555E85">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b/>
          <w:sz w:val="28"/>
          <w:szCs w:val="28"/>
          <w:lang w:val="ru-RU"/>
        </w:rPr>
        <w:t>Цель</w:t>
      </w:r>
      <w:r w:rsidR="00A27AD8">
        <w:rPr>
          <w:rFonts w:ascii="Times New Roman" w:eastAsia="Helvetica" w:hAnsi="Times New Roman"/>
          <w:sz w:val="28"/>
          <w:szCs w:val="28"/>
          <w:lang w:val="ru-RU"/>
        </w:rPr>
        <w:t>:</w:t>
      </w:r>
      <w:r w:rsidR="00555E85">
        <w:rPr>
          <w:rFonts w:ascii="Times New Roman" w:eastAsia="Helvetica" w:hAnsi="Times New Roman"/>
          <w:sz w:val="28"/>
          <w:szCs w:val="28"/>
          <w:lang w:val="ru-RU"/>
        </w:rPr>
        <w:t xml:space="preserve"> </w:t>
      </w:r>
      <w:r w:rsidR="00A27AD8" w:rsidRPr="00924B36">
        <w:rPr>
          <w:rFonts w:ascii="Times New Roman" w:hAnsi="Times New Roman"/>
          <w:color w:val="auto"/>
          <w:sz w:val="28"/>
          <w:szCs w:val="28"/>
          <w:lang w:val="ru-RU"/>
        </w:rPr>
        <w:t xml:space="preserve">развитие музыкально-творческих способностей </w:t>
      </w:r>
      <w:r w:rsidR="00660EA3" w:rsidRPr="00924B36">
        <w:rPr>
          <w:rFonts w:ascii="Times New Roman" w:hAnsi="Times New Roman"/>
          <w:color w:val="auto"/>
          <w:sz w:val="28"/>
          <w:szCs w:val="28"/>
          <w:lang w:val="ru-RU"/>
        </w:rPr>
        <w:t>учащегося,</w:t>
      </w:r>
      <w:r w:rsidR="00A27AD8" w:rsidRPr="00924B36">
        <w:rPr>
          <w:rFonts w:ascii="Times New Roman" w:hAnsi="Times New Roman"/>
          <w:color w:val="auto"/>
          <w:sz w:val="28"/>
          <w:szCs w:val="28"/>
          <w:lang w:val="ru-RU"/>
        </w:rPr>
        <w:t xml:space="preserve"> на основе приобретенных им знаний, умений и навыков в области музыкального </w:t>
      </w:r>
      <w:r>
        <w:rPr>
          <w:rFonts w:ascii="Times New Roman" w:hAnsi="Times New Roman"/>
          <w:color w:val="auto"/>
          <w:sz w:val="28"/>
          <w:szCs w:val="28"/>
          <w:lang w:val="ru-RU"/>
        </w:rPr>
        <w:lastRenderedPageBreak/>
        <w:t xml:space="preserve">исполнительства, </w:t>
      </w:r>
      <w:r w:rsidR="00A27AD8" w:rsidRPr="00580863">
        <w:rPr>
          <w:rFonts w:ascii="Times New Roman" w:hAnsi="Times New Roman"/>
          <w:color w:val="auto"/>
          <w:sz w:val="28"/>
          <w:szCs w:val="28"/>
          <w:lang w:val="ru-RU"/>
        </w:rPr>
        <w:t>стимулирование развития эмоциональности, памяти, мышления, воображения и творческой</w:t>
      </w:r>
      <w:r w:rsidR="00733A00" w:rsidRPr="00580863">
        <w:rPr>
          <w:rFonts w:ascii="Times New Roman" w:hAnsi="Times New Roman"/>
          <w:color w:val="auto"/>
          <w:sz w:val="28"/>
          <w:szCs w:val="28"/>
          <w:lang w:val="ru-RU"/>
        </w:rPr>
        <w:t xml:space="preserve"> активности при игре в ансамбле.</w:t>
      </w:r>
    </w:p>
    <w:p w:rsidR="00A27AD8" w:rsidRDefault="00733A00">
      <w:pPr>
        <w:pStyle w:val="Body1"/>
        <w:spacing w:line="360" w:lineRule="auto"/>
        <w:ind w:firstLine="360"/>
        <w:rPr>
          <w:rFonts w:ascii="Times New Roman" w:eastAsia="Helvetica" w:hAnsi="Times New Roman"/>
          <w:sz w:val="28"/>
          <w:szCs w:val="28"/>
        </w:rPr>
      </w:pPr>
      <w:r>
        <w:rPr>
          <w:rFonts w:ascii="Times New Roman" w:eastAsia="Helvetica" w:hAnsi="Times New Roman"/>
          <w:b/>
          <w:sz w:val="28"/>
          <w:szCs w:val="28"/>
          <w:lang w:val="ru-RU"/>
        </w:rPr>
        <w:tab/>
      </w:r>
      <w:proofErr w:type="spellStart"/>
      <w:r w:rsidR="00A27AD8">
        <w:rPr>
          <w:rFonts w:ascii="Times New Roman" w:eastAsia="Helvetica" w:hAnsi="Times New Roman"/>
          <w:b/>
          <w:sz w:val="28"/>
          <w:szCs w:val="28"/>
        </w:rPr>
        <w:t>Задачи</w:t>
      </w:r>
      <w:proofErr w:type="spellEnd"/>
      <w:r w:rsidR="00A27AD8">
        <w:rPr>
          <w:rFonts w:ascii="Times New Roman" w:eastAsia="Helvetica" w:hAnsi="Times New Roman"/>
          <w:sz w:val="28"/>
          <w:szCs w:val="28"/>
        </w:rPr>
        <w:t>:</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формирование н</w:t>
      </w:r>
      <w:r w:rsidR="00660EA3">
        <w:rPr>
          <w:rFonts w:ascii="Times New Roman" w:hAnsi="Times New Roman"/>
          <w:sz w:val="28"/>
          <w:szCs w:val="28"/>
          <w:lang w:val="ru-RU"/>
        </w:rPr>
        <w:t>авыков совместного творчества уча</w:t>
      </w:r>
      <w:r>
        <w:rPr>
          <w:rFonts w:ascii="Times New Roman" w:hAnsi="Times New Roman"/>
          <w:sz w:val="28"/>
          <w:szCs w:val="28"/>
          <w:lang w:val="ru-RU"/>
        </w:rPr>
        <w:t>щихся в области музыкального исполнительства, умения общаться в процессе совместного музицирования;</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развитие интереса к совместному музыкальному творчеству;</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умение слышать все произведение в целом, чувствовать солиста и поддерживать все его творческие замыслы;</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умение следить не только за партией фортепиано, но и за партией солиста;</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 xml:space="preserve">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звукоизвлечения и др.) исполнительства; </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навыки работы над звуковым балансом в работе с солистом;</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приобретение навыков самостоятельной работы и чтения с листа нетрудного текста с солистом;</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приобретение опыта совместной творческой деятельности и опыта публичных выступлений;</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реализующих</w:t>
      </w:r>
      <w:r w:rsidR="00555E85">
        <w:rPr>
          <w:rFonts w:ascii="Times New Roman" w:hAnsi="Times New Roman"/>
          <w:sz w:val="28"/>
          <w:szCs w:val="28"/>
          <w:lang w:val="ru-RU"/>
        </w:rPr>
        <w:t xml:space="preserve"> </w:t>
      </w:r>
      <w:r>
        <w:rPr>
          <w:rFonts w:ascii="Times New Roman" w:hAnsi="Times New Roman"/>
          <w:sz w:val="28"/>
          <w:szCs w:val="28"/>
          <w:lang w:val="ru-RU"/>
        </w:rPr>
        <w:t>образовательные программы в области музыкального исполнительства.</w:t>
      </w:r>
    </w:p>
    <w:p w:rsidR="00A27AD8" w:rsidRPr="00F521E6" w:rsidRDefault="00F521E6" w:rsidP="00660EA3">
      <w:pPr>
        <w:pStyle w:val="Body1"/>
        <w:spacing w:line="360" w:lineRule="auto"/>
        <w:jc w:val="center"/>
        <w:rPr>
          <w:rFonts w:ascii="Times New Roman" w:hAnsi="Times New Roman"/>
          <w:b/>
          <w:i/>
          <w:sz w:val="28"/>
          <w:szCs w:val="28"/>
          <w:lang w:val="ru-RU"/>
        </w:rPr>
      </w:pPr>
      <w:r>
        <w:rPr>
          <w:rFonts w:ascii="Times New Roman" w:hAnsi="Times New Roman"/>
          <w:b/>
          <w:i/>
          <w:sz w:val="28"/>
          <w:szCs w:val="28"/>
          <w:lang w:val="ru-RU"/>
        </w:rPr>
        <w:t>Структура</w:t>
      </w:r>
      <w:r w:rsidR="00A27AD8">
        <w:rPr>
          <w:rFonts w:ascii="Times New Roman" w:hAnsi="Times New Roman"/>
          <w:b/>
          <w:i/>
          <w:sz w:val="28"/>
          <w:szCs w:val="28"/>
          <w:lang w:val="ru-RU"/>
        </w:rPr>
        <w:t xml:space="preserve"> учебного предмета</w:t>
      </w:r>
    </w:p>
    <w:p w:rsidR="00A27AD8" w:rsidRDefault="00AF740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ab/>
      </w:r>
      <w:r w:rsidR="00A27AD8">
        <w:rPr>
          <w:rFonts w:ascii="Times New Roman" w:eastAsia="Helvetica" w:hAnsi="Times New Roman"/>
          <w:sz w:val="28"/>
          <w:szCs w:val="28"/>
          <w:lang w:val="ru-RU"/>
        </w:rPr>
        <w:t>Программа содержит</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следующие разделы:</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сведения о затратах учебного времени, предусмотренного на освоение учебного предмета;</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распределение учебного материала по годам обучения;</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описание дидактических единиц учебного предмета;</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т</w:t>
      </w:r>
      <w:r w:rsidR="00660EA3">
        <w:rPr>
          <w:rFonts w:ascii="Times New Roman" w:eastAsia="Helvetica" w:hAnsi="Times New Roman"/>
          <w:sz w:val="28"/>
          <w:szCs w:val="28"/>
          <w:lang w:val="ru-RU"/>
        </w:rPr>
        <w:t>ребования к уровню подготовки уча</w:t>
      </w:r>
      <w:r>
        <w:rPr>
          <w:rFonts w:ascii="Times New Roman" w:eastAsia="Helvetica" w:hAnsi="Times New Roman"/>
          <w:sz w:val="28"/>
          <w:szCs w:val="28"/>
          <w:lang w:val="ru-RU"/>
        </w:rPr>
        <w:t>щихся;</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формы и методы контроля, система оценок;</w:t>
      </w:r>
    </w:p>
    <w:p w:rsidR="00A27AD8" w:rsidRDefault="00A27AD8" w:rsidP="00555E85">
      <w:pPr>
        <w:pStyle w:val="Body1"/>
        <w:numPr>
          <w:ilvl w:val="0"/>
          <w:numId w:val="35"/>
        </w:numPr>
        <w:spacing w:line="360" w:lineRule="auto"/>
        <w:ind w:left="1066" w:hanging="357"/>
        <w:rPr>
          <w:rFonts w:ascii="Times New Roman" w:eastAsia="Helvetica" w:hAnsi="Times New Roman"/>
          <w:sz w:val="28"/>
          <w:szCs w:val="28"/>
          <w:lang w:val="ru-RU"/>
        </w:rPr>
      </w:pPr>
      <w:r>
        <w:rPr>
          <w:rFonts w:ascii="Times New Roman" w:eastAsia="Helvetica" w:hAnsi="Times New Roman"/>
          <w:sz w:val="28"/>
          <w:szCs w:val="28"/>
          <w:lang w:val="ru-RU"/>
        </w:rPr>
        <w:t>методическое обеспечение учебного процесса.</w:t>
      </w:r>
    </w:p>
    <w:p w:rsidR="00A27AD8" w:rsidRDefault="00A27AD8" w:rsidP="00555E85">
      <w:pPr>
        <w:spacing w:line="360" w:lineRule="auto"/>
        <w:ind w:firstLine="709"/>
        <w:jc w:val="both"/>
        <w:rPr>
          <w:sz w:val="28"/>
          <w:szCs w:val="28"/>
          <w:lang w:val="ru-RU"/>
        </w:rPr>
      </w:pPr>
      <w:r>
        <w:rPr>
          <w:sz w:val="28"/>
          <w:szCs w:val="28"/>
          <w:lang w:val="ru-RU"/>
        </w:rPr>
        <w:t xml:space="preserve">В соответствии с данными направлениями строится основной раздел программы </w:t>
      </w:r>
      <w:r w:rsidR="00FA2D4D">
        <w:rPr>
          <w:sz w:val="28"/>
          <w:szCs w:val="28"/>
          <w:lang w:val="ru-RU"/>
        </w:rPr>
        <w:t>«Содержание учебного предмета».</w:t>
      </w:r>
    </w:p>
    <w:p w:rsidR="00A27AD8" w:rsidRPr="00660EA3" w:rsidRDefault="00A27AD8" w:rsidP="00660EA3">
      <w:pPr>
        <w:spacing w:line="360" w:lineRule="auto"/>
        <w:jc w:val="center"/>
        <w:rPr>
          <w:b/>
          <w:i/>
          <w:sz w:val="28"/>
          <w:szCs w:val="28"/>
          <w:lang w:val="ru-RU"/>
        </w:rPr>
      </w:pPr>
      <w:r w:rsidRPr="00660EA3">
        <w:rPr>
          <w:b/>
          <w:i/>
          <w:sz w:val="28"/>
          <w:szCs w:val="28"/>
          <w:lang w:val="ru-RU"/>
        </w:rPr>
        <w:t>Методы обучения</w:t>
      </w:r>
    </w:p>
    <w:p w:rsidR="00A27AD8" w:rsidRDefault="00A27AD8" w:rsidP="00CC5E0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A27AD8" w:rsidRDefault="00A27AD8" w:rsidP="00CC5E02">
      <w:pPr>
        <w:pStyle w:val="Body1"/>
        <w:numPr>
          <w:ilvl w:val="0"/>
          <w:numId w:val="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A27AD8" w:rsidRDefault="00A27AD8" w:rsidP="00CC5E02">
      <w:pPr>
        <w:pStyle w:val="Body1"/>
        <w:numPr>
          <w:ilvl w:val="0"/>
          <w:numId w:val="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A27AD8" w:rsidRDefault="00A27AD8" w:rsidP="00CC5E02">
      <w:pPr>
        <w:pStyle w:val="Body1"/>
        <w:numPr>
          <w:ilvl w:val="0"/>
          <w:numId w:val="8"/>
        </w:numPr>
        <w:spacing w:line="360" w:lineRule="auto"/>
        <w:ind w:left="1066" w:hanging="357"/>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(упражнени</w:t>
      </w:r>
      <w:r w:rsidR="00FA2D4D">
        <w:rPr>
          <w:rFonts w:ascii="Times New Roman" w:eastAsia="Helvetica" w:hAnsi="Times New Roman"/>
          <w:sz w:val="28"/>
          <w:szCs w:val="28"/>
          <w:lang w:val="ru-RU"/>
        </w:rPr>
        <w:t>я воспроизводящие и творческие).</w:t>
      </w:r>
    </w:p>
    <w:p w:rsidR="00A27AD8" w:rsidRDefault="00FA2D4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Индивидуальная</w:t>
      </w:r>
      <w:r w:rsidR="00CC5E02">
        <w:rPr>
          <w:rFonts w:ascii="Times New Roman" w:eastAsia="Helvetica" w:hAnsi="Times New Roman"/>
          <w:sz w:val="28"/>
          <w:szCs w:val="28"/>
          <w:lang w:val="ru-RU"/>
        </w:rPr>
        <w:t xml:space="preserve"> </w:t>
      </w:r>
      <w:r>
        <w:rPr>
          <w:rFonts w:ascii="Times New Roman" w:eastAsia="Helvetica" w:hAnsi="Times New Roman"/>
          <w:sz w:val="28"/>
          <w:szCs w:val="28"/>
          <w:lang w:val="ru-RU"/>
        </w:rPr>
        <w:t>форма</w:t>
      </w:r>
      <w:r w:rsidR="00A27AD8">
        <w:rPr>
          <w:rFonts w:ascii="Times New Roman" w:eastAsia="Helvetica" w:hAnsi="Times New Roman"/>
          <w:sz w:val="28"/>
          <w:szCs w:val="28"/>
          <w:lang w:val="ru-RU"/>
        </w:rPr>
        <w:t xml:space="preserve"> обучения позволяет найти более точный и</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психологически верный подход к каждому ученику и выбрать наиболее подходящий метод обучения.</w:t>
      </w:r>
    </w:p>
    <w:p w:rsidR="00A27AD8" w:rsidRPr="00660EA3" w:rsidRDefault="00A27AD8" w:rsidP="00660EA3">
      <w:pPr>
        <w:pStyle w:val="Body1"/>
        <w:spacing w:line="360" w:lineRule="auto"/>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 xml:space="preserve">Описание материально-технических условий реализации </w:t>
      </w:r>
      <w:r w:rsidR="00660EA3" w:rsidRPr="00660EA3">
        <w:rPr>
          <w:rFonts w:ascii="Times New Roman" w:hAnsi="Times New Roman"/>
          <w:b/>
          <w:i/>
          <w:sz w:val="28"/>
          <w:szCs w:val="28"/>
          <w:lang w:val="ru-RU" w:eastAsia="ru-RU"/>
        </w:rPr>
        <w:t>УП «Аккомпанемент»:</w:t>
      </w:r>
    </w:p>
    <w:p w:rsidR="00660EA3" w:rsidRPr="00660EA3" w:rsidRDefault="00660EA3" w:rsidP="00CC5E02">
      <w:pPr>
        <w:spacing w:line="360" w:lineRule="auto"/>
        <w:ind w:firstLine="709"/>
        <w:jc w:val="both"/>
        <w:rPr>
          <w:kern w:val="1"/>
          <w:sz w:val="28"/>
          <w:szCs w:val="28"/>
          <w:lang w:val="ru-RU" w:eastAsia="ru-RU" w:bidi="hi-IN"/>
        </w:rPr>
      </w:pPr>
      <w:r w:rsidRPr="00660EA3">
        <w:rPr>
          <w:kern w:val="1"/>
          <w:sz w:val="28"/>
          <w:szCs w:val="28"/>
          <w:lang w:val="ru-RU" w:eastAsia="ru-RU" w:bidi="hi-IN"/>
        </w:rPr>
        <w:t xml:space="preserve">Материально-техническая база </w:t>
      </w:r>
      <w:r w:rsidR="00CA1E0B">
        <w:rPr>
          <w:kern w:val="1"/>
          <w:sz w:val="28"/>
          <w:szCs w:val="28"/>
          <w:lang w:val="ru-RU" w:eastAsia="ru-RU" w:bidi="hi-IN"/>
        </w:rPr>
        <w:t>МБОУ ДО «ДШИ </w:t>
      </w:r>
      <w:r w:rsidR="00580863">
        <w:rPr>
          <w:kern w:val="1"/>
          <w:sz w:val="28"/>
          <w:szCs w:val="28"/>
          <w:lang w:val="ru-RU" w:eastAsia="ru-RU" w:bidi="hi-IN"/>
        </w:rPr>
        <w:t>г.</w:t>
      </w:r>
      <w:r w:rsidR="00CC5E02">
        <w:rPr>
          <w:kern w:val="1"/>
          <w:sz w:val="28"/>
          <w:szCs w:val="28"/>
          <w:lang w:val="ru-RU" w:eastAsia="ru-RU" w:bidi="hi-IN"/>
        </w:rPr>
        <w:t> </w:t>
      </w:r>
      <w:r w:rsidR="00580863">
        <w:rPr>
          <w:kern w:val="1"/>
          <w:sz w:val="28"/>
          <w:szCs w:val="28"/>
          <w:lang w:val="ru-RU" w:eastAsia="ru-RU" w:bidi="hi-IN"/>
        </w:rPr>
        <w:t>Невельска»</w:t>
      </w:r>
      <w:r w:rsidRPr="00660EA3">
        <w:rPr>
          <w:kern w:val="1"/>
          <w:sz w:val="28"/>
          <w:szCs w:val="28"/>
          <w:lang w:val="ru-RU" w:eastAsia="ru-RU" w:bidi="hi-IN"/>
        </w:rPr>
        <w:t xml:space="preserve"> соответствует санитарным и противопожарным нормам, нормам охраны труда</w:t>
      </w:r>
      <w:r w:rsidRPr="00660EA3">
        <w:rPr>
          <w:rFonts w:eastAsia="Helvetica" w:cs="Mangal"/>
          <w:kern w:val="1"/>
          <w:sz w:val="28"/>
          <w:szCs w:val="28"/>
          <w:lang w:val="ru-RU" w:eastAsia="hi-IN" w:bidi="hi-IN"/>
        </w:rPr>
        <w:t xml:space="preserve">. </w:t>
      </w:r>
    </w:p>
    <w:p w:rsidR="00660EA3" w:rsidRPr="00660EA3" w:rsidRDefault="00660EA3" w:rsidP="00CC5E02">
      <w:pPr>
        <w:spacing w:line="360" w:lineRule="auto"/>
        <w:ind w:firstLine="709"/>
        <w:jc w:val="both"/>
        <w:rPr>
          <w:kern w:val="1"/>
          <w:sz w:val="28"/>
          <w:szCs w:val="28"/>
          <w:lang w:val="ru-RU" w:eastAsia="ru-RU" w:bidi="hi-IN"/>
        </w:rPr>
      </w:pPr>
      <w:r w:rsidRPr="00660EA3">
        <w:rPr>
          <w:rFonts w:eastAsia="Helvetica" w:cs="Mangal"/>
          <w:kern w:val="1"/>
          <w:sz w:val="28"/>
          <w:szCs w:val="28"/>
          <w:lang w:val="ru-RU" w:eastAsia="hi-IN" w:bidi="hi-IN"/>
        </w:rPr>
        <w:tab/>
      </w:r>
      <w:r w:rsidRPr="00660EA3">
        <w:rPr>
          <w:kern w:val="1"/>
          <w:sz w:val="28"/>
          <w:szCs w:val="28"/>
          <w:lang w:val="ru-RU" w:eastAsia="ru-RU" w:bidi="hi-IN"/>
        </w:rPr>
        <w:t xml:space="preserve">Реализация программы по </w:t>
      </w:r>
      <w:r>
        <w:rPr>
          <w:rFonts w:eastAsia="SimSun" w:cs="Mangal"/>
          <w:kern w:val="1"/>
          <w:sz w:val="28"/>
          <w:szCs w:val="28"/>
          <w:lang w:val="ru-RU" w:eastAsia="hi-IN" w:bidi="hi-IN"/>
        </w:rPr>
        <w:t>УП «Аккомпанемент</w:t>
      </w:r>
      <w:r w:rsidRPr="00660EA3">
        <w:rPr>
          <w:rFonts w:eastAsia="SimSun" w:cs="Mangal"/>
          <w:kern w:val="1"/>
          <w:sz w:val="28"/>
          <w:szCs w:val="28"/>
          <w:lang w:val="ru-RU" w:eastAsia="hi-IN" w:bidi="hi-IN"/>
        </w:rPr>
        <w:t>»</w:t>
      </w:r>
      <w:r w:rsidR="00CC5E02">
        <w:rPr>
          <w:rFonts w:eastAsia="SimSun" w:cs="Mangal"/>
          <w:kern w:val="1"/>
          <w:sz w:val="28"/>
          <w:szCs w:val="28"/>
          <w:lang w:val="ru-RU" w:eastAsia="hi-IN" w:bidi="hi-IN"/>
        </w:rPr>
        <w:t> </w:t>
      </w:r>
      <w:r w:rsidRPr="00660EA3">
        <w:rPr>
          <w:kern w:val="1"/>
          <w:sz w:val="28"/>
          <w:szCs w:val="28"/>
          <w:lang w:val="ru-RU" w:eastAsia="ru-RU" w:bidi="hi-IN"/>
        </w:rPr>
        <w:t>обеспечивается:</w:t>
      </w:r>
    </w:p>
    <w:p w:rsidR="00660EA3" w:rsidRPr="00CA1E0B" w:rsidRDefault="00660EA3" w:rsidP="00CC5E02">
      <w:pPr>
        <w:pStyle w:val="af0"/>
        <w:numPr>
          <w:ilvl w:val="0"/>
          <w:numId w:val="36"/>
        </w:numPr>
        <w:spacing w:line="360" w:lineRule="auto"/>
        <w:ind w:left="1066" w:hanging="357"/>
        <w:rPr>
          <w:sz w:val="28"/>
          <w:lang w:val="ru-RU"/>
        </w:rPr>
      </w:pPr>
      <w:r w:rsidRPr="00CA1E0B">
        <w:rPr>
          <w:sz w:val="28"/>
          <w:lang w:val="ru-RU"/>
        </w:rPr>
        <w:t xml:space="preserve">доступом каждого учащегося к библиотечным фондам и фондам фонотеки, аудио и видеозаписей, к сети Интернет; </w:t>
      </w:r>
    </w:p>
    <w:p w:rsidR="00660EA3" w:rsidRPr="00CA1E0B" w:rsidRDefault="00660EA3" w:rsidP="00CC5E02">
      <w:pPr>
        <w:pStyle w:val="af0"/>
        <w:numPr>
          <w:ilvl w:val="0"/>
          <w:numId w:val="36"/>
        </w:numPr>
        <w:spacing w:line="360" w:lineRule="auto"/>
        <w:ind w:left="1066" w:hanging="357"/>
        <w:rPr>
          <w:sz w:val="28"/>
          <w:lang w:val="ru-RU"/>
        </w:rPr>
      </w:pPr>
      <w:r w:rsidRPr="00CA1E0B">
        <w:rPr>
          <w:sz w:val="28"/>
          <w:lang w:val="ru-RU"/>
        </w:rPr>
        <w:t xml:space="preserve">учебными аудиториями для мелкогрупповых занятий площадью 24,5 </w:t>
      </w:r>
      <w:proofErr w:type="spellStart"/>
      <w:r w:rsidRPr="00CA1E0B">
        <w:rPr>
          <w:sz w:val="28"/>
          <w:lang w:val="ru-RU"/>
        </w:rPr>
        <w:t>кв.м</w:t>
      </w:r>
      <w:proofErr w:type="spellEnd"/>
      <w:r w:rsidRPr="00CA1E0B">
        <w:rPr>
          <w:sz w:val="28"/>
          <w:lang w:val="ru-RU"/>
        </w:rPr>
        <w:t xml:space="preserve">. и 24,7 </w:t>
      </w:r>
      <w:proofErr w:type="spellStart"/>
      <w:r w:rsidRPr="00CA1E0B">
        <w:rPr>
          <w:sz w:val="28"/>
          <w:lang w:val="ru-RU"/>
        </w:rPr>
        <w:t>кв.м</w:t>
      </w:r>
      <w:proofErr w:type="spellEnd"/>
      <w:r w:rsidRPr="00CA1E0B">
        <w:rPr>
          <w:sz w:val="28"/>
          <w:lang w:val="ru-RU"/>
        </w:rPr>
        <w:t>., оснащенными двумя музыкальными инструментами (роялями и пианино).</w:t>
      </w:r>
    </w:p>
    <w:p w:rsidR="00660EA3" w:rsidRPr="00CC5E02" w:rsidRDefault="00660EA3" w:rsidP="00CC5E02">
      <w:pPr>
        <w:pStyle w:val="af0"/>
        <w:numPr>
          <w:ilvl w:val="0"/>
          <w:numId w:val="36"/>
        </w:numPr>
        <w:spacing w:line="360" w:lineRule="auto"/>
        <w:ind w:left="1066" w:hanging="357"/>
        <w:rPr>
          <w:sz w:val="28"/>
        </w:rPr>
      </w:pPr>
      <w:proofErr w:type="spellStart"/>
      <w:proofErr w:type="gramStart"/>
      <w:r w:rsidRPr="00CC5E02">
        <w:rPr>
          <w:sz w:val="28"/>
        </w:rPr>
        <w:t>учебные</w:t>
      </w:r>
      <w:proofErr w:type="spellEnd"/>
      <w:proofErr w:type="gramEnd"/>
      <w:r w:rsidRPr="00CC5E02">
        <w:rPr>
          <w:sz w:val="28"/>
        </w:rPr>
        <w:t xml:space="preserve"> </w:t>
      </w:r>
      <w:proofErr w:type="spellStart"/>
      <w:r w:rsidRPr="00CC5E02">
        <w:rPr>
          <w:sz w:val="28"/>
        </w:rPr>
        <w:t>аудитории</w:t>
      </w:r>
      <w:proofErr w:type="spellEnd"/>
      <w:r w:rsidRPr="00CC5E02">
        <w:rPr>
          <w:sz w:val="28"/>
        </w:rPr>
        <w:t xml:space="preserve"> </w:t>
      </w:r>
      <w:proofErr w:type="spellStart"/>
      <w:r w:rsidRPr="00CC5E02">
        <w:rPr>
          <w:sz w:val="28"/>
        </w:rPr>
        <w:t>имеют</w:t>
      </w:r>
      <w:proofErr w:type="spellEnd"/>
      <w:r w:rsidRPr="00CC5E02">
        <w:rPr>
          <w:sz w:val="28"/>
        </w:rPr>
        <w:t xml:space="preserve"> </w:t>
      </w:r>
      <w:proofErr w:type="spellStart"/>
      <w:r w:rsidRPr="00CC5E02">
        <w:rPr>
          <w:sz w:val="28"/>
        </w:rPr>
        <w:t>звукоизоляцию</w:t>
      </w:r>
      <w:proofErr w:type="spellEnd"/>
      <w:r w:rsidRPr="00CC5E02">
        <w:rPr>
          <w:sz w:val="28"/>
        </w:rPr>
        <w:t>.</w:t>
      </w:r>
    </w:p>
    <w:p w:rsidR="00660EA3" w:rsidRPr="00660EA3" w:rsidRDefault="00660EA3" w:rsidP="00660EA3">
      <w:pPr>
        <w:spacing w:line="360" w:lineRule="auto"/>
        <w:ind w:firstLine="709"/>
        <w:jc w:val="both"/>
        <w:rPr>
          <w:kern w:val="1"/>
          <w:sz w:val="28"/>
          <w:szCs w:val="28"/>
          <w:lang w:val="ru-RU" w:eastAsia="ru-RU" w:bidi="hi-IN"/>
        </w:rPr>
      </w:pPr>
      <w:r w:rsidRPr="00660EA3">
        <w:rPr>
          <w:kern w:val="1"/>
          <w:sz w:val="28"/>
          <w:szCs w:val="28"/>
          <w:lang w:val="ru-RU" w:eastAsia="ru-RU" w:bidi="hi-IN"/>
        </w:rPr>
        <w:lastRenderedPageBreak/>
        <w:t>В школе созданы условия для содержания, своевременного обслуживания и ремонта музыкальных инструментов.</w:t>
      </w:r>
    </w:p>
    <w:p w:rsidR="00F90263" w:rsidRPr="00660EA3" w:rsidRDefault="00660EA3" w:rsidP="00660EA3">
      <w:pPr>
        <w:spacing w:line="360" w:lineRule="auto"/>
        <w:ind w:firstLine="709"/>
        <w:jc w:val="both"/>
        <w:rPr>
          <w:kern w:val="1"/>
          <w:sz w:val="28"/>
          <w:szCs w:val="28"/>
          <w:lang w:val="ru-RU" w:eastAsia="ru-RU" w:bidi="hi-IN"/>
        </w:rPr>
      </w:pPr>
      <w:r w:rsidRPr="00660EA3">
        <w:rPr>
          <w:kern w:val="1"/>
          <w:sz w:val="28"/>
          <w:szCs w:val="28"/>
          <w:lang w:val="ru-RU" w:eastAsia="ru-RU" w:bidi="hi-IN"/>
        </w:rPr>
        <w:t>Библиотечный фонд укомплектован печатной, учебно-методической и нотной литературой.</w:t>
      </w:r>
    </w:p>
    <w:p w:rsidR="00B73597" w:rsidRPr="00CA1E0B" w:rsidRDefault="00660EA3" w:rsidP="00CA1E0B">
      <w:pPr>
        <w:pStyle w:val="af0"/>
        <w:numPr>
          <w:ilvl w:val="0"/>
          <w:numId w:val="33"/>
        </w:numPr>
        <w:spacing w:line="360" w:lineRule="auto"/>
        <w:ind w:left="714" w:hanging="357"/>
        <w:jc w:val="center"/>
        <w:rPr>
          <w:b/>
          <w:sz w:val="28"/>
          <w:szCs w:val="28"/>
          <w:lang w:val="ru-RU" w:eastAsia="ru-RU"/>
        </w:rPr>
      </w:pPr>
      <w:bookmarkStart w:id="1" w:name="содержание"/>
      <w:r w:rsidRPr="00CA1E0B">
        <w:rPr>
          <w:b/>
          <w:sz w:val="28"/>
          <w:szCs w:val="28"/>
          <w:lang w:val="ru-RU" w:eastAsia="ru-RU"/>
        </w:rPr>
        <w:t xml:space="preserve">Содержание </w:t>
      </w:r>
      <w:r w:rsidRPr="00CA1E0B">
        <w:rPr>
          <w:rFonts w:eastAsia="SimSun" w:cs="Mangal"/>
          <w:b/>
          <w:kern w:val="1"/>
          <w:sz w:val="28"/>
          <w:szCs w:val="28"/>
          <w:lang w:val="ru-RU" w:eastAsia="hi-IN" w:bidi="hi-IN"/>
        </w:rPr>
        <w:t>УП «Аккомпанемент»</w:t>
      </w:r>
    </w:p>
    <w:bookmarkEnd w:id="1"/>
    <w:p w:rsidR="00B73597" w:rsidRDefault="00B73597" w:rsidP="00CC5E02">
      <w:pPr>
        <w:pStyle w:val="Body1"/>
        <w:spacing w:line="360" w:lineRule="auto"/>
        <w:ind w:left="1143"/>
        <w:jc w:val="center"/>
        <w:rPr>
          <w:rFonts w:ascii="Times New Roman" w:eastAsia="Helvetica" w:hAnsi="Times New Roman"/>
          <w:b/>
          <w:i/>
          <w:sz w:val="28"/>
          <w:szCs w:val="28"/>
          <w:lang w:val="ru-RU"/>
        </w:rPr>
      </w:pPr>
      <w:r>
        <w:rPr>
          <w:rFonts w:ascii="Times New Roman" w:eastAsia="Helvetica" w:hAnsi="Times New Roman"/>
          <w:b/>
          <w:i/>
          <w:sz w:val="28"/>
          <w:szCs w:val="28"/>
          <w:lang w:val="ru-RU"/>
        </w:rPr>
        <w:t>Годовые требования по классам</w:t>
      </w:r>
    </w:p>
    <w:p w:rsidR="00B73597" w:rsidRDefault="00660EA3" w:rsidP="004856D6">
      <w:pPr>
        <w:pStyle w:val="Body1"/>
        <w:spacing w:line="360" w:lineRule="auto"/>
        <w:ind w:firstLine="720"/>
        <w:jc w:val="both"/>
        <w:rPr>
          <w:rFonts w:ascii="Times New Roman" w:eastAsia="Helvetica" w:hAnsi="Times New Roman"/>
          <w:sz w:val="28"/>
          <w:szCs w:val="28"/>
          <w:lang w:val="ru-RU"/>
        </w:rPr>
      </w:pPr>
      <w:r w:rsidRPr="00660EA3">
        <w:rPr>
          <w:rFonts w:ascii="Times New Roman" w:eastAsia="SimSun" w:hAnsi="Times New Roman"/>
          <w:kern w:val="1"/>
          <w:sz w:val="28"/>
          <w:szCs w:val="28"/>
          <w:lang w:val="ru-RU" w:eastAsia="hi-IN" w:bidi="hi-IN"/>
        </w:rPr>
        <w:t>УП «Аккомпанемент»</w:t>
      </w:r>
      <w:r w:rsidR="00CC5E02">
        <w:rPr>
          <w:rFonts w:ascii="Times New Roman" w:eastAsia="SimSun" w:hAnsi="Times New Roman"/>
          <w:kern w:val="1"/>
          <w:sz w:val="28"/>
          <w:szCs w:val="28"/>
          <w:lang w:val="ru-RU" w:eastAsia="hi-IN" w:bidi="hi-IN"/>
        </w:rPr>
        <w:t xml:space="preserve"> </w:t>
      </w:r>
      <w:r w:rsidR="00B73597">
        <w:rPr>
          <w:rFonts w:ascii="Times New Roman" w:eastAsia="Helvetica" w:hAnsi="Times New Roman"/>
          <w:sz w:val="28"/>
          <w:szCs w:val="28"/>
          <w:lang w:val="ru-RU"/>
        </w:rPr>
        <w:t>начинается с изучения наиболее простого вокального репертуара (эта работа планируется в 6 классе).</w:t>
      </w:r>
    </w:p>
    <w:p w:rsidR="00B73597" w:rsidRPr="00CC5E02" w:rsidRDefault="00B73597" w:rsidP="00CC5E02">
      <w:pPr>
        <w:pStyle w:val="Body1"/>
        <w:spacing w:line="360" w:lineRule="auto"/>
        <w:ind w:firstLine="720"/>
        <w:jc w:val="both"/>
        <w:rPr>
          <w:rFonts w:ascii="Times New Roman" w:eastAsia="SimSun" w:hAnsi="Times New Roman"/>
          <w:kern w:val="1"/>
          <w:sz w:val="28"/>
          <w:szCs w:val="28"/>
          <w:lang w:val="ru-RU" w:eastAsia="hi-IN" w:bidi="hi-IN"/>
        </w:rPr>
      </w:pPr>
      <w:r w:rsidRPr="00CC5E02">
        <w:rPr>
          <w:rFonts w:ascii="Times New Roman" w:eastAsia="SimSun" w:hAnsi="Times New Roman"/>
          <w:kern w:val="1"/>
          <w:sz w:val="28"/>
          <w:szCs w:val="28"/>
          <w:lang w:val="ru-RU" w:eastAsia="hi-IN" w:bidi="hi-IN"/>
        </w:rPr>
        <w:t>Инструментальный репертуар, как более сложный, дается позже (первое</w:t>
      </w:r>
      <w:r w:rsidR="00555E85" w:rsidRPr="00CC5E02">
        <w:rPr>
          <w:rFonts w:ascii="Times New Roman" w:eastAsia="SimSun" w:hAnsi="Times New Roman"/>
          <w:kern w:val="1"/>
          <w:sz w:val="28"/>
          <w:szCs w:val="28"/>
          <w:lang w:val="ru-RU" w:eastAsia="hi-IN" w:bidi="hi-IN"/>
        </w:rPr>
        <w:t xml:space="preserve"> </w:t>
      </w:r>
      <w:r w:rsidRPr="00CC5E02">
        <w:rPr>
          <w:rFonts w:ascii="Times New Roman" w:eastAsia="SimSun" w:hAnsi="Times New Roman"/>
          <w:kern w:val="1"/>
          <w:sz w:val="28"/>
          <w:szCs w:val="28"/>
          <w:lang w:val="ru-RU" w:eastAsia="hi-IN" w:bidi="hi-IN"/>
        </w:rPr>
        <w:t>полугодие 7 класса), когда</w:t>
      </w:r>
      <w:r w:rsidR="00555E85" w:rsidRPr="00CC5E02">
        <w:rPr>
          <w:rFonts w:ascii="Times New Roman" w:eastAsia="SimSun" w:hAnsi="Times New Roman"/>
          <w:kern w:val="1"/>
          <w:sz w:val="28"/>
          <w:szCs w:val="28"/>
          <w:lang w:val="ru-RU" w:eastAsia="hi-IN" w:bidi="hi-IN"/>
        </w:rPr>
        <w:t xml:space="preserve"> </w:t>
      </w:r>
      <w:r w:rsidRPr="00CC5E02">
        <w:rPr>
          <w:rFonts w:ascii="Times New Roman" w:eastAsia="SimSun" w:hAnsi="Times New Roman"/>
          <w:kern w:val="1"/>
          <w:sz w:val="28"/>
          <w:szCs w:val="28"/>
          <w:lang w:val="ru-RU" w:eastAsia="hi-IN" w:bidi="hi-IN"/>
        </w:rPr>
        <w:t>ученик уже обладает элементарными навыками концертмейстера.</w:t>
      </w:r>
    </w:p>
    <w:p w:rsidR="00B73597" w:rsidRDefault="00B73597" w:rsidP="00660EA3">
      <w:pPr>
        <w:pStyle w:val="Body1"/>
        <w:spacing w:line="360" w:lineRule="auto"/>
        <w:ind w:firstLine="720"/>
        <w:jc w:val="center"/>
        <w:rPr>
          <w:rFonts w:ascii="Times New Roman" w:eastAsia="Helvetica" w:hAnsi="Times New Roman"/>
          <w:b/>
          <w:sz w:val="28"/>
          <w:szCs w:val="28"/>
          <w:lang w:val="ru-RU"/>
        </w:rPr>
      </w:pPr>
      <w:r>
        <w:rPr>
          <w:rFonts w:ascii="Times New Roman" w:eastAsia="Helvetica" w:hAnsi="Times New Roman"/>
          <w:b/>
          <w:sz w:val="28"/>
          <w:szCs w:val="28"/>
          <w:lang w:val="ru-RU"/>
        </w:rPr>
        <w:t>6 класс (1 час в неделю)</w:t>
      </w:r>
    </w:p>
    <w:p w:rsidR="00B73597" w:rsidRDefault="00B73597" w:rsidP="00B73597">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Знакомство с новым предметом </w:t>
      </w:r>
      <w:r w:rsidR="004856D6">
        <w:rPr>
          <w:rFonts w:ascii="Times New Roman" w:eastAsia="Helvetica" w:hAnsi="Times New Roman"/>
          <w:sz w:val="28"/>
          <w:szCs w:val="28"/>
          <w:lang w:val="ru-RU"/>
        </w:rPr>
        <w:t>—</w:t>
      </w:r>
      <w:r>
        <w:rPr>
          <w:rFonts w:ascii="Times New Roman" w:eastAsia="Helvetica" w:hAnsi="Times New Roman"/>
          <w:sz w:val="28"/>
          <w:szCs w:val="28"/>
          <w:lang w:val="ru-RU"/>
        </w:rPr>
        <w:t xml:space="preserve"> вокальный аккомпанемент. При отсутствии иллюстраторов-вокалистов вокальную партию может исполнять сам учащийся. </w:t>
      </w:r>
    </w:p>
    <w:p w:rsidR="00B73597" w:rsidRDefault="00B73597" w:rsidP="004856D6">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Наличие текста помогает понять художественную задачу произведения. </w:t>
      </w:r>
    </w:p>
    <w:p w:rsidR="00B73597" w:rsidRPr="004856D6" w:rsidRDefault="00B73597" w:rsidP="00B73597">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Следует начать с самых простых аккомпанементов, состоящих из разложенных аккордовых последовательностей</w:t>
      </w:r>
      <w:r w:rsidR="00555E85" w:rsidRPr="004856D6">
        <w:rPr>
          <w:rFonts w:ascii="Times New Roman" w:eastAsia="Helvetica" w:hAnsi="Times New Roman"/>
          <w:sz w:val="28"/>
          <w:szCs w:val="28"/>
          <w:lang w:val="ru-RU"/>
        </w:rPr>
        <w:t xml:space="preserve"> </w:t>
      </w:r>
      <w:r w:rsidRPr="004856D6">
        <w:rPr>
          <w:rFonts w:ascii="Times New Roman" w:eastAsia="Helvetica" w:hAnsi="Times New Roman"/>
          <w:sz w:val="28"/>
          <w:szCs w:val="28"/>
          <w:lang w:val="ru-RU"/>
        </w:rPr>
        <w:t xml:space="preserve">или несложных аккордовых построений, где аккорды располагаются на сильной доле такта.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Необходимо отметить места цезур, проанализировать фактуру фортепианной партии, определить звуковой баланс голоса и фортепиано.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Ученик должен уметь петь вокальную строчку, а преподаватель может ее подыгрывать на другом инструменте.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солистом.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lastRenderedPageBreak/>
        <w:t>В 1 полугодии следует подробно пройти в классе не менее 3-х романсов и регулярно читать с листа в классе и дома.</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В конце </w:t>
      </w:r>
      <w:r w:rsidR="00F43CF6" w:rsidRPr="004856D6">
        <w:rPr>
          <w:rFonts w:ascii="Times New Roman" w:eastAsia="Helvetica" w:hAnsi="Times New Roman"/>
          <w:sz w:val="28"/>
          <w:szCs w:val="28"/>
          <w:lang w:val="ru-RU"/>
        </w:rPr>
        <w:t xml:space="preserve">1 </w:t>
      </w:r>
      <w:r w:rsidRPr="004856D6">
        <w:rPr>
          <w:rFonts w:ascii="Times New Roman" w:eastAsia="Helvetica" w:hAnsi="Times New Roman"/>
          <w:sz w:val="28"/>
          <w:szCs w:val="28"/>
          <w:lang w:val="ru-RU"/>
        </w:rPr>
        <w:t>пол</w:t>
      </w:r>
      <w:r w:rsidR="00A90EB2" w:rsidRPr="004856D6">
        <w:rPr>
          <w:rFonts w:ascii="Times New Roman" w:eastAsia="Helvetica" w:hAnsi="Times New Roman"/>
          <w:sz w:val="28"/>
          <w:szCs w:val="28"/>
          <w:lang w:val="ru-RU"/>
        </w:rPr>
        <w:t>угодия ученик должен сыграть</w:t>
      </w:r>
      <w:r w:rsidR="00555E85" w:rsidRPr="004856D6">
        <w:rPr>
          <w:rFonts w:ascii="Times New Roman" w:eastAsia="Helvetica" w:hAnsi="Times New Roman"/>
          <w:sz w:val="28"/>
          <w:szCs w:val="28"/>
          <w:lang w:val="ru-RU"/>
        </w:rPr>
        <w:t xml:space="preserve"> </w:t>
      </w:r>
      <w:r w:rsidR="00A90EB2" w:rsidRPr="004856D6">
        <w:rPr>
          <w:rFonts w:ascii="Times New Roman" w:eastAsia="Helvetica" w:hAnsi="Times New Roman"/>
          <w:sz w:val="28"/>
          <w:szCs w:val="28"/>
          <w:lang w:val="ru-RU"/>
        </w:rPr>
        <w:t>1</w:t>
      </w:r>
      <w:r w:rsidR="004856D6">
        <w:rPr>
          <w:rFonts w:ascii="Times New Roman" w:eastAsia="Helvetica" w:hAnsi="Times New Roman"/>
          <w:sz w:val="28"/>
          <w:szCs w:val="28"/>
          <w:lang w:val="ru-RU"/>
        </w:rPr>
        <w:t>–</w:t>
      </w:r>
      <w:r w:rsidRPr="004856D6">
        <w:rPr>
          <w:rFonts w:ascii="Times New Roman" w:eastAsia="Helvetica" w:hAnsi="Times New Roman"/>
          <w:sz w:val="28"/>
          <w:szCs w:val="28"/>
          <w:lang w:val="ru-RU"/>
        </w:rPr>
        <w:t>2 романса на</w:t>
      </w:r>
      <w:r w:rsidR="009D2247" w:rsidRPr="004856D6">
        <w:rPr>
          <w:rFonts w:ascii="Times New Roman" w:eastAsia="Helvetica" w:hAnsi="Times New Roman"/>
          <w:sz w:val="28"/>
          <w:szCs w:val="28"/>
          <w:lang w:val="ru-RU"/>
        </w:rPr>
        <w:t xml:space="preserve"> контрольном уроке</w:t>
      </w:r>
      <w:r w:rsidRPr="004856D6">
        <w:rPr>
          <w:rFonts w:ascii="Times New Roman" w:eastAsia="Helvetica" w:hAnsi="Times New Roman"/>
          <w:sz w:val="28"/>
          <w:szCs w:val="28"/>
          <w:lang w:val="ru-RU"/>
        </w:rPr>
        <w:t xml:space="preserve">, классном вечере или концерте. </w:t>
      </w:r>
    </w:p>
    <w:p w:rsidR="00B73597" w:rsidRDefault="00B73597" w:rsidP="00B73597">
      <w:pPr>
        <w:pStyle w:val="Body1"/>
        <w:rPr>
          <w:rFonts w:ascii="Times New Roman" w:hAnsi="Times New Roman"/>
          <w:b/>
          <w:sz w:val="16"/>
          <w:szCs w:val="16"/>
          <w:lang w:val="ru-RU"/>
        </w:rPr>
      </w:pPr>
    </w:p>
    <w:p w:rsidR="00B73597" w:rsidRDefault="00660EA3" w:rsidP="00B73597">
      <w:pPr>
        <w:pStyle w:val="Body1"/>
        <w:spacing w:line="360" w:lineRule="auto"/>
        <w:rPr>
          <w:rFonts w:ascii="Times New Roman" w:hAnsi="Times New Roman"/>
          <w:b/>
          <w:sz w:val="28"/>
          <w:szCs w:val="28"/>
          <w:lang w:val="ru-RU"/>
        </w:rPr>
      </w:pPr>
      <w:r>
        <w:rPr>
          <w:rFonts w:ascii="Times New Roman" w:hAnsi="Times New Roman"/>
          <w:b/>
          <w:sz w:val="28"/>
          <w:szCs w:val="28"/>
          <w:lang w:val="ru-RU"/>
        </w:rPr>
        <w:t>Р</w:t>
      </w:r>
      <w:r w:rsidR="00B73597">
        <w:rPr>
          <w:rFonts w:ascii="Times New Roman" w:hAnsi="Times New Roman"/>
          <w:b/>
          <w:sz w:val="28"/>
          <w:szCs w:val="28"/>
          <w:lang w:val="ru-RU"/>
        </w:rPr>
        <w:t>епертуарный список для учащихся 6 класса: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Агабабов</w:t>
            </w:r>
            <w:proofErr w:type="spellEnd"/>
            <w:r>
              <w:rPr>
                <w:rFonts w:ascii="Times New Roman" w:eastAsia="Helvetica" w:hAnsi="Times New Roman"/>
                <w:sz w:val="28"/>
                <w:szCs w:val="28"/>
                <w:lang w:val="ru-RU"/>
              </w:rPr>
              <w:t xml:space="preserve"> С.</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"Колыбельная", "Лесной бал"</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Алябьев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"Соловей", "Вижу образ твой", "</w:t>
            </w:r>
            <w:proofErr w:type="gramStart"/>
            <w:r>
              <w:rPr>
                <w:rFonts w:ascii="Times New Roman" w:eastAsia="Helvetica" w:hAnsi="Times New Roman"/>
                <w:sz w:val="28"/>
                <w:szCs w:val="28"/>
                <w:lang w:val="ru-RU"/>
              </w:rPr>
              <w:t>Нет</w:t>
            </w:r>
            <w:proofErr w:type="gramEnd"/>
            <w:r>
              <w:rPr>
                <w:rFonts w:ascii="Times New Roman" w:eastAsia="Helvetica" w:hAnsi="Times New Roman"/>
                <w:sz w:val="28"/>
                <w:szCs w:val="28"/>
                <w:lang w:val="ru-RU"/>
              </w:rPr>
              <w:t xml:space="preserve"> не люблю я вас"</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Александров</w:t>
            </w:r>
            <w:proofErr w:type="gramStart"/>
            <w:r>
              <w:rPr>
                <w:rFonts w:ascii="Times New Roman" w:eastAsia="Helvetica" w:hAnsi="Times New Roman"/>
                <w:sz w:val="28"/>
                <w:szCs w:val="28"/>
                <w:lang w:val="ru-RU"/>
              </w:rPr>
              <w:t xml:space="preserve"> А</w:t>
            </w:r>
            <w:proofErr w:type="gramEnd"/>
            <w:r>
              <w:rPr>
                <w:rFonts w:ascii="Times New Roman" w:eastAsia="Helvetica" w:hAnsi="Times New Roman"/>
                <w:sz w:val="28"/>
                <w:szCs w:val="28"/>
                <w:lang w:val="ru-RU"/>
              </w:rPr>
              <w:t>н.</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"Ты со мной", "Люблю тебя"</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Аракишвили</w:t>
            </w:r>
            <w:proofErr w:type="spellEnd"/>
            <w:r>
              <w:rPr>
                <w:rFonts w:ascii="Times New Roman" w:eastAsia="Helvetica" w:hAnsi="Times New Roman"/>
                <w:sz w:val="28"/>
                <w:szCs w:val="28"/>
                <w:lang w:val="ru-RU"/>
              </w:rPr>
              <w:t xml:space="preserve"> Д.</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холмах Грузии", " Догорела заря"</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Булахов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"Гори, гори</w:t>
            </w:r>
            <w:proofErr w:type="gramStart"/>
            <w:r>
              <w:rPr>
                <w:rFonts w:ascii="Times New Roman" w:eastAsia="Helvetica" w:hAnsi="Times New Roman"/>
                <w:sz w:val="28"/>
                <w:szCs w:val="28"/>
                <w:lang w:val="ru-RU"/>
              </w:rPr>
              <w:t>.</w:t>
            </w:r>
            <w:proofErr w:type="gramEnd"/>
            <w:r>
              <w:rPr>
                <w:rFonts w:ascii="Times New Roman" w:eastAsia="Helvetica" w:hAnsi="Times New Roman"/>
                <w:sz w:val="28"/>
                <w:szCs w:val="28"/>
                <w:lang w:val="ru-RU"/>
              </w:rPr>
              <w:t xml:space="preserve"> </w:t>
            </w:r>
            <w:proofErr w:type="gramStart"/>
            <w:r>
              <w:rPr>
                <w:rFonts w:ascii="Times New Roman" w:eastAsia="Helvetica" w:hAnsi="Times New Roman"/>
                <w:sz w:val="28"/>
                <w:szCs w:val="28"/>
                <w:lang w:val="ru-RU"/>
              </w:rPr>
              <w:t>м</w:t>
            </w:r>
            <w:proofErr w:type="gramEnd"/>
            <w:r>
              <w:rPr>
                <w:rFonts w:ascii="Times New Roman" w:eastAsia="Helvetica" w:hAnsi="Times New Roman"/>
                <w:sz w:val="28"/>
                <w:szCs w:val="28"/>
                <w:lang w:val="ru-RU"/>
              </w:rPr>
              <w:t>оя звезда», «Не пробуждай воспоминаний»</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Бетховен Л.</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"Тоска разлуки", "Люблю тебя", "Воспоминание", "К надежде"</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Брамс И.</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«Колыбельная»</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Варламов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"Красный сарафан", "Горные вершины", "Белеет парус одинокий", "На заре ты ее не буди"</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proofErr w:type="gramStart"/>
            <w:r>
              <w:rPr>
                <w:rFonts w:ascii="Times New Roman" w:eastAsia="Helvetica" w:hAnsi="Times New Roman"/>
                <w:sz w:val="28"/>
                <w:szCs w:val="28"/>
                <w:lang w:val="ru-RU"/>
              </w:rPr>
              <w:t>"Скажи, зачем", "Бедный певец", "Сомнение", "Признание", "Как сладко с тобою мне быть", "Мери", "Уснули голубые", "Я люблю, ты мне твердила"</w:t>
            </w:r>
            <w:proofErr w:type="gramEnd"/>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Григ Э.</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"Песня </w:t>
            </w:r>
            <w:proofErr w:type="spellStart"/>
            <w:r>
              <w:rPr>
                <w:rFonts w:ascii="Times New Roman" w:eastAsia="Helvetica" w:hAnsi="Times New Roman"/>
                <w:sz w:val="28"/>
                <w:szCs w:val="28"/>
                <w:lang w:val="ru-RU"/>
              </w:rPr>
              <w:t>Сольвейг</w:t>
            </w:r>
            <w:proofErr w:type="spellEnd"/>
            <w:r>
              <w:rPr>
                <w:rFonts w:ascii="Times New Roman" w:eastAsia="Helvetica" w:hAnsi="Times New Roman"/>
                <w:sz w:val="28"/>
                <w:szCs w:val="28"/>
                <w:lang w:val="ru-RU"/>
              </w:rPr>
              <w:t>", "Первая встреча", "Розы", "Лебедь", "Люблю тебя", "Сердце поэта", "В челне"</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Гурилев</w:t>
            </w:r>
            <w:proofErr w:type="spellEnd"/>
            <w:r>
              <w:rPr>
                <w:rFonts w:ascii="Times New Roman" w:eastAsia="Helvetica" w:hAnsi="Times New Roman"/>
                <w:sz w:val="28"/>
                <w:szCs w:val="28"/>
                <w:lang w:val="ru-RU"/>
              </w:rPr>
              <w:t xml:space="preserve">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"Разлука", "Матушка-голубушка", </w:t>
            </w:r>
          </w:p>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"И скучно, и грустно"</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Даргомыжский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"Шестнадцать лет", "Мне грустно", "Не скажу никому", "Я вас любил", " Привет", " Оделась туманом", "Старина"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Кабалевский Д.</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"Песенка умного крокодила"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Каччини</w:t>
            </w:r>
            <w:proofErr w:type="spellEnd"/>
            <w:r>
              <w:rPr>
                <w:rFonts w:ascii="Times New Roman" w:eastAsia="Helvetica" w:hAnsi="Times New Roman"/>
                <w:sz w:val="28"/>
                <w:szCs w:val="28"/>
                <w:lang w:val="ru-RU"/>
              </w:rPr>
              <w:t xml:space="preserve"> Д.</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"Амариллис"</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Левина З.</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"Акварели", " Музыкальные картинки"</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Лист Ф.</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"Как утро, ты прекрасна", "Всюду тишина и покой"</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Масканьи</w:t>
            </w:r>
            <w:proofErr w:type="spellEnd"/>
            <w:r>
              <w:rPr>
                <w:rFonts w:ascii="Times New Roman" w:eastAsia="Helvetica" w:hAnsi="Times New Roman"/>
                <w:sz w:val="28"/>
                <w:szCs w:val="28"/>
                <w:lang w:val="ru-RU"/>
              </w:rPr>
              <w:t xml:space="preserve"> П.</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"Сицилиана"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Мендельсон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крыльях песни", "Фиалка", "Весенняя песня"</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Моцарт В.</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"Вы, птички, каждый год", "Волшебник", </w:t>
            </w:r>
          </w:p>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"Мой тяжек путь"</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Прокофьев С.</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"Растет страна"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холмах Грузии", "Не ветер, вея с высоты", "Эхо", "Восточный романс", "О чем в тиши ночей", "Октава"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Рубинштейн А.</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"Клубится волною", "Певец"</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Хренников Т.</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"Зимняя дорога", "Колыбельная Светланы"</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Из песен для детей: "Весна", "Мой садик", "Детская песенка", "Ни слова, </w:t>
            </w:r>
            <w:proofErr w:type="gramStart"/>
            <w:r>
              <w:rPr>
                <w:rFonts w:ascii="Times New Roman" w:eastAsia="Helvetica" w:hAnsi="Times New Roman"/>
                <w:sz w:val="28"/>
                <w:szCs w:val="28"/>
                <w:lang w:val="ru-RU"/>
              </w:rPr>
              <w:t>о</w:t>
            </w:r>
            <w:proofErr w:type="gramEnd"/>
            <w:r>
              <w:rPr>
                <w:rFonts w:ascii="Times New Roman" w:eastAsia="Helvetica" w:hAnsi="Times New Roman"/>
                <w:sz w:val="28"/>
                <w:szCs w:val="28"/>
                <w:lang w:val="ru-RU"/>
              </w:rPr>
              <w:t xml:space="preserve"> </w:t>
            </w:r>
            <w:proofErr w:type="gramStart"/>
            <w:r>
              <w:rPr>
                <w:rFonts w:ascii="Times New Roman" w:eastAsia="Helvetica" w:hAnsi="Times New Roman"/>
                <w:sz w:val="28"/>
                <w:szCs w:val="28"/>
                <w:lang w:val="ru-RU"/>
              </w:rPr>
              <w:t>друг</w:t>
            </w:r>
            <w:proofErr w:type="gramEnd"/>
            <w:r>
              <w:rPr>
                <w:rFonts w:ascii="Times New Roman" w:eastAsia="Helvetica" w:hAnsi="Times New Roman"/>
                <w:sz w:val="28"/>
                <w:szCs w:val="28"/>
                <w:lang w:val="ru-RU"/>
              </w:rPr>
              <w:t xml:space="preserve"> мой", "Нам звезды кроткие сияли"</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Шопен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"Желание", "Колечко"</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Шуберт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"Юноша у ручья", "К музыке", "Блаженство"</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Шуман Р.</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Альбом для юношества: "Подснежник", "Совенок", "Приход весны"</w:t>
            </w:r>
          </w:p>
        </w:tc>
      </w:tr>
    </w:tbl>
    <w:p w:rsidR="00B73597" w:rsidRDefault="00B73597" w:rsidP="00B73597">
      <w:pPr>
        <w:pStyle w:val="Body1"/>
        <w:rPr>
          <w:rFonts w:ascii="Times New Roman" w:eastAsia="Helvetica" w:hAnsi="Times New Roman"/>
          <w:sz w:val="16"/>
          <w:szCs w:val="16"/>
          <w:lang w:val="ru-RU"/>
        </w:rPr>
      </w:pPr>
    </w:p>
    <w:p w:rsidR="00B73597" w:rsidRDefault="00660EA3" w:rsidP="00B73597">
      <w:pPr>
        <w:pStyle w:val="Body1"/>
        <w:spacing w:line="360" w:lineRule="auto"/>
        <w:rPr>
          <w:rFonts w:ascii="Times New Roman" w:eastAsia="Helvetica" w:hAnsi="Times New Roman"/>
          <w:b/>
          <w:i/>
          <w:sz w:val="28"/>
          <w:szCs w:val="28"/>
          <w:lang w:val="ru-RU"/>
        </w:rPr>
      </w:pPr>
      <w:r>
        <w:rPr>
          <w:rFonts w:ascii="Times New Roman" w:eastAsia="Helvetica" w:hAnsi="Times New Roman"/>
          <w:b/>
          <w:i/>
          <w:sz w:val="28"/>
          <w:szCs w:val="28"/>
          <w:lang w:val="ru-RU"/>
        </w:rPr>
        <w:t>С</w:t>
      </w:r>
      <w:r w:rsidR="00B73597">
        <w:rPr>
          <w:rFonts w:ascii="Times New Roman" w:eastAsia="Helvetica" w:hAnsi="Times New Roman"/>
          <w:b/>
          <w:i/>
          <w:sz w:val="28"/>
          <w:szCs w:val="28"/>
          <w:lang w:val="ru-RU"/>
        </w:rPr>
        <w:t>писок произведений для зачета</w:t>
      </w:r>
      <w:r w:rsidR="00555E85">
        <w:rPr>
          <w:rFonts w:ascii="Times New Roman" w:eastAsia="Helvetica" w:hAnsi="Times New Roman"/>
          <w:b/>
          <w:i/>
          <w:sz w:val="28"/>
          <w:szCs w:val="28"/>
          <w:lang w:val="ru-RU"/>
        </w:rPr>
        <w:t xml:space="preserve"> </w:t>
      </w:r>
      <w:r w:rsidR="00B73597">
        <w:rPr>
          <w:rFonts w:ascii="Times New Roman" w:eastAsia="Helvetica" w:hAnsi="Times New Roman"/>
          <w:b/>
          <w:i/>
          <w:sz w:val="28"/>
          <w:szCs w:val="28"/>
          <w:lang w:val="ru-RU"/>
        </w:rPr>
        <w:t>в 1 полугодии:</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Булахов Г.</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"Не пробуждай воспоминаний"</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Варламов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заре ты ее не буди", "Напоминание"</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"Признание", "Как сладко с тобою мне быть"</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Гурилев</w:t>
            </w:r>
            <w:proofErr w:type="spellEnd"/>
            <w:r>
              <w:rPr>
                <w:rFonts w:ascii="Times New Roman" w:eastAsia="Helvetica" w:hAnsi="Times New Roman"/>
                <w:sz w:val="28"/>
                <w:szCs w:val="28"/>
                <w:lang w:val="ru-RU"/>
              </w:rPr>
              <w:t xml:space="preserve">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"Матушка-голубушка", "И скучно, и грустно"</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Даргомыжский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"Мне грустно", "Я вас любил", "Привет", "Старина",</w:t>
            </w:r>
          </w:p>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"Не скажу никому", "Как часто слушаю", "Русая головка"</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"Мой садик", "Детская песенка"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Шуберт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"Полевая розочка", "Блаженство"</w:t>
            </w:r>
          </w:p>
        </w:tc>
      </w:tr>
    </w:tbl>
    <w:p w:rsidR="00B73597" w:rsidRDefault="00B73597" w:rsidP="00E00DE9">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Во 2 полугодии следует пройти в классе 3</w:t>
      </w:r>
      <w:r w:rsidR="00E00DE9">
        <w:rPr>
          <w:rFonts w:ascii="Times New Roman" w:eastAsia="Helvetica" w:hAnsi="Times New Roman"/>
          <w:sz w:val="28"/>
          <w:szCs w:val="28"/>
          <w:lang w:val="ru-RU"/>
        </w:rPr>
        <w:t>–</w:t>
      </w:r>
      <w:r>
        <w:rPr>
          <w:rFonts w:ascii="Times New Roman" w:eastAsia="Helvetica" w:hAnsi="Times New Roman"/>
          <w:sz w:val="28"/>
          <w:szCs w:val="28"/>
          <w:lang w:val="ru-RU"/>
        </w:rPr>
        <w:t>5 романсов. Работа над усложнением аккомпанементов, включающих различные комбинации типов фактуры.</w:t>
      </w:r>
    </w:p>
    <w:p w:rsidR="00B73597" w:rsidRDefault="00B73597" w:rsidP="00B73597">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Следует познакомить ученика с навыками транспонирования: сначала на интервал увеличенной примы (прибавление диеза или бемоля), а затем для наиболее способных учеников </w:t>
      </w:r>
      <w:r w:rsidR="00E00DE9">
        <w:rPr>
          <w:rFonts w:ascii="Times New Roman" w:eastAsia="Helvetica" w:hAnsi="Times New Roman"/>
          <w:sz w:val="28"/>
          <w:szCs w:val="28"/>
          <w:lang w:val="ru-RU"/>
        </w:rPr>
        <w:t>—</w:t>
      </w:r>
      <w:r>
        <w:rPr>
          <w:rFonts w:ascii="Times New Roman" w:eastAsia="Helvetica" w:hAnsi="Times New Roman"/>
          <w:sz w:val="28"/>
          <w:szCs w:val="28"/>
          <w:lang w:val="ru-RU"/>
        </w:rPr>
        <w:t xml:space="preserve"> на интервал большой или малой секунды. Материалом для транспонирования служат самые легкие аккомпанементы. </w:t>
      </w:r>
    </w:p>
    <w:p w:rsidR="00B73597" w:rsidRPr="00660EA3" w:rsidRDefault="00B73597" w:rsidP="00660EA3">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этом полугодии предусмотрена промежуточная аттестация (зачет), которая может проводиться в виде выступления на академическом вечере, классном концерте или любом другом публичном выступлении в конце учебного </w:t>
      </w:r>
      <w:r w:rsidR="00A90EB2">
        <w:rPr>
          <w:rFonts w:ascii="Times New Roman" w:eastAsia="Helvetica" w:hAnsi="Times New Roman"/>
          <w:sz w:val="28"/>
          <w:szCs w:val="28"/>
          <w:lang w:val="ru-RU"/>
        </w:rPr>
        <w:t xml:space="preserve">года. Ученик должен исполнить </w:t>
      </w:r>
      <w:r>
        <w:rPr>
          <w:rFonts w:ascii="Times New Roman" w:eastAsia="Helvetica" w:hAnsi="Times New Roman"/>
          <w:sz w:val="28"/>
          <w:szCs w:val="28"/>
          <w:lang w:val="ru-RU"/>
        </w:rPr>
        <w:t xml:space="preserve">2 произведения. </w:t>
      </w:r>
    </w:p>
    <w:p w:rsidR="00B73597" w:rsidRDefault="00660EA3" w:rsidP="00B73597">
      <w:pPr>
        <w:pStyle w:val="Body1"/>
        <w:spacing w:line="360" w:lineRule="auto"/>
        <w:rPr>
          <w:rFonts w:ascii="Times New Roman" w:eastAsia="Helvetica" w:hAnsi="Times New Roman"/>
          <w:b/>
          <w:sz w:val="28"/>
          <w:szCs w:val="28"/>
          <w:lang w:val="ru-RU"/>
        </w:rPr>
      </w:pPr>
      <w:r>
        <w:rPr>
          <w:rFonts w:ascii="Times New Roman" w:eastAsia="Helvetica" w:hAnsi="Times New Roman"/>
          <w:b/>
          <w:i/>
          <w:sz w:val="28"/>
          <w:szCs w:val="28"/>
          <w:lang w:val="ru-RU"/>
        </w:rPr>
        <w:t>С</w:t>
      </w:r>
      <w:r w:rsidR="00B73597">
        <w:rPr>
          <w:rFonts w:ascii="Times New Roman" w:eastAsia="Helvetica" w:hAnsi="Times New Roman"/>
          <w:b/>
          <w:i/>
          <w:sz w:val="28"/>
          <w:szCs w:val="28"/>
          <w:lang w:val="ru-RU"/>
        </w:rPr>
        <w:t>писок произведений для зачета во 2 полугодии:</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Варламов А.</w:t>
            </w:r>
          </w:p>
        </w:tc>
        <w:tc>
          <w:tcPr>
            <w:tcW w:w="6911" w:type="dxa"/>
          </w:tcPr>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"Горны</w:t>
            </w:r>
            <w:r>
              <w:rPr>
                <w:rFonts w:ascii="Times New Roman" w:eastAsia="Helvetica" w:hAnsi="Times New Roman"/>
                <w:sz w:val="28"/>
                <w:szCs w:val="28"/>
                <w:lang w:val="ru-RU"/>
              </w:rPr>
              <w:t xml:space="preserve">е вершины", "Красный сарафан", </w:t>
            </w:r>
            <w:r>
              <w:rPr>
                <w:rFonts w:ascii="Times New Roman" w:eastAsia="Helvetica" w:hAnsi="Times New Roman"/>
                <w:sz w:val="28"/>
                <w:szCs w:val="28"/>
                <w:lang w:val="ru-RU"/>
              </w:rPr>
              <w:t>"Белеет парус одинокий"</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"Как сладко с тобою мне быть", </w:t>
            </w:r>
          </w:p>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 крови горит огонь желания"</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Гурилев</w:t>
            </w:r>
            <w:proofErr w:type="spellEnd"/>
            <w:r>
              <w:rPr>
                <w:rFonts w:ascii="Times New Roman" w:eastAsia="Helvetica" w:hAnsi="Times New Roman"/>
                <w:sz w:val="28"/>
                <w:szCs w:val="28"/>
                <w:lang w:val="ru-RU"/>
              </w:rPr>
              <w:t xml:space="preserve"> А.</w:t>
            </w:r>
          </w:p>
        </w:tc>
        <w:tc>
          <w:tcPr>
            <w:tcW w:w="6911" w:type="dxa"/>
          </w:tcPr>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"Домик-крошечка", "Сарафанчик", </w:t>
            </w:r>
          </w:p>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"Однозвучно гремит колокольчик"</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Даргомыжский А.</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"Поцелуй"</w:t>
            </w:r>
            <w:r>
              <w:rPr>
                <w:rFonts w:ascii="Times New Roman" w:eastAsia="Helvetica" w:hAnsi="Times New Roman"/>
                <w:sz w:val="28"/>
                <w:szCs w:val="28"/>
                <w:lang w:val="ru-RU"/>
              </w:rPr>
              <w:t xml:space="preserve">, "Каюсь, дядя, черт попутал", </w:t>
            </w:r>
            <w:r>
              <w:rPr>
                <w:rFonts w:ascii="Times New Roman" w:eastAsia="Helvetica" w:hAnsi="Times New Roman"/>
                <w:sz w:val="28"/>
                <w:szCs w:val="28"/>
                <w:lang w:val="ru-RU"/>
              </w:rPr>
              <w:t>"Я умер от счастья", "Как пришел мужик из-под горок"</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Дюбюк А.</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"Не брани меня, </w:t>
            </w:r>
            <w:proofErr w:type="gramStart"/>
            <w:r>
              <w:rPr>
                <w:rFonts w:ascii="Times New Roman" w:eastAsia="Helvetica" w:hAnsi="Times New Roman"/>
                <w:sz w:val="28"/>
                <w:szCs w:val="28"/>
                <w:lang w:val="ru-RU"/>
              </w:rPr>
              <w:t>родная</w:t>
            </w:r>
            <w:proofErr w:type="gramEnd"/>
            <w:r>
              <w:rPr>
                <w:rFonts w:ascii="Times New Roman" w:eastAsia="Helvetica" w:hAnsi="Times New Roman"/>
                <w:sz w:val="28"/>
                <w:szCs w:val="28"/>
                <w:lang w:val="ru-RU"/>
              </w:rPr>
              <w:t>", "Не обмани"</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Мендельсон Ф.</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"Весенняя песня"</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холмах Грузии"</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"Нам звезды кроткие сияли"</w:t>
            </w:r>
          </w:p>
        </w:tc>
      </w:tr>
    </w:tbl>
    <w:p w:rsidR="00E00DE9" w:rsidRDefault="00E00DE9" w:rsidP="00B73597">
      <w:pPr>
        <w:pStyle w:val="Body1"/>
        <w:spacing w:line="360" w:lineRule="auto"/>
        <w:rPr>
          <w:rFonts w:ascii="Times New Roman" w:eastAsia="Helvetica" w:hAnsi="Times New Roman"/>
          <w:sz w:val="28"/>
          <w:szCs w:val="28"/>
          <w:lang w:val="ru-RU"/>
        </w:rPr>
      </w:pPr>
    </w:p>
    <w:p w:rsidR="0024515A" w:rsidRDefault="0024515A" w:rsidP="00B73597">
      <w:pPr>
        <w:pStyle w:val="Body1"/>
        <w:spacing w:line="360" w:lineRule="auto"/>
        <w:rPr>
          <w:rFonts w:ascii="Times New Roman" w:eastAsia="Helvetica" w:hAnsi="Times New Roman"/>
          <w:sz w:val="28"/>
          <w:szCs w:val="28"/>
          <w:lang w:val="ru-RU"/>
        </w:rPr>
      </w:pPr>
    </w:p>
    <w:p w:rsidR="0024515A" w:rsidRDefault="0024515A" w:rsidP="00B73597">
      <w:pPr>
        <w:pStyle w:val="Body1"/>
        <w:spacing w:line="360" w:lineRule="auto"/>
        <w:rPr>
          <w:rFonts w:ascii="Times New Roman" w:eastAsia="Helvetica" w:hAnsi="Times New Roman"/>
          <w:sz w:val="28"/>
          <w:szCs w:val="28"/>
          <w:lang w:val="ru-RU"/>
        </w:rPr>
      </w:pPr>
    </w:p>
    <w:p w:rsidR="0024515A" w:rsidRDefault="0024515A" w:rsidP="00B73597">
      <w:pPr>
        <w:pStyle w:val="Body1"/>
        <w:spacing w:line="360" w:lineRule="auto"/>
        <w:rPr>
          <w:rFonts w:ascii="Times New Roman" w:eastAsia="Helvetica" w:hAnsi="Times New Roman"/>
          <w:sz w:val="28"/>
          <w:szCs w:val="28"/>
          <w:lang w:val="ru-RU"/>
        </w:rPr>
      </w:pPr>
    </w:p>
    <w:p w:rsidR="00F90263" w:rsidRPr="00660EA3" w:rsidRDefault="00B73597" w:rsidP="00F90263">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ab/>
      </w:r>
      <w:r>
        <w:rPr>
          <w:rFonts w:ascii="Times New Roman" w:eastAsia="Helvetica" w:hAnsi="Times New Roman"/>
          <w:sz w:val="28"/>
          <w:szCs w:val="28"/>
          <w:lang w:val="ru-RU"/>
        </w:rPr>
        <w:tab/>
      </w:r>
      <w:r>
        <w:rPr>
          <w:rFonts w:ascii="Times New Roman" w:eastAsia="Helvetica" w:hAnsi="Times New Roman"/>
          <w:sz w:val="28"/>
          <w:szCs w:val="28"/>
          <w:lang w:val="ru-RU"/>
        </w:rPr>
        <w:tab/>
      </w:r>
    </w:p>
    <w:p w:rsidR="00F90263" w:rsidRDefault="0081519C" w:rsidP="00660EA3">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lastRenderedPageBreak/>
        <w:t>7</w:t>
      </w:r>
      <w:r w:rsidR="0024515A">
        <w:rPr>
          <w:rFonts w:ascii="Times New Roman" w:eastAsia="Helvetica" w:hAnsi="Times New Roman"/>
          <w:b/>
          <w:sz w:val="28"/>
          <w:szCs w:val="28"/>
          <w:lang w:val="ru-RU"/>
        </w:rPr>
        <w:t xml:space="preserve"> </w:t>
      </w:r>
      <w:r w:rsidR="00F90263">
        <w:rPr>
          <w:rFonts w:ascii="Times New Roman" w:eastAsia="Helvetica" w:hAnsi="Times New Roman"/>
          <w:b/>
          <w:sz w:val="28"/>
          <w:szCs w:val="28"/>
          <w:lang w:val="ru-RU"/>
        </w:rPr>
        <w:t>класс (1 час в неделю</w:t>
      </w:r>
      <w:r w:rsidR="00660EA3">
        <w:rPr>
          <w:rFonts w:ascii="Times New Roman" w:eastAsia="Helvetica" w:hAnsi="Times New Roman"/>
          <w:b/>
          <w:sz w:val="28"/>
          <w:szCs w:val="28"/>
          <w:lang w:val="ru-RU"/>
        </w:rPr>
        <w:t>)</w:t>
      </w:r>
    </w:p>
    <w:p w:rsidR="00B73597" w:rsidRPr="00F90263" w:rsidRDefault="00B73597" w:rsidP="0024515A">
      <w:pPr>
        <w:pStyle w:val="Body1"/>
        <w:spacing w:line="360" w:lineRule="auto"/>
        <w:ind w:firstLine="709"/>
        <w:jc w:val="both"/>
        <w:rPr>
          <w:rFonts w:ascii="Times New Roman" w:eastAsia="Helvetica" w:hAnsi="Times New Roman"/>
          <w:b/>
          <w:sz w:val="28"/>
          <w:szCs w:val="28"/>
          <w:lang w:val="ru-RU"/>
        </w:rPr>
      </w:pPr>
      <w:r>
        <w:rPr>
          <w:rFonts w:ascii="Times New Roman" w:eastAsia="Helvetica" w:hAnsi="Times New Roman"/>
          <w:sz w:val="28"/>
          <w:szCs w:val="28"/>
          <w:lang w:val="ru-RU"/>
        </w:rPr>
        <w:t xml:space="preserve">Продолжением </w:t>
      </w:r>
      <w:r w:rsidR="00660EA3" w:rsidRPr="00660EA3">
        <w:rPr>
          <w:rFonts w:ascii="Times New Roman" w:eastAsia="SimSun" w:hAnsi="Times New Roman"/>
          <w:kern w:val="1"/>
          <w:sz w:val="28"/>
          <w:szCs w:val="28"/>
          <w:lang w:val="ru-RU" w:eastAsia="hi-IN" w:bidi="hi-IN"/>
        </w:rPr>
        <w:t>УП «Аккомпанемент»</w:t>
      </w:r>
      <w:r w:rsidR="0024515A">
        <w:rPr>
          <w:rFonts w:ascii="Times New Roman" w:eastAsia="SimSun" w:hAnsi="Times New Roman"/>
          <w:kern w:val="1"/>
          <w:sz w:val="28"/>
          <w:szCs w:val="28"/>
          <w:lang w:val="ru-RU" w:eastAsia="hi-IN" w:bidi="hi-IN"/>
        </w:rPr>
        <w:t xml:space="preserve"> </w:t>
      </w:r>
      <w:r>
        <w:rPr>
          <w:rFonts w:ascii="Times New Roman" w:eastAsia="Helvetica" w:hAnsi="Times New Roman"/>
          <w:sz w:val="28"/>
          <w:szCs w:val="28"/>
          <w:lang w:val="ru-RU"/>
        </w:rPr>
        <w:t xml:space="preserve">может быть </w:t>
      </w:r>
      <w:r w:rsidR="00F521E6">
        <w:rPr>
          <w:rFonts w:ascii="Times New Roman" w:eastAsia="Helvetica" w:hAnsi="Times New Roman"/>
          <w:sz w:val="28"/>
          <w:szCs w:val="28"/>
          <w:lang w:val="ru-RU"/>
        </w:rPr>
        <w:t>аккомпанемент в классе скрипки.</w:t>
      </w:r>
      <w:r>
        <w:rPr>
          <w:rFonts w:ascii="Times New Roman" w:eastAsia="Helvetica" w:hAnsi="Times New Roman"/>
          <w:sz w:val="28"/>
          <w:szCs w:val="28"/>
          <w:lang w:val="ru-RU"/>
        </w:rPr>
        <w:t xml:space="preserve"> Необходимо наличие иллюстраторов. Это могут быть учащиеся или преподаватели</w:t>
      </w:r>
      <w:r w:rsidR="00660EA3">
        <w:rPr>
          <w:rFonts w:ascii="Times New Roman" w:eastAsia="Helvetica" w:hAnsi="Times New Roman"/>
          <w:sz w:val="28"/>
          <w:szCs w:val="28"/>
          <w:lang w:val="ru-RU"/>
        </w:rPr>
        <w:t xml:space="preserve"> школы</w:t>
      </w:r>
      <w:r>
        <w:rPr>
          <w:rFonts w:ascii="Times New Roman" w:eastAsia="Helvetica" w:hAnsi="Times New Roman"/>
          <w:sz w:val="28"/>
          <w:szCs w:val="28"/>
          <w:lang w:val="ru-RU"/>
        </w:rPr>
        <w:t xml:space="preserve">. </w:t>
      </w:r>
    </w:p>
    <w:p w:rsidR="00B73597" w:rsidRDefault="00B73597" w:rsidP="0024515A">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Вместо скрипки может быть взят любой другой инструмент в качестве </w:t>
      </w:r>
      <w:proofErr w:type="gramStart"/>
      <w:r>
        <w:rPr>
          <w:rFonts w:ascii="Times New Roman" w:eastAsia="Helvetica" w:hAnsi="Times New Roman"/>
          <w:sz w:val="28"/>
          <w:szCs w:val="28"/>
          <w:lang w:val="ru-RU"/>
        </w:rPr>
        <w:t>сольного</w:t>
      </w:r>
      <w:proofErr w:type="gramEnd"/>
      <w:r>
        <w:rPr>
          <w:rFonts w:ascii="Times New Roman" w:eastAsia="Helvetica" w:hAnsi="Times New Roman"/>
          <w:sz w:val="28"/>
          <w:szCs w:val="28"/>
          <w:lang w:val="ru-RU"/>
        </w:rPr>
        <w:t>. В этом случае следует воспользоваться программами и репертуарными списками, соответствующими выбранному инструменту.</w:t>
      </w:r>
    </w:p>
    <w:p w:rsidR="00B73597" w:rsidRDefault="00B73597" w:rsidP="0024515A">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Процесс последовательного освоения музыкального материала включает: определение характера и формы произведения, работа над текстом, цезурами, агогикой, динамикой, фразировкой, педалью и звуковым балансом. </w:t>
      </w:r>
    </w:p>
    <w:p w:rsidR="00B73597" w:rsidRDefault="00B73597" w:rsidP="00660EA3">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За полугодие учащиеся должны пройти в классе (с разным уровнем подготовки) минимум 3 произведения различного характера.</w:t>
      </w:r>
    </w:p>
    <w:p w:rsidR="00F43CF6" w:rsidRDefault="00F43CF6" w:rsidP="0024515A">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конце 1 полугодия ученик должен сыграть</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1</w:t>
      </w:r>
      <w:r w:rsidR="0024515A">
        <w:rPr>
          <w:rFonts w:ascii="Times New Roman" w:eastAsia="Helvetica" w:hAnsi="Times New Roman"/>
          <w:sz w:val="28"/>
          <w:szCs w:val="28"/>
          <w:lang w:val="ru-RU"/>
        </w:rPr>
        <w:t>–</w:t>
      </w:r>
      <w:r>
        <w:rPr>
          <w:rFonts w:ascii="Times New Roman" w:eastAsia="Helvetica" w:hAnsi="Times New Roman"/>
          <w:sz w:val="28"/>
          <w:szCs w:val="28"/>
          <w:lang w:val="ru-RU"/>
        </w:rPr>
        <w:t>2 романса на контрольном</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уроке, классном вечере или концерте. </w:t>
      </w:r>
    </w:p>
    <w:p w:rsidR="00B73597" w:rsidRPr="00660EA3" w:rsidRDefault="00F43CF6" w:rsidP="00660EA3">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конце 2</w:t>
      </w:r>
      <w:r w:rsidR="00B73597">
        <w:rPr>
          <w:rFonts w:ascii="Times New Roman" w:eastAsia="Helvetica" w:hAnsi="Times New Roman"/>
          <w:sz w:val="28"/>
          <w:szCs w:val="28"/>
          <w:lang w:val="ru-RU"/>
        </w:rPr>
        <w:t xml:space="preserve"> полугодия ученики играют зачет (</w:t>
      </w:r>
      <w:r w:rsidR="00B73597" w:rsidRPr="0024515A">
        <w:rPr>
          <w:rFonts w:ascii="Times New Roman" w:eastAsia="Helvetica" w:hAnsi="Times New Roman"/>
          <w:sz w:val="28"/>
          <w:szCs w:val="28"/>
          <w:lang w:val="ru-RU"/>
        </w:rPr>
        <w:t>промежуточная аттестация</w:t>
      </w:r>
      <w:r w:rsidR="00660EA3">
        <w:rPr>
          <w:rFonts w:ascii="Times New Roman" w:eastAsia="Helvetica" w:hAnsi="Times New Roman"/>
          <w:sz w:val="28"/>
          <w:szCs w:val="28"/>
          <w:lang w:val="ru-RU"/>
        </w:rPr>
        <w:t xml:space="preserve">) </w:t>
      </w:r>
      <w:r w:rsidR="0024515A">
        <w:rPr>
          <w:rFonts w:ascii="Times New Roman" w:eastAsia="Helvetica" w:hAnsi="Times New Roman"/>
          <w:sz w:val="28"/>
          <w:szCs w:val="28"/>
          <w:lang w:val="ru-RU"/>
        </w:rPr>
        <w:t>—</w:t>
      </w:r>
      <w:r w:rsidR="00660EA3">
        <w:rPr>
          <w:rFonts w:ascii="Times New Roman" w:eastAsia="Helvetica" w:hAnsi="Times New Roman"/>
          <w:sz w:val="28"/>
          <w:szCs w:val="28"/>
          <w:lang w:val="ru-RU"/>
        </w:rPr>
        <w:t xml:space="preserve"> 2 произведения.</w:t>
      </w:r>
    </w:p>
    <w:p w:rsidR="00B73597" w:rsidRDefault="00660EA3" w:rsidP="00B73597">
      <w:pPr>
        <w:pStyle w:val="Body1"/>
        <w:spacing w:line="360" w:lineRule="auto"/>
        <w:rPr>
          <w:rFonts w:ascii="Times New Roman Italic" w:hAnsi="Times New Roman Italic"/>
          <w:i/>
          <w:sz w:val="28"/>
          <w:lang w:val="ru-RU"/>
        </w:rPr>
      </w:pPr>
      <w:r>
        <w:rPr>
          <w:rFonts w:ascii="Times New Roman Italic" w:hAnsi="Times New Roman Italic"/>
          <w:b/>
          <w:i/>
          <w:sz w:val="28"/>
          <w:lang w:val="ru-RU"/>
        </w:rPr>
        <w:t>Р</w:t>
      </w:r>
      <w:r w:rsidR="00B73597" w:rsidRPr="00EE492B">
        <w:rPr>
          <w:rFonts w:ascii="Times New Roman Italic" w:hAnsi="Times New Roman Italic"/>
          <w:b/>
          <w:i/>
          <w:sz w:val="28"/>
          <w:lang w:val="ru-RU"/>
        </w:rPr>
        <w:t>епертуарный список для учащихся</w:t>
      </w:r>
      <w:r w:rsidR="00B73597">
        <w:rPr>
          <w:rFonts w:ascii="Times New Roman Italic" w:hAnsi="Times New Roman Italic"/>
          <w:i/>
          <w:sz w:val="28"/>
          <w:lang w:val="ru-RU"/>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Багиров В.</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Романс</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Бакланова Н.</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Мазурка, Романс</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Бах И. С.</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Ария</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Бетховен Л.</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Два народных танца, Багатель</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Боккерини</w:t>
            </w:r>
            <w:proofErr w:type="spellEnd"/>
            <w:r>
              <w:rPr>
                <w:rFonts w:ascii="Times New Roman" w:eastAsia="Helvetica" w:hAnsi="Times New Roman"/>
                <w:sz w:val="28"/>
                <w:szCs w:val="28"/>
                <w:lang w:val="ru-RU"/>
              </w:rPr>
              <w:t xml:space="preserve"> Л.</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Менуэт</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Бом К.</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"Непрерывное движение"</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Вебер К.</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"Хор охотников"</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Мазурка, Полька, "Чувство"</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Глюк К. В.</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Веселый танец</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Данкля Ш.</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Вариации на тему </w:t>
            </w:r>
            <w:proofErr w:type="spellStart"/>
            <w:r>
              <w:rPr>
                <w:rFonts w:ascii="Times New Roman" w:eastAsia="Helvetica" w:hAnsi="Times New Roman"/>
                <w:sz w:val="28"/>
                <w:szCs w:val="28"/>
                <w:lang w:val="ru-RU"/>
              </w:rPr>
              <w:t>Вейгля</w:t>
            </w:r>
            <w:proofErr w:type="spellEnd"/>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Данкля Ш.</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Вариации на тему </w:t>
            </w:r>
            <w:proofErr w:type="spellStart"/>
            <w:r>
              <w:rPr>
                <w:rFonts w:ascii="Times New Roman" w:eastAsia="Helvetica" w:hAnsi="Times New Roman"/>
                <w:color w:val="auto"/>
                <w:sz w:val="28"/>
                <w:szCs w:val="28"/>
                <w:lang w:val="ru-RU"/>
              </w:rPr>
              <w:t>Паччини</w:t>
            </w:r>
            <w:proofErr w:type="spellEnd"/>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Зейтц Ф.</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Концерт Соль мажор, 1-я часть</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Майкапар С.</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"Вечерняя песнь"</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Моцарт В. А.</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Вальс, Менуэт</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Перголези Дж.</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Ария (обр. В. Бурмейстера)</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Перголези Дж.</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Сицилиана</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Рамо Ж. Ф. </w:t>
            </w:r>
            <w:r>
              <w:rPr>
                <w:rFonts w:ascii="Times New Roman" w:eastAsia="Helvetica" w:hAnsi="Times New Roman"/>
                <w:sz w:val="28"/>
                <w:szCs w:val="28"/>
                <w:lang w:val="ru-RU"/>
              </w:rPr>
              <w:tab/>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Ригодо</w:t>
            </w:r>
            <w:r>
              <w:rPr>
                <w:rFonts w:ascii="Times New Roman" w:eastAsia="Helvetica" w:hAnsi="Times New Roman"/>
                <w:sz w:val="28"/>
                <w:szCs w:val="28"/>
                <w:lang w:val="ru-RU"/>
              </w:rPr>
              <w:t>н</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Рамо Ж. Ф.</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"Тамбурин" (переложение Г. </w:t>
            </w:r>
            <w:proofErr w:type="spellStart"/>
            <w:r>
              <w:rPr>
                <w:rFonts w:ascii="Times New Roman" w:eastAsia="Helvetica" w:hAnsi="Times New Roman"/>
                <w:sz w:val="28"/>
                <w:szCs w:val="28"/>
                <w:lang w:val="ru-RU"/>
              </w:rPr>
              <w:t>Дулова</w:t>
            </w:r>
            <w:proofErr w:type="spellEnd"/>
            <w:r>
              <w:rPr>
                <w:rFonts w:ascii="Times New Roman" w:eastAsia="Helvetica" w:hAnsi="Times New Roman"/>
                <w:sz w:val="28"/>
                <w:szCs w:val="28"/>
                <w:lang w:val="ru-RU"/>
              </w:rPr>
              <w:t>)</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Тартини Дж.</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Сарабанда</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Телеман Г. Ф.</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Бурре</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Вальс, Мазурка</w:t>
            </w:r>
          </w:p>
        </w:tc>
      </w:tr>
    </w:tbl>
    <w:p w:rsidR="00B73597" w:rsidRPr="00660EA3" w:rsidRDefault="00B73597" w:rsidP="00660EA3">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ab/>
      </w:r>
    </w:p>
    <w:p w:rsidR="00B73597" w:rsidRDefault="00660EA3" w:rsidP="00660EA3">
      <w:pPr>
        <w:pStyle w:val="Body1"/>
        <w:spacing w:line="360" w:lineRule="auto"/>
        <w:rPr>
          <w:rFonts w:ascii="Times New Roman Italic" w:hAnsi="Times New Roman Italic"/>
          <w:b/>
          <w:i/>
          <w:sz w:val="28"/>
          <w:lang w:val="ru-RU"/>
        </w:rPr>
      </w:pPr>
      <w:r>
        <w:rPr>
          <w:rFonts w:ascii="Times New Roman Italic" w:hAnsi="Times New Roman Italic"/>
          <w:b/>
          <w:i/>
          <w:sz w:val="28"/>
          <w:lang w:val="ru-RU"/>
        </w:rPr>
        <w:t>С</w:t>
      </w:r>
      <w:r w:rsidR="00B73597">
        <w:rPr>
          <w:rFonts w:ascii="Times New Roman Italic" w:hAnsi="Times New Roman Italic"/>
          <w:b/>
          <w:i/>
          <w:sz w:val="28"/>
          <w:lang w:val="ru-RU"/>
        </w:rPr>
        <w:t>писок произвед</w:t>
      </w:r>
      <w:r w:rsidR="0081519C">
        <w:rPr>
          <w:rFonts w:ascii="Times New Roman Italic" w:hAnsi="Times New Roman Italic"/>
          <w:b/>
          <w:i/>
          <w:sz w:val="28"/>
          <w:lang w:val="ru-RU"/>
        </w:rPr>
        <w:t xml:space="preserve">ений для зачета в 1 полугодии 7 </w:t>
      </w:r>
      <w:r w:rsidR="00B73597">
        <w:rPr>
          <w:rFonts w:ascii="Times New Roman Italic" w:hAnsi="Times New Roman Italic"/>
          <w:b/>
          <w:i/>
          <w:sz w:val="28"/>
          <w:lang w:val="ru-RU"/>
        </w:rPr>
        <w:t>класса: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Бах И. С.</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Сицилиана</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proofErr w:type="spellStart"/>
            <w:r>
              <w:rPr>
                <w:rFonts w:ascii="Times New Roman" w:hAnsi="Times New Roman"/>
                <w:sz w:val="28"/>
                <w:lang w:val="ru-RU"/>
              </w:rPr>
              <w:t>Вераччини</w:t>
            </w:r>
            <w:proofErr w:type="spellEnd"/>
            <w:r>
              <w:rPr>
                <w:rFonts w:ascii="Times New Roman" w:hAnsi="Times New Roman"/>
                <w:sz w:val="28"/>
                <w:lang w:val="ru-RU"/>
              </w:rPr>
              <w:t xml:space="preserve"> Ф.</w:t>
            </w:r>
          </w:p>
        </w:tc>
        <w:tc>
          <w:tcPr>
            <w:tcW w:w="6911" w:type="dxa"/>
          </w:tcPr>
          <w:p w:rsidR="00DD57E4" w:rsidRDefault="00DD57E4" w:rsidP="00660EA3">
            <w:pPr>
              <w:pStyle w:val="Body1"/>
              <w:spacing w:line="360" w:lineRule="auto"/>
              <w:rPr>
                <w:rFonts w:ascii="Times New Roman" w:hAnsi="Times New Roman"/>
                <w:sz w:val="28"/>
                <w:lang w:val="ru-RU"/>
              </w:rPr>
            </w:pPr>
            <w:proofErr w:type="spellStart"/>
            <w:r>
              <w:rPr>
                <w:rFonts w:ascii="Times New Roman" w:hAnsi="Times New Roman"/>
                <w:sz w:val="28"/>
                <w:lang w:val="ru-RU"/>
              </w:rPr>
              <w:t>Largo</w:t>
            </w:r>
            <w:proofErr w:type="spellEnd"/>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Крейслер Ф.</w:t>
            </w:r>
          </w:p>
        </w:tc>
        <w:tc>
          <w:tcPr>
            <w:tcW w:w="6911" w:type="dxa"/>
          </w:tcPr>
          <w:p w:rsidR="00DD57E4" w:rsidRDefault="00DD57E4" w:rsidP="00660EA3">
            <w:pPr>
              <w:pStyle w:val="Body1"/>
              <w:spacing w:line="360" w:lineRule="auto"/>
              <w:rPr>
                <w:rFonts w:ascii="Times New Roman" w:hAnsi="Times New Roman"/>
                <w:sz w:val="28"/>
                <w:lang w:val="ru-RU"/>
              </w:rPr>
            </w:pPr>
            <w:proofErr w:type="spellStart"/>
            <w:r>
              <w:rPr>
                <w:rFonts w:ascii="Times New Roman" w:hAnsi="Times New Roman"/>
                <w:sz w:val="28"/>
                <w:lang w:val="ru-RU"/>
              </w:rPr>
              <w:t>Grave</w:t>
            </w:r>
            <w:proofErr w:type="spellEnd"/>
            <w:r>
              <w:rPr>
                <w:rFonts w:ascii="Times New Roman" w:hAnsi="Times New Roman"/>
                <w:sz w:val="28"/>
                <w:lang w:val="ru-RU"/>
              </w:rPr>
              <w:t xml:space="preserve"> в стиле Баха</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Массне Ж.</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Размышление</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Поппер Д.</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Прялка</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Рис Ф.</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Вечное движение</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Сен-Санс К.</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Лебедь</w:t>
            </w:r>
          </w:p>
        </w:tc>
      </w:tr>
    </w:tbl>
    <w:p w:rsidR="00DD57E4" w:rsidRDefault="00DD57E4" w:rsidP="00660EA3">
      <w:pPr>
        <w:pStyle w:val="Body1"/>
        <w:spacing w:line="360" w:lineRule="auto"/>
        <w:rPr>
          <w:rFonts w:ascii="Times New Roman" w:hAnsi="Times New Roman"/>
          <w:sz w:val="28"/>
          <w:lang w:val="ru-RU"/>
        </w:rPr>
      </w:pPr>
    </w:p>
    <w:p w:rsidR="00B73597" w:rsidRDefault="0081519C" w:rsidP="00660EA3">
      <w:pPr>
        <w:pStyle w:val="Body1"/>
        <w:spacing w:line="360" w:lineRule="auto"/>
        <w:jc w:val="center"/>
        <w:rPr>
          <w:rFonts w:ascii="Times New Roman" w:eastAsia="Helvetica" w:hAnsi="Times New Roman"/>
          <w:b/>
          <w:sz w:val="28"/>
          <w:szCs w:val="28"/>
          <w:lang w:val="ru-RU"/>
        </w:rPr>
      </w:pPr>
      <w:r w:rsidRPr="00F521E6">
        <w:rPr>
          <w:rFonts w:ascii="Times New Roman" w:eastAsia="Helvetica" w:hAnsi="Times New Roman"/>
          <w:b/>
          <w:sz w:val="28"/>
          <w:szCs w:val="28"/>
          <w:lang w:val="ru-RU"/>
        </w:rPr>
        <w:t xml:space="preserve">8 </w:t>
      </w:r>
      <w:r w:rsidR="00B73597" w:rsidRPr="00F521E6">
        <w:rPr>
          <w:rFonts w:ascii="Times New Roman" w:eastAsia="Helvetica" w:hAnsi="Times New Roman"/>
          <w:b/>
          <w:sz w:val="28"/>
          <w:szCs w:val="28"/>
          <w:lang w:val="ru-RU"/>
        </w:rPr>
        <w:t>класс (1 час в неделю)</w:t>
      </w:r>
    </w:p>
    <w:p w:rsidR="00B73597" w:rsidRDefault="00B73597" w:rsidP="00DD57E4">
      <w:pPr>
        <w:spacing w:line="360" w:lineRule="auto"/>
        <w:ind w:firstLine="709"/>
        <w:jc w:val="both"/>
        <w:rPr>
          <w:rFonts w:eastAsia="Helvetica" w:cs="Mangal"/>
          <w:color w:val="000000"/>
          <w:kern w:val="2"/>
          <w:sz w:val="28"/>
          <w:szCs w:val="28"/>
          <w:lang w:val="ru-RU" w:eastAsia="hi-IN" w:bidi="hi-IN"/>
        </w:rPr>
      </w:pPr>
      <w:r>
        <w:rPr>
          <w:rFonts w:eastAsia="Helvetica" w:cs="Mangal"/>
          <w:color w:val="000000"/>
          <w:kern w:val="2"/>
          <w:sz w:val="28"/>
          <w:szCs w:val="28"/>
          <w:lang w:val="ru-RU" w:eastAsia="hi-IN" w:bidi="hi-IN"/>
        </w:rPr>
        <w:t xml:space="preserve">В </w:t>
      </w:r>
      <w:r w:rsidR="00E377F4">
        <w:rPr>
          <w:rFonts w:eastAsia="Helvetica" w:cs="Mangal"/>
          <w:color w:val="000000"/>
          <w:kern w:val="2"/>
          <w:sz w:val="28"/>
          <w:szCs w:val="28"/>
          <w:lang w:val="ru-RU" w:eastAsia="hi-IN" w:bidi="hi-IN"/>
        </w:rPr>
        <w:t xml:space="preserve">восьмом </w:t>
      </w:r>
      <w:r>
        <w:rPr>
          <w:rFonts w:eastAsia="Helvetica" w:cs="Mangal"/>
          <w:color w:val="000000"/>
          <w:kern w:val="2"/>
          <w:sz w:val="28"/>
          <w:szCs w:val="28"/>
          <w:lang w:val="ru-RU" w:eastAsia="hi-IN" w:bidi="hi-IN"/>
        </w:rPr>
        <w:t xml:space="preserve">классе продолжается совершенствование и закрепление концертмейстерских </w:t>
      </w:r>
      <w:r w:rsidR="00660EA3">
        <w:rPr>
          <w:rFonts w:eastAsia="Helvetica" w:cs="Mangal"/>
          <w:color w:val="000000"/>
          <w:kern w:val="2"/>
          <w:sz w:val="28"/>
          <w:szCs w:val="28"/>
          <w:lang w:val="ru-RU" w:eastAsia="hi-IN" w:bidi="hi-IN"/>
        </w:rPr>
        <w:t>навыков,</w:t>
      </w:r>
      <w:r>
        <w:rPr>
          <w:rFonts w:eastAsia="Helvetica" w:cs="Mangal"/>
          <w:color w:val="000000"/>
          <w:kern w:val="2"/>
          <w:sz w:val="28"/>
          <w:szCs w:val="28"/>
          <w:lang w:val="ru-RU" w:eastAsia="hi-IN" w:bidi="hi-IN"/>
        </w:rPr>
        <w:t xml:space="preserve"> и накопление</w:t>
      </w:r>
      <w:r w:rsidR="00555E85">
        <w:rPr>
          <w:rFonts w:eastAsia="Helvetica" w:cs="Mangal"/>
          <w:color w:val="000000"/>
          <w:kern w:val="2"/>
          <w:sz w:val="28"/>
          <w:szCs w:val="28"/>
          <w:lang w:val="ru-RU" w:eastAsia="hi-IN" w:bidi="hi-IN"/>
        </w:rPr>
        <w:t xml:space="preserve"> </w:t>
      </w:r>
      <w:r>
        <w:rPr>
          <w:rFonts w:eastAsia="Helvetica" w:cs="Mangal"/>
          <w:color w:val="000000"/>
          <w:kern w:val="2"/>
          <w:sz w:val="28"/>
          <w:szCs w:val="28"/>
          <w:lang w:val="ru-RU" w:eastAsia="hi-IN" w:bidi="hi-IN"/>
        </w:rPr>
        <w:t>вокального и скрипичного репертуара.</w:t>
      </w:r>
    </w:p>
    <w:p w:rsidR="00924B36" w:rsidRPr="00924B36" w:rsidRDefault="00B73597" w:rsidP="00DD57E4">
      <w:pPr>
        <w:pStyle w:val="Body1"/>
        <w:spacing w:line="360" w:lineRule="auto"/>
        <w:ind w:firstLine="709"/>
        <w:jc w:val="both"/>
        <w:rPr>
          <w:sz w:val="28"/>
          <w:szCs w:val="28"/>
          <w:lang w:val="ru-RU" w:eastAsia="en-US"/>
        </w:rPr>
      </w:pPr>
      <w:r>
        <w:rPr>
          <w:rFonts w:ascii="Times New Roman" w:hAnsi="Times New Roman"/>
          <w:kern w:val="2"/>
          <w:sz w:val="28"/>
          <w:szCs w:val="28"/>
          <w:lang w:val="ru-RU" w:eastAsia="hi-IN" w:bidi="hi-IN"/>
        </w:rPr>
        <w:t>В конце первого полугодия учащиеся сдают зачет</w:t>
      </w:r>
      <w:r>
        <w:rPr>
          <w:rFonts w:ascii="Times New Roman" w:eastAsia="Helvetica" w:hAnsi="Times New Roman"/>
          <w:kern w:val="2"/>
          <w:sz w:val="28"/>
          <w:szCs w:val="28"/>
          <w:lang w:val="ru-RU" w:eastAsia="hi-IN" w:bidi="hi-IN"/>
        </w:rPr>
        <w:t xml:space="preserve"> по</w:t>
      </w:r>
      <w:r w:rsidR="00555E85">
        <w:rPr>
          <w:rFonts w:ascii="Times New Roman" w:eastAsia="Helvetica" w:hAnsi="Times New Roman"/>
          <w:kern w:val="2"/>
          <w:sz w:val="28"/>
          <w:szCs w:val="28"/>
          <w:lang w:val="ru-RU" w:eastAsia="hi-IN" w:bidi="hi-IN"/>
        </w:rPr>
        <w:t xml:space="preserve"> </w:t>
      </w:r>
      <w:r w:rsidR="00E377F4">
        <w:rPr>
          <w:rFonts w:ascii="Times New Roman" w:eastAsia="Helvetica" w:hAnsi="Times New Roman"/>
          <w:kern w:val="2"/>
          <w:sz w:val="28"/>
          <w:szCs w:val="28"/>
          <w:lang w:val="ru-RU" w:eastAsia="hi-IN" w:bidi="hi-IN"/>
        </w:rPr>
        <w:t xml:space="preserve">аккомпанементу </w:t>
      </w:r>
      <w:r>
        <w:rPr>
          <w:rFonts w:ascii="Times New Roman" w:eastAsia="Helvetica" w:hAnsi="Times New Roman"/>
          <w:kern w:val="2"/>
          <w:sz w:val="28"/>
          <w:szCs w:val="28"/>
          <w:lang w:val="ru-RU" w:eastAsia="hi-IN" w:bidi="hi-IN"/>
        </w:rPr>
        <w:t>(</w:t>
      </w:r>
      <w:r w:rsidR="00F521E6">
        <w:rPr>
          <w:rFonts w:ascii="Times New Roman" w:eastAsia="Helvetica" w:hAnsi="Times New Roman"/>
          <w:sz w:val="28"/>
          <w:szCs w:val="28"/>
          <w:lang w:val="ru-RU"/>
        </w:rPr>
        <w:t>2 произведен</w:t>
      </w:r>
      <w:r w:rsidR="00A90EB2">
        <w:rPr>
          <w:rFonts w:ascii="Times New Roman" w:eastAsia="Helvetica" w:hAnsi="Times New Roman"/>
          <w:sz w:val="28"/>
          <w:szCs w:val="28"/>
          <w:lang w:val="ru-RU"/>
        </w:rPr>
        <w:t>ия)</w:t>
      </w:r>
      <w:r w:rsidR="00924B36">
        <w:rPr>
          <w:sz w:val="28"/>
          <w:szCs w:val="28"/>
          <w:lang w:val="ru-RU" w:eastAsia="en-US"/>
        </w:rPr>
        <w:t>.</w:t>
      </w:r>
    </w:p>
    <w:p w:rsidR="00660EA3" w:rsidRPr="00DD57E4" w:rsidRDefault="00660EA3" w:rsidP="00DD57E4">
      <w:pPr>
        <w:pStyle w:val="af0"/>
        <w:numPr>
          <w:ilvl w:val="0"/>
          <w:numId w:val="33"/>
        </w:numPr>
        <w:spacing w:line="360" w:lineRule="auto"/>
        <w:ind w:left="714" w:hanging="357"/>
        <w:jc w:val="center"/>
        <w:rPr>
          <w:rFonts w:eastAsia="SimSun" w:cs="Mangal"/>
          <w:b/>
          <w:kern w:val="1"/>
          <w:sz w:val="28"/>
          <w:szCs w:val="28"/>
          <w:lang w:val="ru-RU" w:eastAsia="hi-IN" w:bidi="hi-IN"/>
        </w:rPr>
      </w:pPr>
      <w:bookmarkStart w:id="2" w:name="требования"/>
      <w:r w:rsidRPr="00DD57E4">
        <w:rPr>
          <w:rFonts w:eastAsia="SimSun" w:cs="Mangal"/>
          <w:b/>
          <w:kern w:val="1"/>
          <w:sz w:val="28"/>
          <w:szCs w:val="28"/>
          <w:lang w:val="ru-RU" w:eastAsia="hi-IN" w:bidi="hi-IN"/>
        </w:rPr>
        <w:t>Требования к уровню подготовки учащихся</w:t>
      </w:r>
    </w:p>
    <w:bookmarkEnd w:id="2"/>
    <w:p w:rsidR="00AE08E2" w:rsidRPr="00AE08E2" w:rsidRDefault="00AE08E2" w:rsidP="00DD57E4">
      <w:pPr>
        <w:spacing w:line="360" w:lineRule="auto"/>
        <w:ind w:firstLine="709"/>
        <w:jc w:val="both"/>
        <w:rPr>
          <w:sz w:val="28"/>
          <w:szCs w:val="28"/>
          <w:lang w:val="ru-RU"/>
        </w:rPr>
      </w:pPr>
      <w:r w:rsidRPr="00AE08E2">
        <w:rPr>
          <w:sz w:val="28"/>
          <w:szCs w:val="28"/>
          <w:lang w:val="ru-RU"/>
        </w:rPr>
        <w:t xml:space="preserve">Результатом освоения </w:t>
      </w:r>
      <w:r w:rsidR="00660EA3">
        <w:rPr>
          <w:sz w:val="28"/>
          <w:szCs w:val="28"/>
          <w:lang w:val="ru-RU"/>
        </w:rPr>
        <w:t>УП</w:t>
      </w:r>
      <w:r w:rsidRPr="00AE08E2">
        <w:rPr>
          <w:sz w:val="28"/>
          <w:szCs w:val="28"/>
          <w:lang w:val="ru-RU"/>
        </w:rPr>
        <w:t xml:space="preserve"> «</w:t>
      </w:r>
      <w:r w:rsidR="0081519C">
        <w:rPr>
          <w:sz w:val="28"/>
          <w:szCs w:val="28"/>
          <w:lang w:val="ru-RU"/>
        </w:rPr>
        <w:t>Аккомпанемент</w:t>
      </w:r>
      <w:r w:rsidR="00660EA3">
        <w:rPr>
          <w:sz w:val="28"/>
          <w:szCs w:val="28"/>
          <w:lang w:val="ru-RU"/>
        </w:rPr>
        <w:t>» является приобретение уча</w:t>
      </w:r>
      <w:r w:rsidRPr="00AE08E2">
        <w:rPr>
          <w:sz w:val="28"/>
          <w:szCs w:val="28"/>
          <w:lang w:val="ru-RU"/>
        </w:rPr>
        <w:t>щимися следующих знаний, умений и навыков:</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lastRenderedPageBreak/>
        <w:t>знание</w:t>
      </w:r>
      <w:proofErr w:type="spellEnd"/>
      <w:r w:rsidRPr="00DD57E4">
        <w:rPr>
          <w:rFonts w:eastAsia="Helvetica"/>
          <w:sz w:val="28"/>
        </w:rPr>
        <w:t xml:space="preserve"> </w:t>
      </w:r>
      <w:proofErr w:type="spellStart"/>
      <w:r w:rsidRPr="00DD57E4">
        <w:rPr>
          <w:rFonts w:eastAsia="Helvetica"/>
          <w:sz w:val="28"/>
        </w:rPr>
        <w:t>основного</w:t>
      </w:r>
      <w:proofErr w:type="spellEnd"/>
      <w:r w:rsidRPr="00DD57E4">
        <w:rPr>
          <w:rFonts w:eastAsia="Helvetica"/>
          <w:sz w:val="28"/>
        </w:rPr>
        <w:t xml:space="preserve"> </w:t>
      </w:r>
      <w:proofErr w:type="spellStart"/>
      <w:r w:rsidRPr="00DD57E4">
        <w:rPr>
          <w:rFonts w:eastAsia="Helvetica"/>
          <w:sz w:val="28"/>
        </w:rPr>
        <w:t>концертмейстерского</w:t>
      </w:r>
      <w:proofErr w:type="spellEnd"/>
      <w:r w:rsidRPr="00DD57E4">
        <w:rPr>
          <w:rFonts w:eastAsia="Helvetica"/>
          <w:sz w:val="28"/>
        </w:rPr>
        <w:t xml:space="preserve"> </w:t>
      </w:r>
      <w:proofErr w:type="spellStart"/>
      <w:r w:rsidRPr="00DD57E4">
        <w:rPr>
          <w:rFonts w:eastAsia="Helvetica"/>
          <w:sz w:val="28"/>
        </w:rPr>
        <w:t>репертуара</w:t>
      </w:r>
      <w:proofErr w:type="spellEnd"/>
      <w:r w:rsidRPr="00DD57E4">
        <w:rPr>
          <w:rFonts w:eastAsia="Helvetica"/>
          <w:sz w:val="28"/>
        </w:rPr>
        <w:t xml:space="preserve"> (</w:t>
      </w:r>
      <w:proofErr w:type="spellStart"/>
      <w:r w:rsidRPr="00DD57E4">
        <w:rPr>
          <w:rFonts w:eastAsia="Helvetica"/>
          <w:sz w:val="28"/>
        </w:rPr>
        <w:t>вокального</w:t>
      </w:r>
      <w:proofErr w:type="spellEnd"/>
      <w:r w:rsidRPr="00DD57E4">
        <w:rPr>
          <w:rFonts w:eastAsia="Helvetica"/>
          <w:sz w:val="28"/>
        </w:rPr>
        <w:t xml:space="preserve"> и</w:t>
      </w:r>
      <w:r w:rsidR="00555E85" w:rsidRPr="00DD57E4">
        <w:rPr>
          <w:rFonts w:eastAsia="Helvetica"/>
          <w:sz w:val="28"/>
        </w:rPr>
        <w:t xml:space="preserve"> </w:t>
      </w:r>
      <w:proofErr w:type="spellStart"/>
      <w:r w:rsidRPr="00DD57E4">
        <w:rPr>
          <w:rFonts w:eastAsia="Helvetica"/>
          <w:sz w:val="28"/>
        </w:rPr>
        <w:t>инструментального</w:t>
      </w:r>
      <w:proofErr w:type="spellEnd"/>
      <w:r w:rsidRPr="00DD57E4">
        <w:rPr>
          <w:rFonts w:eastAsia="Helvetica"/>
          <w:sz w:val="28"/>
        </w:rPr>
        <w:t xml:space="preserve">); </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знание</w:t>
      </w:r>
      <w:proofErr w:type="spellEnd"/>
      <w:r w:rsidRPr="00DD57E4">
        <w:rPr>
          <w:rFonts w:eastAsia="Helvetica"/>
          <w:sz w:val="28"/>
        </w:rPr>
        <w:t xml:space="preserve"> </w:t>
      </w:r>
      <w:proofErr w:type="spellStart"/>
      <w:r w:rsidRPr="00DD57E4">
        <w:rPr>
          <w:rFonts w:eastAsia="Helvetica"/>
          <w:sz w:val="28"/>
        </w:rPr>
        <w:t>основных</w:t>
      </w:r>
      <w:proofErr w:type="spellEnd"/>
      <w:r w:rsidRPr="00DD57E4">
        <w:rPr>
          <w:rFonts w:eastAsia="Helvetica"/>
          <w:sz w:val="28"/>
        </w:rPr>
        <w:t xml:space="preserve"> </w:t>
      </w:r>
      <w:proofErr w:type="spellStart"/>
      <w:r w:rsidRPr="00DD57E4">
        <w:rPr>
          <w:rFonts w:eastAsia="Helvetica"/>
          <w:sz w:val="28"/>
        </w:rPr>
        <w:t>принципов</w:t>
      </w:r>
      <w:proofErr w:type="spellEnd"/>
      <w:r w:rsidRPr="00DD57E4">
        <w:rPr>
          <w:rFonts w:eastAsia="Helvetica"/>
          <w:sz w:val="28"/>
        </w:rPr>
        <w:t xml:space="preserve"> </w:t>
      </w:r>
      <w:proofErr w:type="spellStart"/>
      <w:r w:rsidRPr="00DD57E4">
        <w:rPr>
          <w:rFonts w:eastAsia="Helvetica"/>
          <w:sz w:val="28"/>
        </w:rPr>
        <w:t>аккомпанирования</w:t>
      </w:r>
      <w:proofErr w:type="spellEnd"/>
      <w:r w:rsidRPr="00DD57E4">
        <w:rPr>
          <w:rFonts w:eastAsia="Helvetica"/>
          <w:sz w:val="28"/>
        </w:rPr>
        <w:t xml:space="preserve"> </w:t>
      </w:r>
      <w:proofErr w:type="spellStart"/>
      <w:r w:rsidRPr="00DD57E4">
        <w:rPr>
          <w:rFonts w:eastAsia="Helvetica"/>
          <w:sz w:val="28"/>
        </w:rPr>
        <w:t>солисту</w:t>
      </w:r>
      <w:proofErr w:type="spellEnd"/>
      <w:r w:rsidRPr="00DD57E4">
        <w:rPr>
          <w:rFonts w:eastAsia="Helvetica"/>
          <w:sz w:val="28"/>
        </w:rPr>
        <w:t>;</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навыки</w:t>
      </w:r>
      <w:proofErr w:type="spellEnd"/>
      <w:r w:rsidRPr="00DD57E4">
        <w:rPr>
          <w:rFonts w:eastAsia="Helvetica"/>
          <w:sz w:val="28"/>
        </w:rPr>
        <w:t xml:space="preserve"> </w:t>
      </w:r>
      <w:proofErr w:type="spellStart"/>
      <w:r w:rsidRPr="00DD57E4">
        <w:rPr>
          <w:rFonts w:eastAsia="Helvetica"/>
          <w:sz w:val="28"/>
        </w:rPr>
        <w:t>по</w:t>
      </w:r>
      <w:proofErr w:type="spellEnd"/>
      <w:r w:rsidRPr="00DD57E4">
        <w:rPr>
          <w:rFonts w:eastAsia="Helvetica"/>
          <w:sz w:val="28"/>
        </w:rPr>
        <w:t xml:space="preserve"> </w:t>
      </w:r>
      <w:proofErr w:type="spellStart"/>
      <w:r w:rsidRPr="00DD57E4">
        <w:rPr>
          <w:rFonts w:eastAsia="Helvetica"/>
          <w:sz w:val="28"/>
        </w:rPr>
        <w:t>воспитанию</w:t>
      </w:r>
      <w:proofErr w:type="spellEnd"/>
      <w:r w:rsidRPr="00DD57E4">
        <w:rPr>
          <w:rFonts w:eastAsia="Helvetica"/>
          <w:sz w:val="28"/>
        </w:rPr>
        <w:t xml:space="preserve"> </w:t>
      </w:r>
      <w:proofErr w:type="spellStart"/>
      <w:r w:rsidRPr="00DD57E4">
        <w:rPr>
          <w:rFonts w:eastAsia="Helvetica"/>
          <w:sz w:val="28"/>
        </w:rPr>
        <w:t>слухового</w:t>
      </w:r>
      <w:proofErr w:type="spellEnd"/>
      <w:r w:rsidRPr="00DD57E4">
        <w:rPr>
          <w:rFonts w:eastAsia="Helvetica"/>
          <w:sz w:val="28"/>
        </w:rPr>
        <w:t xml:space="preserve"> </w:t>
      </w:r>
      <w:proofErr w:type="spellStart"/>
      <w:r w:rsidRPr="00DD57E4">
        <w:rPr>
          <w:rFonts w:eastAsia="Helvetica"/>
          <w:sz w:val="28"/>
        </w:rPr>
        <w:t>контроля</w:t>
      </w:r>
      <w:proofErr w:type="spellEnd"/>
      <w:r w:rsidRPr="00DD57E4">
        <w:rPr>
          <w:rFonts w:eastAsia="Helvetica"/>
          <w:sz w:val="28"/>
        </w:rPr>
        <w:t xml:space="preserve">, </w:t>
      </w:r>
      <w:proofErr w:type="spellStart"/>
      <w:r w:rsidRPr="00DD57E4">
        <w:rPr>
          <w:rFonts w:eastAsia="Helvetica"/>
          <w:sz w:val="28"/>
        </w:rPr>
        <w:t>умение</w:t>
      </w:r>
      <w:proofErr w:type="spellEnd"/>
      <w:r w:rsidRPr="00DD57E4">
        <w:rPr>
          <w:rFonts w:eastAsia="Helvetica"/>
          <w:sz w:val="28"/>
        </w:rPr>
        <w:t xml:space="preserve"> </w:t>
      </w:r>
      <w:proofErr w:type="spellStart"/>
      <w:r w:rsidRPr="00DD57E4">
        <w:rPr>
          <w:rFonts w:eastAsia="Helvetica"/>
          <w:sz w:val="28"/>
        </w:rPr>
        <w:t>слышать</w:t>
      </w:r>
      <w:proofErr w:type="spellEnd"/>
      <w:r w:rsidRPr="00DD57E4">
        <w:rPr>
          <w:rFonts w:eastAsia="Helvetica"/>
          <w:sz w:val="28"/>
        </w:rPr>
        <w:t xml:space="preserve"> </w:t>
      </w:r>
      <w:proofErr w:type="spellStart"/>
      <w:r w:rsidRPr="00DD57E4">
        <w:rPr>
          <w:rFonts w:eastAsia="Helvetica"/>
          <w:sz w:val="28"/>
        </w:rPr>
        <w:t>произведение</w:t>
      </w:r>
      <w:proofErr w:type="spellEnd"/>
      <w:r w:rsidRPr="00DD57E4">
        <w:rPr>
          <w:rFonts w:eastAsia="Helvetica"/>
          <w:sz w:val="28"/>
        </w:rPr>
        <w:t xml:space="preserve"> </w:t>
      </w:r>
      <w:proofErr w:type="spellStart"/>
      <w:r w:rsidRPr="00DD57E4">
        <w:rPr>
          <w:rFonts w:eastAsia="Helvetica"/>
          <w:sz w:val="28"/>
        </w:rPr>
        <w:t>целиком</w:t>
      </w:r>
      <w:proofErr w:type="spellEnd"/>
      <w:r w:rsidRPr="00DD57E4">
        <w:rPr>
          <w:rFonts w:eastAsia="Helvetica"/>
          <w:sz w:val="28"/>
        </w:rPr>
        <w:t xml:space="preserve"> (</w:t>
      </w:r>
      <w:proofErr w:type="spellStart"/>
      <w:r w:rsidRPr="00DD57E4">
        <w:rPr>
          <w:rFonts w:eastAsia="Helvetica"/>
          <w:sz w:val="28"/>
        </w:rPr>
        <w:t>включая</w:t>
      </w:r>
      <w:proofErr w:type="spellEnd"/>
      <w:r w:rsidRPr="00DD57E4">
        <w:rPr>
          <w:rFonts w:eastAsia="Helvetica"/>
          <w:sz w:val="28"/>
        </w:rPr>
        <w:t xml:space="preserve"> </w:t>
      </w:r>
      <w:proofErr w:type="spellStart"/>
      <w:r w:rsidRPr="00DD57E4">
        <w:rPr>
          <w:rFonts w:eastAsia="Helvetica"/>
          <w:sz w:val="28"/>
        </w:rPr>
        <w:t>партии</w:t>
      </w:r>
      <w:proofErr w:type="spellEnd"/>
      <w:r w:rsidRPr="00DD57E4">
        <w:rPr>
          <w:rFonts w:eastAsia="Helvetica"/>
          <w:sz w:val="28"/>
        </w:rPr>
        <w:t xml:space="preserve"> </w:t>
      </w:r>
      <w:proofErr w:type="spellStart"/>
      <w:r w:rsidRPr="00DD57E4">
        <w:rPr>
          <w:rFonts w:eastAsia="Helvetica"/>
          <w:sz w:val="28"/>
        </w:rPr>
        <w:t>других</w:t>
      </w:r>
      <w:proofErr w:type="spellEnd"/>
      <w:r w:rsidRPr="00DD57E4">
        <w:rPr>
          <w:rFonts w:eastAsia="Helvetica"/>
          <w:sz w:val="28"/>
        </w:rPr>
        <w:t xml:space="preserve"> </w:t>
      </w:r>
      <w:proofErr w:type="spellStart"/>
      <w:r w:rsidRPr="00DD57E4">
        <w:rPr>
          <w:rFonts w:eastAsia="Helvetica"/>
          <w:sz w:val="28"/>
        </w:rPr>
        <w:t>инструментов</w:t>
      </w:r>
      <w:proofErr w:type="spellEnd"/>
      <w:r w:rsidRPr="00DD57E4">
        <w:rPr>
          <w:rFonts w:eastAsia="Helvetica"/>
          <w:sz w:val="28"/>
        </w:rPr>
        <w:t xml:space="preserve"> </w:t>
      </w:r>
      <w:proofErr w:type="spellStart"/>
      <w:r w:rsidRPr="00DD57E4">
        <w:rPr>
          <w:rFonts w:eastAsia="Helvetica"/>
          <w:sz w:val="28"/>
        </w:rPr>
        <w:t>или</w:t>
      </w:r>
      <w:proofErr w:type="spellEnd"/>
      <w:r w:rsidRPr="00DD57E4">
        <w:rPr>
          <w:rFonts w:eastAsia="Helvetica"/>
          <w:sz w:val="28"/>
        </w:rPr>
        <w:t xml:space="preserve"> </w:t>
      </w:r>
      <w:proofErr w:type="spellStart"/>
      <w:r w:rsidRPr="00DD57E4">
        <w:rPr>
          <w:rFonts w:eastAsia="Helvetica"/>
          <w:sz w:val="28"/>
        </w:rPr>
        <w:t>голоса</w:t>
      </w:r>
      <w:proofErr w:type="spellEnd"/>
      <w:r w:rsidRPr="00DD57E4">
        <w:rPr>
          <w:rFonts w:eastAsia="Helvetica"/>
          <w:sz w:val="28"/>
        </w:rPr>
        <w:t xml:space="preserve">), </w:t>
      </w:r>
      <w:proofErr w:type="spellStart"/>
      <w:r w:rsidRPr="00DD57E4">
        <w:rPr>
          <w:rFonts w:eastAsia="Helvetica"/>
          <w:sz w:val="28"/>
        </w:rPr>
        <w:t>умение</w:t>
      </w:r>
      <w:proofErr w:type="spellEnd"/>
      <w:r w:rsidRPr="00DD57E4">
        <w:rPr>
          <w:rFonts w:eastAsia="Helvetica"/>
          <w:sz w:val="28"/>
        </w:rPr>
        <w:t xml:space="preserve"> </w:t>
      </w:r>
      <w:proofErr w:type="spellStart"/>
      <w:r w:rsidRPr="00DD57E4">
        <w:rPr>
          <w:rFonts w:eastAsia="Helvetica"/>
          <w:sz w:val="28"/>
        </w:rPr>
        <w:t>управлять</w:t>
      </w:r>
      <w:proofErr w:type="spellEnd"/>
      <w:r w:rsidRPr="00DD57E4">
        <w:rPr>
          <w:rFonts w:eastAsia="Helvetica"/>
          <w:sz w:val="28"/>
        </w:rPr>
        <w:t xml:space="preserve"> </w:t>
      </w:r>
      <w:proofErr w:type="spellStart"/>
      <w:r w:rsidRPr="00DD57E4">
        <w:rPr>
          <w:rFonts w:eastAsia="Helvetica"/>
          <w:sz w:val="28"/>
        </w:rPr>
        <w:t>процессом</w:t>
      </w:r>
      <w:proofErr w:type="spellEnd"/>
      <w:r w:rsidRPr="00DD57E4">
        <w:rPr>
          <w:rFonts w:eastAsia="Helvetica"/>
          <w:sz w:val="28"/>
        </w:rPr>
        <w:t xml:space="preserve"> </w:t>
      </w:r>
      <w:proofErr w:type="spellStart"/>
      <w:r w:rsidRPr="00DD57E4">
        <w:rPr>
          <w:rFonts w:eastAsia="Helvetica"/>
          <w:sz w:val="28"/>
        </w:rPr>
        <w:t>исполнения</w:t>
      </w:r>
      <w:proofErr w:type="spellEnd"/>
      <w:r w:rsidRPr="00DD57E4">
        <w:rPr>
          <w:rFonts w:eastAsia="Helvetica"/>
          <w:sz w:val="28"/>
        </w:rPr>
        <w:t xml:space="preserve"> </w:t>
      </w:r>
      <w:proofErr w:type="spellStart"/>
      <w:r w:rsidRPr="00DD57E4">
        <w:rPr>
          <w:rFonts w:eastAsia="Helvetica"/>
          <w:sz w:val="28"/>
        </w:rPr>
        <w:t>музыкального</w:t>
      </w:r>
      <w:proofErr w:type="spellEnd"/>
      <w:r w:rsidRPr="00DD57E4">
        <w:rPr>
          <w:rFonts w:eastAsia="Helvetica"/>
          <w:sz w:val="28"/>
        </w:rPr>
        <w:t xml:space="preserve"> </w:t>
      </w:r>
      <w:proofErr w:type="spellStart"/>
      <w:r w:rsidRPr="00DD57E4">
        <w:rPr>
          <w:rFonts w:eastAsia="Helvetica"/>
          <w:sz w:val="28"/>
        </w:rPr>
        <w:t>произведения</w:t>
      </w:r>
      <w:proofErr w:type="spellEnd"/>
      <w:r w:rsidRPr="00DD57E4">
        <w:rPr>
          <w:rFonts w:eastAsia="Helvetica"/>
          <w:sz w:val="28"/>
        </w:rPr>
        <w:t>;</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умение</w:t>
      </w:r>
      <w:proofErr w:type="spellEnd"/>
      <w:r w:rsidRPr="00DD57E4">
        <w:rPr>
          <w:rFonts w:eastAsia="Helvetica"/>
          <w:sz w:val="28"/>
        </w:rPr>
        <w:t xml:space="preserve"> </w:t>
      </w:r>
      <w:proofErr w:type="spellStart"/>
      <w:r w:rsidRPr="00DD57E4">
        <w:rPr>
          <w:rFonts w:eastAsia="Helvetica"/>
          <w:sz w:val="28"/>
        </w:rPr>
        <w:t>аккомпанировать</w:t>
      </w:r>
      <w:proofErr w:type="spellEnd"/>
      <w:r w:rsidRPr="00DD57E4">
        <w:rPr>
          <w:rFonts w:eastAsia="Helvetica"/>
          <w:sz w:val="28"/>
        </w:rPr>
        <w:t xml:space="preserve"> </w:t>
      </w:r>
      <w:proofErr w:type="spellStart"/>
      <w:r w:rsidRPr="00DD57E4">
        <w:rPr>
          <w:rFonts w:eastAsia="Helvetica"/>
          <w:sz w:val="28"/>
        </w:rPr>
        <w:t>солистам</w:t>
      </w:r>
      <w:proofErr w:type="spellEnd"/>
      <w:r w:rsidRPr="00DD57E4">
        <w:rPr>
          <w:rFonts w:eastAsia="Helvetica"/>
          <w:sz w:val="28"/>
        </w:rPr>
        <w:t xml:space="preserve"> </w:t>
      </w:r>
      <w:proofErr w:type="spellStart"/>
      <w:r w:rsidRPr="00DD57E4">
        <w:rPr>
          <w:rFonts w:eastAsia="Helvetica"/>
          <w:sz w:val="28"/>
        </w:rPr>
        <w:t>несложные</w:t>
      </w:r>
      <w:proofErr w:type="spellEnd"/>
      <w:r w:rsidRPr="00DD57E4">
        <w:rPr>
          <w:rFonts w:eastAsia="Helvetica"/>
          <w:sz w:val="28"/>
        </w:rPr>
        <w:t xml:space="preserve"> </w:t>
      </w:r>
      <w:proofErr w:type="spellStart"/>
      <w:r w:rsidRPr="00DD57E4">
        <w:rPr>
          <w:rFonts w:eastAsia="Helvetica"/>
          <w:sz w:val="28"/>
        </w:rPr>
        <w:t>музыкальные</w:t>
      </w:r>
      <w:proofErr w:type="spellEnd"/>
      <w:r w:rsidRPr="00DD57E4">
        <w:rPr>
          <w:rFonts w:eastAsia="Helvetica"/>
          <w:sz w:val="28"/>
        </w:rPr>
        <w:t xml:space="preserve"> </w:t>
      </w:r>
      <w:proofErr w:type="spellStart"/>
      <w:r w:rsidRPr="00DD57E4">
        <w:rPr>
          <w:rFonts w:eastAsia="Helvetica"/>
          <w:sz w:val="28"/>
        </w:rPr>
        <w:t>произведения</w:t>
      </w:r>
      <w:proofErr w:type="spellEnd"/>
      <w:r w:rsidRPr="00DD57E4">
        <w:rPr>
          <w:rFonts w:eastAsia="Helvetica"/>
          <w:sz w:val="28"/>
        </w:rPr>
        <w:t xml:space="preserve">, в </w:t>
      </w:r>
      <w:proofErr w:type="spellStart"/>
      <w:r w:rsidRPr="00DD57E4">
        <w:rPr>
          <w:rFonts w:eastAsia="Helvetica"/>
          <w:sz w:val="28"/>
        </w:rPr>
        <w:t>том</w:t>
      </w:r>
      <w:proofErr w:type="spellEnd"/>
      <w:r w:rsidRPr="00DD57E4">
        <w:rPr>
          <w:rFonts w:eastAsia="Helvetica"/>
          <w:sz w:val="28"/>
        </w:rPr>
        <w:t xml:space="preserve"> </w:t>
      </w:r>
      <w:proofErr w:type="spellStart"/>
      <w:r w:rsidRPr="00DD57E4">
        <w:rPr>
          <w:rFonts w:eastAsia="Helvetica"/>
          <w:sz w:val="28"/>
        </w:rPr>
        <w:t>числе</w:t>
      </w:r>
      <w:proofErr w:type="spellEnd"/>
      <w:r w:rsidRPr="00DD57E4">
        <w:rPr>
          <w:rFonts w:eastAsia="Helvetica"/>
          <w:sz w:val="28"/>
        </w:rPr>
        <w:t xml:space="preserve"> с </w:t>
      </w:r>
      <w:proofErr w:type="spellStart"/>
      <w:r w:rsidRPr="00DD57E4">
        <w:rPr>
          <w:rFonts w:eastAsia="Helvetica"/>
          <w:sz w:val="28"/>
        </w:rPr>
        <w:t>транспонированием</w:t>
      </w:r>
      <w:proofErr w:type="spellEnd"/>
      <w:r w:rsidRPr="00DD57E4">
        <w:rPr>
          <w:rFonts w:eastAsia="Helvetica"/>
          <w:sz w:val="28"/>
        </w:rPr>
        <w:t>;</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умение</w:t>
      </w:r>
      <w:proofErr w:type="spellEnd"/>
      <w:r w:rsidRPr="00DD57E4">
        <w:rPr>
          <w:rFonts w:eastAsia="Helvetica"/>
          <w:sz w:val="28"/>
        </w:rPr>
        <w:t xml:space="preserve"> </w:t>
      </w:r>
      <w:proofErr w:type="spellStart"/>
      <w:r w:rsidRPr="00DD57E4">
        <w:rPr>
          <w:rFonts w:eastAsia="Helvetica"/>
          <w:sz w:val="28"/>
        </w:rPr>
        <w:t>создавать</w:t>
      </w:r>
      <w:proofErr w:type="spellEnd"/>
      <w:r w:rsidRPr="00DD57E4">
        <w:rPr>
          <w:rFonts w:eastAsia="Helvetica"/>
          <w:sz w:val="28"/>
        </w:rPr>
        <w:t xml:space="preserve"> </w:t>
      </w:r>
      <w:proofErr w:type="spellStart"/>
      <w:r w:rsidRPr="00DD57E4">
        <w:rPr>
          <w:rFonts w:eastAsia="Helvetica"/>
          <w:sz w:val="28"/>
        </w:rPr>
        <w:t>условия</w:t>
      </w:r>
      <w:proofErr w:type="spellEnd"/>
      <w:r w:rsidRPr="00DD57E4">
        <w:rPr>
          <w:rFonts w:eastAsia="Helvetica"/>
          <w:sz w:val="28"/>
        </w:rPr>
        <w:t xml:space="preserve">, </w:t>
      </w:r>
      <w:proofErr w:type="spellStart"/>
      <w:r w:rsidRPr="00DD57E4">
        <w:rPr>
          <w:rFonts w:eastAsia="Helvetica"/>
          <w:sz w:val="28"/>
        </w:rPr>
        <w:t>необходимые</w:t>
      </w:r>
      <w:proofErr w:type="spellEnd"/>
      <w:r w:rsidRPr="00DD57E4">
        <w:rPr>
          <w:rFonts w:eastAsia="Helvetica"/>
          <w:sz w:val="28"/>
        </w:rPr>
        <w:t xml:space="preserve"> </w:t>
      </w:r>
      <w:proofErr w:type="spellStart"/>
      <w:r w:rsidRPr="00DD57E4">
        <w:rPr>
          <w:rFonts w:eastAsia="Helvetica"/>
          <w:sz w:val="28"/>
        </w:rPr>
        <w:t>для</w:t>
      </w:r>
      <w:proofErr w:type="spellEnd"/>
      <w:r w:rsidRPr="00DD57E4">
        <w:rPr>
          <w:rFonts w:eastAsia="Helvetica"/>
          <w:sz w:val="28"/>
        </w:rPr>
        <w:t xml:space="preserve"> </w:t>
      </w:r>
      <w:proofErr w:type="spellStart"/>
      <w:r w:rsidRPr="00DD57E4">
        <w:rPr>
          <w:rFonts w:eastAsia="Helvetica"/>
          <w:sz w:val="28"/>
        </w:rPr>
        <w:t>раскрытия</w:t>
      </w:r>
      <w:proofErr w:type="spellEnd"/>
      <w:r w:rsidRPr="00DD57E4">
        <w:rPr>
          <w:rFonts w:eastAsia="Helvetica"/>
          <w:sz w:val="28"/>
        </w:rPr>
        <w:t xml:space="preserve"> </w:t>
      </w:r>
      <w:proofErr w:type="spellStart"/>
      <w:r w:rsidRPr="00DD57E4">
        <w:rPr>
          <w:rFonts w:eastAsia="Helvetica"/>
          <w:sz w:val="28"/>
        </w:rPr>
        <w:t>исполнительских</w:t>
      </w:r>
      <w:proofErr w:type="spellEnd"/>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возможностей</w:t>
      </w:r>
      <w:proofErr w:type="spellEnd"/>
      <w:r w:rsidRPr="00DD57E4">
        <w:rPr>
          <w:rFonts w:eastAsia="Helvetica"/>
          <w:sz w:val="28"/>
        </w:rPr>
        <w:t xml:space="preserve"> </w:t>
      </w:r>
      <w:proofErr w:type="spellStart"/>
      <w:r w:rsidRPr="00DD57E4">
        <w:rPr>
          <w:rFonts w:eastAsia="Helvetica"/>
          <w:sz w:val="28"/>
        </w:rPr>
        <w:t>солиста</w:t>
      </w:r>
      <w:proofErr w:type="spellEnd"/>
      <w:r w:rsidRPr="00DD57E4">
        <w:rPr>
          <w:rFonts w:eastAsia="Helvetica"/>
          <w:sz w:val="28"/>
        </w:rPr>
        <w:t xml:space="preserve">; </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умение</w:t>
      </w:r>
      <w:proofErr w:type="spellEnd"/>
      <w:r w:rsidRPr="00DD57E4">
        <w:rPr>
          <w:rFonts w:eastAsia="Helvetica"/>
          <w:sz w:val="28"/>
        </w:rPr>
        <w:t xml:space="preserve"> </w:t>
      </w:r>
      <w:proofErr w:type="spellStart"/>
      <w:r w:rsidRPr="00DD57E4">
        <w:rPr>
          <w:rFonts w:eastAsia="Helvetica"/>
          <w:sz w:val="28"/>
        </w:rPr>
        <w:t>разбираться</w:t>
      </w:r>
      <w:proofErr w:type="spellEnd"/>
      <w:r w:rsidRPr="00DD57E4">
        <w:rPr>
          <w:rFonts w:eastAsia="Helvetica"/>
          <w:sz w:val="28"/>
        </w:rPr>
        <w:t xml:space="preserve"> в </w:t>
      </w:r>
      <w:proofErr w:type="spellStart"/>
      <w:r w:rsidRPr="00DD57E4">
        <w:rPr>
          <w:rFonts w:eastAsia="Helvetica"/>
          <w:sz w:val="28"/>
        </w:rPr>
        <w:t>тематическом</w:t>
      </w:r>
      <w:proofErr w:type="spellEnd"/>
      <w:r w:rsidRPr="00DD57E4">
        <w:rPr>
          <w:rFonts w:eastAsia="Helvetica"/>
          <w:sz w:val="28"/>
        </w:rPr>
        <w:t xml:space="preserve"> </w:t>
      </w:r>
      <w:proofErr w:type="spellStart"/>
      <w:r w:rsidRPr="00DD57E4">
        <w:rPr>
          <w:rFonts w:eastAsia="Helvetica"/>
          <w:sz w:val="28"/>
        </w:rPr>
        <w:t>материале</w:t>
      </w:r>
      <w:proofErr w:type="spellEnd"/>
      <w:r w:rsidRPr="00DD57E4">
        <w:rPr>
          <w:rFonts w:eastAsia="Helvetica"/>
          <w:sz w:val="28"/>
        </w:rPr>
        <w:t xml:space="preserve"> </w:t>
      </w:r>
      <w:proofErr w:type="spellStart"/>
      <w:r w:rsidRPr="00DD57E4">
        <w:rPr>
          <w:rFonts w:eastAsia="Helvetica"/>
          <w:sz w:val="28"/>
        </w:rPr>
        <w:t>исполняемого</w:t>
      </w:r>
      <w:proofErr w:type="spellEnd"/>
      <w:r w:rsidRPr="00DD57E4">
        <w:rPr>
          <w:rFonts w:eastAsia="Helvetica"/>
          <w:sz w:val="28"/>
        </w:rPr>
        <w:t xml:space="preserve"> </w:t>
      </w:r>
      <w:proofErr w:type="spellStart"/>
      <w:r w:rsidRPr="00DD57E4">
        <w:rPr>
          <w:rFonts w:eastAsia="Helvetica"/>
          <w:sz w:val="28"/>
        </w:rPr>
        <w:t>произведения</w:t>
      </w:r>
      <w:proofErr w:type="spellEnd"/>
      <w:r w:rsidRPr="00DD57E4">
        <w:rPr>
          <w:rFonts w:eastAsia="Helvetica"/>
          <w:sz w:val="28"/>
        </w:rPr>
        <w:t xml:space="preserve"> с </w:t>
      </w:r>
      <w:proofErr w:type="spellStart"/>
      <w:r w:rsidRPr="00DD57E4">
        <w:rPr>
          <w:rFonts w:eastAsia="Helvetica"/>
          <w:sz w:val="28"/>
        </w:rPr>
        <w:t>учетом</w:t>
      </w:r>
      <w:proofErr w:type="spellEnd"/>
      <w:r w:rsidRPr="00DD57E4">
        <w:rPr>
          <w:rFonts w:eastAsia="Helvetica"/>
          <w:sz w:val="28"/>
        </w:rPr>
        <w:t xml:space="preserve"> </w:t>
      </w:r>
      <w:proofErr w:type="spellStart"/>
      <w:r w:rsidRPr="00DD57E4">
        <w:rPr>
          <w:rFonts w:eastAsia="Helvetica"/>
          <w:sz w:val="28"/>
        </w:rPr>
        <w:t>характера</w:t>
      </w:r>
      <w:proofErr w:type="spellEnd"/>
      <w:r w:rsidRPr="00DD57E4">
        <w:rPr>
          <w:rFonts w:eastAsia="Helvetica"/>
          <w:sz w:val="28"/>
        </w:rPr>
        <w:t xml:space="preserve"> </w:t>
      </w:r>
      <w:proofErr w:type="spellStart"/>
      <w:r w:rsidRPr="00DD57E4">
        <w:rPr>
          <w:rFonts w:eastAsia="Helvetica"/>
          <w:sz w:val="28"/>
        </w:rPr>
        <w:t>каждой</w:t>
      </w:r>
      <w:proofErr w:type="spellEnd"/>
      <w:r w:rsidRPr="00DD57E4">
        <w:rPr>
          <w:rFonts w:eastAsia="Helvetica"/>
          <w:sz w:val="28"/>
        </w:rPr>
        <w:t xml:space="preserve"> </w:t>
      </w:r>
      <w:proofErr w:type="spellStart"/>
      <w:r w:rsidRPr="00DD57E4">
        <w:rPr>
          <w:rFonts w:eastAsia="Helvetica"/>
          <w:sz w:val="28"/>
        </w:rPr>
        <w:t>партии</w:t>
      </w:r>
      <w:proofErr w:type="spellEnd"/>
      <w:r w:rsidRPr="00DD57E4">
        <w:rPr>
          <w:rFonts w:eastAsia="Helvetica"/>
          <w:sz w:val="28"/>
        </w:rPr>
        <w:t xml:space="preserve">; </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навыки</w:t>
      </w:r>
      <w:proofErr w:type="spellEnd"/>
      <w:r w:rsidRPr="00DD57E4">
        <w:rPr>
          <w:rFonts w:eastAsia="Helvetica"/>
          <w:sz w:val="28"/>
        </w:rPr>
        <w:t xml:space="preserve"> </w:t>
      </w:r>
      <w:proofErr w:type="spellStart"/>
      <w:r w:rsidRPr="00DD57E4">
        <w:rPr>
          <w:rFonts w:eastAsia="Helvetica"/>
          <w:sz w:val="28"/>
        </w:rPr>
        <w:t>по</w:t>
      </w:r>
      <w:proofErr w:type="spellEnd"/>
      <w:r w:rsidRPr="00DD57E4">
        <w:rPr>
          <w:rFonts w:eastAsia="Helvetica"/>
          <w:sz w:val="28"/>
        </w:rPr>
        <w:t xml:space="preserve"> </w:t>
      </w:r>
      <w:proofErr w:type="spellStart"/>
      <w:r w:rsidRPr="00DD57E4">
        <w:rPr>
          <w:rFonts w:eastAsia="Helvetica"/>
          <w:sz w:val="28"/>
        </w:rPr>
        <w:t>разучиванию</w:t>
      </w:r>
      <w:proofErr w:type="spellEnd"/>
      <w:r w:rsidRPr="00DD57E4">
        <w:rPr>
          <w:rFonts w:eastAsia="Helvetica"/>
          <w:sz w:val="28"/>
        </w:rPr>
        <w:t xml:space="preserve"> с </w:t>
      </w:r>
      <w:proofErr w:type="spellStart"/>
      <w:r w:rsidRPr="00DD57E4">
        <w:rPr>
          <w:rFonts w:eastAsia="Helvetica"/>
          <w:sz w:val="28"/>
        </w:rPr>
        <w:t>солистом</w:t>
      </w:r>
      <w:proofErr w:type="spellEnd"/>
      <w:r w:rsidRPr="00DD57E4">
        <w:rPr>
          <w:rFonts w:eastAsia="Helvetica"/>
          <w:sz w:val="28"/>
        </w:rPr>
        <w:t xml:space="preserve"> </w:t>
      </w:r>
      <w:proofErr w:type="spellStart"/>
      <w:r w:rsidRPr="00DD57E4">
        <w:rPr>
          <w:rFonts w:eastAsia="Helvetica"/>
          <w:sz w:val="28"/>
        </w:rPr>
        <w:t>его</w:t>
      </w:r>
      <w:proofErr w:type="spellEnd"/>
      <w:r w:rsidRPr="00DD57E4">
        <w:rPr>
          <w:rFonts w:eastAsia="Helvetica"/>
          <w:sz w:val="28"/>
        </w:rPr>
        <w:t xml:space="preserve"> </w:t>
      </w:r>
      <w:proofErr w:type="spellStart"/>
      <w:r w:rsidRPr="00DD57E4">
        <w:rPr>
          <w:rFonts w:eastAsia="Helvetica"/>
          <w:sz w:val="28"/>
        </w:rPr>
        <w:t>репертуара</w:t>
      </w:r>
      <w:proofErr w:type="spellEnd"/>
      <w:r w:rsidRPr="00DD57E4">
        <w:rPr>
          <w:rFonts w:eastAsia="Helvetica"/>
          <w:sz w:val="28"/>
        </w:rPr>
        <w:t xml:space="preserve">; </w:t>
      </w:r>
    </w:p>
    <w:p w:rsidR="00A27AD8" w:rsidRPr="00DD57E4" w:rsidRDefault="00A27AD8" w:rsidP="00DD57E4">
      <w:pPr>
        <w:pStyle w:val="af0"/>
        <w:numPr>
          <w:ilvl w:val="0"/>
          <w:numId w:val="18"/>
        </w:numPr>
        <w:spacing w:line="360" w:lineRule="auto"/>
        <w:ind w:left="1066" w:hanging="357"/>
        <w:rPr>
          <w:rFonts w:eastAsia="Helvetica"/>
          <w:sz w:val="28"/>
        </w:rPr>
      </w:pPr>
      <w:proofErr w:type="spellStart"/>
      <w:proofErr w:type="gramStart"/>
      <w:r w:rsidRPr="00DD57E4">
        <w:rPr>
          <w:rFonts w:eastAsia="Helvetica"/>
          <w:sz w:val="28"/>
        </w:rPr>
        <w:t>наличие</w:t>
      </w:r>
      <w:proofErr w:type="spellEnd"/>
      <w:proofErr w:type="gramEnd"/>
      <w:r w:rsidRPr="00DD57E4">
        <w:rPr>
          <w:rFonts w:eastAsia="Helvetica"/>
          <w:sz w:val="28"/>
        </w:rPr>
        <w:t xml:space="preserve"> </w:t>
      </w:r>
      <w:proofErr w:type="spellStart"/>
      <w:r w:rsidRPr="00DD57E4">
        <w:rPr>
          <w:rFonts w:eastAsia="Helvetica"/>
          <w:sz w:val="28"/>
        </w:rPr>
        <w:t>первичного</w:t>
      </w:r>
      <w:proofErr w:type="spellEnd"/>
      <w:r w:rsidRPr="00DD57E4">
        <w:rPr>
          <w:rFonts w:eastAsia="Helvetica"/>
          <w:sz w:val="28"/>
        </w:rPr>
        <w:t xml:space="preserve"> </w:t>
      </w:r>
      <w:proofErr w:type="spellStart"/>
      <w:r w:rsidRPr="00DD57E4">
        <w:rPr>
          <w:rFonts w:eastAsia="Helvetica"/>
          <w:sz w:val="28"/>
        </w:rPr>
        <w:t>практического</w:t>
      </w:r>
      <w:proofErr w:type="spellEnd"/>
      <w:r w:rsidRPr="00DD57E4">
        <w:rPr>
          <w:rFonts w:eastAsia="Helvetica"/>
          <w:sz w:val="28"/>
        </w:rPr>
        <w:t xml:space="preserve"> </w:t>
      </w:r>
      <w:proofErr w:type="spellStart"/>
      <w:r w:rsidRPr="00DD57E4">
        <w:rPr>
          <w:rFonts w:eastAsia="Helvetica"/>
          <w:sz w:val="28"/>
        </w:rPr>
        <w:t>опыта</w:t>
      </w:r>
      <w:proofErr w:type="spellEnd"/>
      <w:r w:rsidRPr="00DD57E4">
        <w:rPr>
          <w:rFonts w:eastAsia="Helvetica"/>
          <w:sz w:val="28"/>
        </w:rPr>
        <w:t xml:space="preserve"> репетиционно-</w:t>
      </w:r>
      <w:proofErr w:type="spellStart"/>
      <w:r w:rsidRPr="00DD57E4">
        <w:rPr>
          <w:rFonts w:eastAsia="Helvetica"/>
          <w:sz w:val="28"/>
        </w:rPr>
        <w:t>концертной</w:t>
      </w:r>
      <w:proofErr w:type="spellEnd"/>
      <w:r w:rsidR="00555E85" w:rsidRPr="00DD57E4">
        <w:rPr>
          <w:rFonts w:eastAsia="Helvetica"/>
          <w:sz w:val="28"/>
        </w:rPr>
        <w:t xml:space="preserve"> </w:t>
      </w:r>
      <w:proofErr w:type="spellStart"/>
      <w:r w:rsidRPr="00DD57E4">
        <w:rPr>
          <w:rFonts w:eastAsia="Helvetica"/>
          <w:sz w:val="28"/>
        </w:rPr>
        <w:t>деятельности</w:t>
      </w:r>
      <w:proofErr w:type="spellEnd"/>
      <w:r w:rsidRPr="00DD57E4">
        <w:rPr>
          <w:rFonts w:eastAsia="Helvetica"/>
          <w:sz w:val="28"/>
        </w:rPr>
        <w:t xml:space="preserve"> в </w:t>
      </w:r>
      <w:proofErr w:type="spellStart"/>
      <w:r w:rsidRPr="00DD57E4">
        <w:rPr>
          <w:rFonts w:eastAsia="Helvetica"/>
          <w:sz w:val="28"/>
        </w:rPr>
        <w:t>качестве</w:t>
      </w:r>
      <w:proofErr w:type="spellEnd"/>
      <w:r w:rsidRPr="00DD57E4">
        <w:rPr>
          <w:rFonts w:eastAsia="Helvetica"/>
          <w:sz w:val="28"/>
        </w:rPr>
        <w:t xml:space="preserve"> </w:t>
      </w:r>
      <w:proofErr w:type="spellStart"/>
      <w:r w:rsidRPr="00DD57E4">
        <w:rPr>
          <w:rFonts w:eastAsia="Helvetica"/>
          <w:sz w:val="28"/>
        </w:rPr>
        <w:t>концертмейстера</w:t>
      </w:r>
      <w:proofErr w:type="spellEnd"/>
      <w:r w:rsidRPr="00DD57E4">
        <w:rPr>
          <w:rFonts w:eastAsia="Helvetica"/>
          <w:sz w:val="28"/>
        </w:rPr>
        <w:t xml:space="preserve">. </w:t>
      </w:r>
    </w:p>
    <w:p w:rsidR="00A27AD8" w:rsidRDefault="00A27AD8" w:rsidP="00924B36">
      <w:pPr>
        <w:pStyle w:val="Body1"/>
        <w:rPr>
          <w:rFonts w:ascii="Times New Roman" w:hAnsi="Times New Roman"/>
          <w:sz w:val="28"/>
          <w:szCs w:val="28"/>
          <w:lang w:val="ru-RU"/>
        </w:rPr>
      </w:pPr>
    </w:p>
    <w:p w:rsidR="00660EA3" w:rsidRPr="00660EA3" w:rsidRDefault="00660EA3" w:rsidP="00DD57E4">
      <w:pPr>
        <w:pStyle w:val="af"/>
        <w:widowControl/>
        <w:numPr>
          <w:ilvl w:val="0"/>
          <w:numId w:val="33"/>
        </w:numPr>
        <w:tabs>
          <w:tab w:val="left" w:pos="43"/>
        </w:tabs>
        <w:spacing w:line="360" w:lineRule="auto"/>
        <w:ind w:left="714" w:hanging="357"/>
        <w:jc w:val="center"/>
        <w:rPr>
          <w:rFonts w:ascii="Times New Roman" w:eastAsia="Helvetica" w:hAnsi="Times New Roman" w:cs="Times New Roman"/>
          <w:b/>
          <w:color w:val="auto"/>
          <w:sz w:val="28"/>
          <w:szCs w:val="28"/>
        </w:rPr>
      </w:pPr>
      <w:bookmarkStart w:id="3" w:name="формы"/>
      <w:r w:rsidRPr="00660EA3">
        <w:rPr>
          <w:rFonts w:ascii="Times New Roman" w:eastAsia="Helvetica" w:hAnsi="Times New Roman" w:cs="Times New Roman"/>
          <w:b/>
          <w:color w:val="auto"/>
          <w:sz w:val="28"/>
          <w:szCs w:val="28"/>
        </w:rPr>
        <w:t>Формы и методы контроля. Критерии оценок.</w:t>
      </w:r>
    </w:p>
    <w:bookmarkEnd w:id="3"/>
    <w:p w:rsidR="00A27AD8" w:rsidRPr="00DD57E4" w:rsidRDefault="00A27AD8" w:rsidP="00DD57E4">
      <w:pPr>
        <w:pStyle w:val="af"/>
        <w:widowControl/>
        <w:tabs>
          <w:tab w:val="left" w:pos="43"/>
        </w:tabs>
        <w:spacing w:line="360" w:lineRule="auto"/>
        <w:jc w:val="center"/>
        <w:rPr>
          <w:rFonts w:ascii="Times New Roman" w:hAnsi="Times New Roman" w:cs="Times New Roman"/>
          <w:b/>
          <w:i/>
          <w:sz w:val="28"/>
          <w:szCs w:val="28"/>
        </w:rPr>
      </w:pPr>
      <w:r w:rsidRPr="00DD57E4">
        <w:rPr>
          <w:rFonts w:ascii="Times New Roman" w:hAnsi="Times New Roman" w:cs="Times New Roman"/>
          <w:b/>
          <w:i/>
          <w:sz w:val="28"/>
          <w:szCs w:val="28"/>
        </w:rPr>
        <w:t>Аттестация: цели, виды, форма, содержание</w:t>
      </w:r>
    </w:p>
    <w:p w:rsidR="00834628" w:rsidRDefault="00A27AD8"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качества занятий по учебному предмету включает в себя текущий контроль и промежуточную аттестацию. </w:t>
      </w:r>
    </w:p>
    <w:p w:rsidR="00A27AD8" w:rsidRDefault="00A27AD8"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качестве форм текущего контроля успеваемости могут использоваться контрольные уроки, прослушивания, классные вечера.</w:t>
      </w:r>
      <w:r w:rsidR="00834628">
        <w:rPr>
          <w:rFonts w:ascii="Times New Roman" w:eastAsia="Helvetica" w:hAnsi="Times New Roman"/>
          <w:sz w:val="28"/>
          <w:szCs w:val="28"/>
          <w:lang w:val="ru-RU"/>
        </w:rPr>
        <w:t xml:space="preserve"> </w:t>
      </w:r>
      <w:r w:rsidR="00F43CF6">
        <w:rPr>
          <w:rFonts w:ascii="Times New Roman" w:eastAsia="Helvetica" w:hAnsi="Times New Roman"/>
          <w:sz w:val="28"/>
          <w:szCs w:val="28"/>
          <w:lang w:val="ru-RU"/>
        </w:rPr>
        <w:t>В конце 1 полугодия ученик дол</w:t>
      </w:r>
      <w:r w:rsidR="00F066FC">
        <w:rPr>
          <w:rFonts w:ascii="Times New Roman" w:eastAsia="Helvetica" w:hAnsi="Times New Roman"/>
          <w:sz w:val="28"/>
          <w:szCs w:val="28"/>
          <w:lang w:val="ru-RU"/>
        </w:rPr>
        <w:t>жен сыграть</w:t>
      </w:r>
      <w:r w:rsidR="00555E85">
        <w:rPr>
          <w:rFonts w:ascii="Times New Roman" w:eastAsia="Helvetica" w:hAnsi="Times New Roman"/>
          <w:sz w:val="28"/>
          <w:szCs w:val="28"/>
          <w:lang w:val="ru-RU"/>
        </w:rPr>
        <w:t xml:space="preserve"> </w:t>
      </w:r>
      <w:r w:rsidR="00F43CF6">
        <w:rPr>
          <w:rFonts w:ascii="Times New Roman" w:eastAsia="Helvetica" w:hAnsi="Times New Roman"/>
          <w:sz w:val="28"/>
          <w:szCs w:val="28"/>
          <w:lang w:val="ru-RU"/>
        </w:rPr>
        <w:t xml:space="preserve">2 романса на контрольном уроке, или классном вечере (концерте). </w:t>
      </w:r>
    </w:p>
    <w:p w:rsidR="00A27AD8" w:rsidRDefault="00660EA3"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Текущий контроль успеваемости уча</w:t>
      </w:r>
      <w:r w:rsidR="00A27AD8">
        <w:rPr>
          <w:rFonts w:ascii="Times New Roman" w:eastAsia="Helvetica" w:hAnsi="Times New Roman"/>
          <w:sz w:val="28"/>
          <w:szCs w:val="28"/>
          <w:lang w:val="ru-RU"/>
        </w:rPr>
        <w:t xml:space="preserve">щихся проводится в счет аудиторного времени, предусмотренного на учебный предмет. В конце каждой четверти выставляется оценка. </w:t>
      </w:r>
    </w:p>
    <w:p w:rsidR="00A90EB2" w:rsidRDefault="00A90EB2" w:rsidP="00AE08E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В качестве форм</w:t>
      </w:r>
      <w:r w:rsidR="00F066FC">
        <w:rPr>
          <w:rFonts w:ascii="Times New Roman" w:eastAsia="Helvetica" w:hAnsi="Times New Roman"/>
          <w:sz w:val="28"/>
          <w:szCs w:val="28"/>
          <w:lang w:val="ru-RU"/>
        </w:rPr>
        <w:t xml:space="preserve"> промежуточной аттестации</w:t>
      </w:r>
      <w:r>
        <w:rPr>
          <w:rFonts w:ascii="Times New Roman" w:eastAsia="Helvetica" w:hAnsi="Times New Roman"/>
          <w:sz w:val="28"/>
          <w:szCs w:val="28"/>
          <w:lang w:val="ru-RU"/>
        </w:rPr>
        <w:t xml:space="preserve"> используется зач</w:t>
      </w:r>
      <w:r w:rsidR="00555E85">
        <w:rPr>
          <w:rFonts w:ascii="Times New Roman" w:eastAsia="Helvetica" w:hAnsi="Times New Roman"/>
          <w:sz w:val="28"/>
          <w:szCs w:val="28"/>
          <w:lang w:val="ru-RU"/>
        </w:rPr>
        <w:t>е</w:t>
      </w:r>
      <w:r>
        <w:rPr>
          <w:rFonts w:ascii="Times New Roman" w:eastAsia="Helvetica" w:hAnsi="Times New Roman"/>
          <w:sz w:val="28"/>
          <w:szCs w:val="28"/>
          <w:lang w:val="ru-RU"/>
        </w:rPr>
        <w:t xml:space="preserve">т. </w:t>
      </w:r>
    </w:p>
    <w:p w:rsidR="00A90EB2" w:rsidRDefault="00A90EB2"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Зачет</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проходит</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в конце 2</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полугодия,</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на которо</w:t>
      </w:r>
      <w:r w:rsidR="00580863">
        <w:rPr>
          <w:rFonts w:ascii="Times New Roman" w:eastAsia="Helvetica" w:hAnsi="Times New Roman"/>
          <w:sz w:val="28"/>
          <w:szCs w:val="28"/>
          <w:lang w:val="ru-RU"/>
        </w:rPr>
        <w:t>м исполняется 2 разнохарактерные</w:t>
      </w:r>
      <w:r>
        <w:rPr>
          <w:rFonts w:ascii="Times New Roman" w:eastAsia="Helvetica" w:hAnsi="Times New Roman"/>
          <w:sz w:val="28"/>
          <w:szCs w:val="28"/>
          <w:lang w:val="ru-RU"/>
        </w:rPr>
        <w:t xml:space="preserve"> произведения. Участие в концерте оценивается как зач</w:t>
      </w:r>
      <w:r w:rsidR="00555E85">
        <w:rPr>
          <w:rFonts w:ascii="Times New Roman" w:eastAsia="Helvetica" w:hAnsi="Times New Roman"/>
          <w:sz w:val="28"/>
          <w:szCs w:val="28"/>
          <w:lang w:val="ru-RU"/>
        </w:rPr>
        <w:t>е</w:t>
      </w:r>
      <w:r>
        <w:rPr>
          <w:rFonts w:ascii="Times New Roman" w:eastAsia="Helvetica" w:hAnsi="Times New Roman"/>
          <w:sz w:val="28"/>
          <w:szCs w:val="28"/>
          <w:lang w:val="ru-RU"/>
        </w:rPr>
        <w:t>т.</w:t>
      </w:r>
    </w:p>
    <w:p w:rsidR="00A90EB2" w:rsidRPr="00660EA3" w:rsidRDefault="00F43CF6"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По завершении изучения </w:t>
      </w:r>
      <w:r w:rsidR="00502231">
        <w:rPr>
          <w:rFonts w:ascii="Times New Roman" w:eastAsia="Helvetica" w:hAnsi="Times New Roman"/>
          <w:sz w:val="28"/>
          <w:szCs w:val="28"/>
          <w:lang w:val="ru-RU"/>
        </w:rPr>
        <w:t xml:space="preserve">УП </w:t>
      </w:r>
      <w:r>
        <w:rPr>
          <w:rFonts w:ascii="Times New Roman" w:eastAsia="Helvetica" w:hAnsi="Times New Roman"/>
          <w:sz w:val="28"/>
          <w:szCs w:val="28"/>
          <w:lang w:val="ru-RU"/>
        </w:rPr>
        <w:t xml:space="preserve">«Аккомпанемент» проводится промежуточная аттестация с оценкой, которая заносится в свидетельство об окончании </w:t>
      </w:r>
      <w:r w:rsidR="00502231">
        <w:rPr>
          <w:rFonts w:ascii="Times New Roman" w:eastAsia="Helvetica" w:hAnsi="Times New Roman"/>
          <w:sz w:val="28"/>
          <w:szCs w:val="28"/>
          <w:lang w:val="ru-RU"/>
        </w:rPr>
        <w:t>школы</w:t>
      </w:r>
      <w:r>
        <w:rPr>
          <w:rFonts w:ascii="Times New Roman" w:eastAsia="Helvetica" w:hAnsi="Times New Roman"/>
          <w:sz w:val="28"/>
          <w:szCs w:val="28"/>
          <w:lang w:val="ru-RU"/>
        </w:rPr>
        <w:t>.</w:t>
      </w:r>
      <w:r w:rsidR="00555E85">
        <w:rPr>
          <w:rFonts w:ascii="Times New Roman" w:eastAsia="Helvetica" w:hAnsi="Times New Roman"/>
          <w:sz w:val="28"/>
          <w:szCs w:val="28"/>
          <w:lang w:val="ru-RU"/>
        </w:rPr>
        <w:t xml:space="preserve"> </w:t>
      </w:r>
    </w:p>
    <w:p w:rsidR="00A27AD8" w:rsidRDefault="00A27AD8" w:rsidP="00834628">
      <w:pPr>
        <w:pStyle w:val="af"/>
        <w:spacing w:line="360" w:lineRule="auto"/>
        <w:ind w:firstLine="72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Критерии оценки качества исполнения</w:t>
      </w:r>
    </w:p>
    <w:p w:rsidR="00A27AD8" w:rsidRPr="00924B36" w:rsidRDefault="00A27AD8" w:rsidP="00AE53D9">
      <w:pPr>
        <w:pStyle w:val="a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итогам</w:t>
      </w:r>
      <w:r w:rsidR="00EE492B">
        <w:rPr>
          <w:rFonts w:ascii="Times New Roman" w:hAnsi="Times New Roman" w:cs="Times New Roman"/>
          <w:sz w:val="28"/>
          <w:szCs w:val="28"/>
        </w:rPr>
        <w:t xml:space="preserve"> исполнения программы на зачете</w:t>
      </w:r>
      <w:r w:rsidR="00555E85">
        <w:rPr>
          <w:rFonts w:ascii="Times New Roman" w:hAnsi="Times New Roman" w:cs="Times New Roman"/>
          <w:sz w:val="28"/>
          <w:szCs w:val="28"/>
        </w:rPr>
        <w:t xml:space="preserve"> </w:t>
      </w:r>
      <w:r>
        <w:rPr>
          <w:rFonts w:ascii="Times New Roman" w:hAnsi="Times New Roman" w:cs="Times New Roman"/>
          <w:sz w:val="28"/>
          <w:szCs w:val="28"/>
        </w:rPr>
        <w:t xml:space="preserve">выставляется оценка по </w:t>
      </w:r>
      <w:r>
        <w:rPr>
          <w:rFonts w:ascii="Times New Roman" w:hAnsi="Times New Roman" w:cs="Times New Roman"/>
          <w:color w:val="auto"/>
          <w:sz w:val="28"/>
          <w:szCs w:val="28"/>
        </w:rPr>
        <w:t>пятибалльной</w:t>
      </w:r>
      <w:r w:rsidR="00AE53D9">
        <w:rPr>
          <w:rFonts w:ascii="Times New Roman" w:hAnsi="Times New Roman" w:cs="Times New Roman"/>
          <w:color w:val="auto"/>
          <w:sz w:val="28"/>
          <w:szCs w:val="28"/>
        </w:rPr>
        <w:t xml:space="preserve"> </w:t>
      </w:r>
      <w:r>
        <w:rPr>
          <w:rFonts w:ascii="Times New Roman" w:hAnsi="Times New Roman" w:cs="Times New Roman"/>
          <w:sz w:val="28"/>
          <w:szCs w:val="28"/>
        </w:rPr>
        <w:t>шкале:</w:t>
      </w:r>
    </w:p>
    <w:tbl>
      <w:tblPr>
        <w:tblW w:w="0" w:type="auto"/>
        <w:tblInd w:w="-5" w:type="dxa"/>
        <w:tblLayout w:type="fixed"/>
        <w:tblLook w:val="0000" w:firstRow="0" w:lastRow="0" w:firstColumn="0" w:lastColumn="0" w:noHBand="0" w:noVBand="0"/>
      </w:tblPr>
      <w:tblGrid>
        <w:gridCol w:w="3515"/>
        <w:gridCol w:w="6242"/>
      </w:tblGrid>
      <w:tr w:rsidR="00A27AD8"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af"/>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af"/>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A27AD8" w:rsidRPr="00CA1E0B"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A27AD8" w:rsidRPr="00CA1E0B"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отметка отражает грамотное исполнение с небольшими недочетами (как в техническом плане, так и в художественном)</w:t>
            </w:r>
          </w:p>
        </w:tc>
      </w:tr>
      <w:tr w:rsidR="00A27AD8" w:rsidRPr="00CA1E0B"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A27AD8" w:rsidRPr="00CA1E0B" w:rsidTr="00B338EF">
        <w:tc>
          <w:tcPr>
            <w:tcW w:w="3515" w:type="dxa"/>
            <w:tcBorders>
              <w:top w:val="single" w:sz="4" w:space="0" w:color="000000"/>
              <w:left w:val="single" w:sz="4" w:space="0" w:color="000000"/>
              <w:bottom w:val="single" w:sz="4" w:space="0" w:color="000000"/>
            </w:tcBorders>
            <w:shd w:val="clear" w:color="auto" w:fill="auto"/>
          </w:tcPr>
          <w:p w:rsidR="00A27AD8" w:rsidRDefault="00B338EF"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2 </w:t>
            </w:r>
            <w:r w:rsidR="00AE08E2">
              <w:rPr>
                <w:rFonts w:ascii="Times New Roman" w:hAnsi="Times New Roman"/>
                <w:sz w:val="28"/>
                <w:szCs w:val="28"/>
                <w:lang w:val="ru-RU"/>
              </w:rPr>
              <w:t>(«неудовлетворительно</w:t>
            </w:r>
            <w:r w:rsidR="00A27AD8">
              <w:rPr>
                <w:rFonts w:ascii="Times New Roman" w:hAnsi="Times New Roman"/>
                <w:sz w:val="28"/>
                <w:szCs w:val="28"/>
                <w:lang w:val="ru-RU"/>
              </w:rPr>
              <w:t>»)</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недостатков, являющийся следствием отсутствия домашних занятий, а также плохой посещаемости аудиторных занятий</w:t>
            </w:r>
          </w:p>
        </w:tc>
      </w:tr>
      <w:tr w:rsidR="00A27AD8" w:rsidRPr="00CA1E0B"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41C9F" w:rsidRDefault="00441C9F" w:rsidP="00502231">
      <w:pPr>
        <w:pStyle w:val="Body1"/>
        <w:spacing w:line="360" w:lineRule="auto"/>
        <w:rPr>
          <w:rFonts w:ascii="Times New Roman" w:hAnsi="Times New Roman"/>
          <w:sz w:val="28"/>
          <w:szCs w:val="28"/>
          <w:lang w:val="ru-RU"/>
        </w:rPr>
      </w:pPr>
    </w:p>
    <w:p w:rsidR="00502231" w:rsidRDefault="00502231">
      <w:pPr>
        <w:pStyle w:val="Body1"/>
        <w:spacing w:line="360" w:lineRule="auto"/>
        <w:jc w:val="center"/>
        <w:rPr>
          <w:rFonts w:ascii="Times New Roman" w:eastAsia="Helvetica" w:hAnsi="Times New Roman"/>
          <w:sz w:val="28"/>
          <w:szCs w:val="28"/>
          <w:lang w:val="ru-RU"/>
        </w:rPr>
      </w:pPr>
    </w:p>
    <w:p w:rsidR="00502231" w:rsidRDefault="00502231">
      <w:pPr>
        <w:pStyle w:val="Body1"/>
        <w:spacing w:line="360" w:lineRule="auto"/>
        <w:jc w:val="center"/>
        <w:rPr>
          <w:rFonts w:ascii="Times New Roman" w:eastAsia="Helvetica" w:hAnsi="Times New Roman"/>
          <w:sz w:val="28"/>
          <w:szCs w:val="28"/>
          <w:lang w:val="ru-RU"/>
        </w:rPr>
      </w:pPr>
    </w:p>
    <w:p w:rsidR="00502231" w:rsidRDefault="00502231">
      <w:pPr>
        <w:pStyle w:val="Body1"/>
        <w:spacing w:line="360" w:lineRule="auto"/>
        <w:jc w:val="center"/>
        <w:rPr>
          <w:rFonts w:ascii="Times New Roman" w:eastAsia="Helvetica" w:hAnsi="Times New Roman"/>
          <w:sz w:val="28"/>
          <w:szCs w:val="28"/>
          <w:lang w:val="ru-RU"/>
        </w:rPr>
      </w:pPr>
    </w:p>
    <w:p w:rsidR="00502231" w:rsidRPr="00AE53D9" w:rsidRDefault="00502231" w:rsidP="00AE53D9">
      <w:pPr>
        <w:pStyle w:val="af0"/>
        <w:numPr>
          <w:ilvl w:val="0"/>
          <w:numId w:val="33"/>
        </w:numPr>
        <w:spacing w:line="360" w:lineRule="auto"/>
        <w:ind w:left="714" w:hanging="357"/>
        <w:jc w:val="center"/>
        <w:rPr>
          <w:b/>
          <w:kern w:val="1"/>
          <w:sz w:val="28"/>
          <w:szCs w:val="28"/>
          <w:lang w:val="ru-RU" w:eastAsia="ru-RU" w:bidi="hi-IN"/>
        </w:rPr>
      </w:pPr>
      <w:bookmarkStart w:id="4" w:name="методическое"/>
      <w:r w:rsidRPr="00AE53D9">
        <w:rPr>
          <w:b/>
          <w:kern w:val="1"/>
          <w:sz w:val="28"/>
          <w:szCs w:val="28"/>
          <w:lang w:val="ru-RU" w:eastAsia="ru-RU" w:bidi="hi-IN"/>
        </w:rPr>
        <w:lastRenderedPageBreak/>
        <w:t>Методическое обеспечение учебного процесса</w:t>
      </w:r>
    </w:p>
    <w:bookmarkEnd w:id="4"/>
    <w:p w:rsidR="00502231" w:rsidRPr="00502231" w:rsidRDefault="00502231" w:rsidP="00502231">
      <w:pPr>
        <w:spacing w:line="360" w:lineRule="auto"/>
        <w:jc w:val="center"/>
        <w:rPr>
          <w:b/>
          <w:i/>
          <w:kern w:val="1"/>
          <w:sz w:val="28"/>
          <w:szCs w:val="28"/>
          <w:lang w:val="ru-RU" w:eastAsia="ru-RU" w:bidi="hi-IN"/>
        </w:rPr>
      </w:pPr>
      <w:r w:rsidRPr="00502231">
        <w:rPr>
          <w:b/>
          <w:i/>
          <w:kern w:val="1"/>
          <w:sz w:val="28"/>
          <w:szCs w:val="28"/>
          <w:lang w:val="ru-RU" w:eastAsia="ru-RU" w:bidi="hi-IN"/>
        </w:rPr>
        <w:t>Методические рекомендации</w:t>
      </w:r>
    </w:p>
    <w:p w:rsidR="00A27AD8" w:rsidRDefault="00EE492B"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w:t>
      </w:r>
      <w:r w:rsidR="00A27AD8">
        <w:rPr>
          <w:rFonts w:ascii="Times New Roman" w:eastAsia="Helvetica" w:hAnsi="Times New Roman"/>
          <w:sz w:val="28"/>
          <w:szCs w:val="28"/>
          <w:lang w:val="ru-RU"/>
        </w:rPr>
        <w:t>аличие в школе квалифицированных специалистов, имеющих практический концертмейстерский опыт, работающих с различными инструментами, голосами, знающих репертуар, владеющих методикой преподавания данного предмета, а также наличие иллюстраторов</w:t>
      </w:r>
      <w:r>
        <w:rPr>
          <w:rFonts w:ascii="Times New Roman" w:eastAsia="Helvetica" w:hAnsi="Times New Roman"/>
          <w:sz w:val="28"/>
          <w:szCs w:val="28"/>
          <w:lang w:val="ru-RU"/>
        </w:rPr>
        <w:t xml:space="preserve">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залог успешной реализации программы по </w:t>
      </w:r>
      <w:r w:rsidR="00502231">
        <w:rPr>
          <w:rFonts w:ascii="Times New Roman" w:eastAsia="Helvetica" w:hAnsi="Times New Roman"/>
          <w:sz w:val="28"/>
          <w:szCs w:val="28"/>
          <w:lang w:val="ru-RU"/>
        </w:rPr>
        <w:t>УП</w:t>
      </w:r>
      <w:r>
        <w:rPr>
          <w:rFonts w:ascii="Times New Roman" w:eastAsia="Helvetica" w:hAnsi="Times New Roman"/>
          <w:sz w:val="28"/>
          <w:szCs w:val="28"/>
          <w:lang w:val="ru-RU"/>
        </w:rPr>
        <w:t xml:space="preserve"> «Аккомпанемент</w:t>
      </w:r>
      <w:r w:rsidR="00502231">
        <w:rPr>
          <w:rFonts w:ascii="Times New Roman" w:eastAsia="Helvetica" w:hAnsi="Times New Roman"/>
          <w:sz w:val="28"/>
          <w:szCs w:val="28"/>
          <w:lang w:val="ru-RU"/>
        </w:rPr>
        <w:t>»</w:t>
      </w:r>
      <w:r>
        <w:rPr>
          <w:rFonts w:ascii="Times New Roman" w:eastAsia="Helvetica" w:hAnsi="Times New Roman"/>
          <w:sz w:val="28"/>
          <w:szCs w:val="28"/>
          <w:lang w:val="ru-RU"/>
        </w:rPr>
        <w:t>.</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w:t>
      </w:r>
      <w:r w:rsidR="00D609A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работе с учащимися преподаватель </w:t>
      </w:r>
      <w:r w:rsidR="00EE492B">
        <w:rPr>
          <w:rFonts w:ascii="Times New Roman" w:eastAsia="Helvetica" w:hAnsi="Times New Roman"/>
          <w:sz w:val="28"/>
          <w:szCs w:val="28"/>
          <w:lang w:val="ru-RU"/>
        </w:rPr>
        <w:t>следует</w:t>
      </w:r>
      <w:r>
        <w:rPr>
          <w:rFonts w:ascii="Times New Roman" w:eastAsia="Helvetica" w:hAnsi="Times New Roman"/>
          <w:sz w:val="28"/>
          <w:szCs w:val="28"/>
          <w:lang w:val="ru-RU"/>
        </w:rPr>
        <w:t xml:space="preserve"> принципам последовательности, постепенности, доступности, наглядности в освоении материала.</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Весь процесс обучения </w:t>
      </w:r>
      <w:r w:rsidR="00732E84">
        <w:rPr>
          <w:rFonts w:ascii="Times New Roman" w:eastAsia="Helvetica" w:hAnsi="Times New Roman"/>
          <w:sz w:val="28"/>
          <w:szCs w:val="28"/>
          <w:lang w:val="ru-RU"/>
        </w:rPr>
        <w:t>построен по принципу</w:t>
      </w:r>
      <w:r w:rsidR="00D609AD">
        <w:rPr>
          <w:rFonts w:ascii="Times New Roman" w:eastAsia="Helvetica" w:hAnsi="Times New Roman"/>
          <w:sz w:val="28"/>
          <w:szCs w:val="28"/>
          <w:lang w:val="ru-RU"/>
        </w:rPr>
        <w:t xml:space="preserve"> —</w:t>
      </w:r>
      <w:r w:rsidR="00732E84">
        <w:rPr>
          <w:rFonts w:ascii="Times New Roman" w:eastAsia="Helvetica" w:hAnsi="Times New Roman"/>
          <w:sz w:val="28"/>
          <w:szCs w:val="28"/>
          <w:lang w:val="ru-RU"/>
        </w:rPr>
        <w:t xml:space="preserve"> </w:t>
      </w:r>
      <w:proofErr w:type="gramStart"/>
      <w:r>
        <w:rPr>
          <w:rFonts w:ascii="Times New Roman" w:eastAsia="Helvetica" w:hAnsi="Times New Roman"/>
          <w:sz w:val="28"/>
          <w:szCs w:val="28"/>
          <w:lang w:val="ru-RU"/>
        </w:rPr>
        <w:t>от</w:t>
      </w:r>
      <w:proofErr w:type="gramEnd"/>
      <w:r>
        <w:rPr>
          <w:rFonts w:ascii="Times New Roman" w:eastAsia="Helvetica" w:hAnsi="Times New Roman"/>
          <w:sz w:val="28"/>
          <w:szCs w:val="28"/>
          <w:lang w:val="ru-RU"/>
        </w:rPr>
        <w:t xml:space="preserve"> простого к сложному. При этом необходимо учитывать индивидуальные особенности ученика, его физические данные, уровень развития музыкальных способностей и пианистическую подготовку, полученную в классе специального фортепиано.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Важной задачей предмета является развитие навыков самостоятельной </w:t>
      </w:r>
      <w:r w:rsidR="00502231">
        <w:rPr>
          <w:rFonts w:ascii="Times New Roman" w:eastAsia="Helvetica" w:hAnsi="Times New Roman"/>
          <w:sz w:val="28"/>
          <w:szCs w:val="28"/>
          <w:lang w:val="ru-RU"/>
        </w:rPr>
        <w:t>работы над произведением. Учащийся</w:t>
      </w:r>
      <w:r>
        <w:rPr>
          <w:rFonts w:ascii="Times New Roman" w:eastAsia="Helvetica" w:hAnsi="Times New Roman"/>
          <w:sz w:val="28"/>
          <w:szCs w:val="28"/>
          <w:lang w:val="ru-RU"/>
        </w:rPr>
        <w:t xml:space="preserve">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w:t>
      </w:r>
      <w:r w:rsidR="00502231">
        <w:rPr>
          <w:rFonts w:ascii="Times New Roman" w:eastAsia="Helvetica" w:hAnsi="Times New Roman"/>
          <w:sz w:val="28"/>
          <w:szCs w:val="28"/>
          <w:lang w:val="ru-RU"/>
        </w:rPr>
        <w:t>бенности и степень подготовки уча</w:t>
      </w:r>
      <w:r>
        <w:rPr>
          <w:rFonts w:ascii="Times New Roman" w:eastAsia="Helvetica" w:hAnsi="Times New Roman"/>
          <w:sz w:val="28"/>
          <w:szCs w:val="28"/>
          <w:lang w:val="ru-RU"/>
        </w:rPr>
        <w:t xml:space="preserve">щегося.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репертуар необходимо включать произведения, доступные ученику по степени технической и образной сложности, высокохудожественные по содержанию, разнообразные по стилю, жанрам, форме и фактуре.</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Основное место в репертуаре должна занимать академическая музыка как отечественных, так и зарубежных композиторов.</w:t>
      </w:r>
    </w:p>
    <w:p w:rsidR="00A27AD8" w:rsidRDefault="00A27AD8">
      <w:pPr>
        <w:pStyle w:val="Body1"/>
        <w:spacing w:line="360" w:lineRule="auto"/>
        <w:jc w:val="both"/>
        <w:rPr>
          <w:rFonts w:ascii="Times New Roman" w:hAnsi="Times New Roman"/>
          <w:sz w:val="28"/>
          <w:szCs w:val="28"/>
          <w:lang w:val="ru-RU"/>
        </w:rPr>
      </w:pPr>
    </w:p>
    <w:p w:rsidR="00A27AD8" w:rsidRDefault="00A27AD8">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lastRenderedPageBreak/>
        <w:t xml:space="preserve"> Методические рекомендации при работе с учащимися в классе</w:t>
      </w:r>
      <w:r w:rsidR="00555E85">
        <w:rPr>
          <w:rFonts w:ascii="Times New Roman" w:eastAsia="Helvetica" w:hAnsi="Times New Roman"/>
          <w:b/>
          <w:i/>
          <w:sz w:val="28"/>
          <w:szCs w:val="28"/>
          <w:lang w:val="ru-RU"/>
        </w:rPr>
        <w:t xml:space="preserve"> </w:t>
      </w:r>
      <w:r>
        <w:rPr>
          <w:rFonts w:ascii="Times New Roman" w:eastAsia="Helvetica" w:hAnsi="Times New Roman"/>
          <w:b/>
          <w:i/>
          <w:sz w:val="28"/>
          <w:szCs w:val="28"/>
          <w:lang w:val="ru-RU"/>
        </w:rPr>
        <w:t>вокального аккомпанемента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Ученику-концертмейстеру необходим предварительный этап работы над вокальным сочинением. </w:t>
      </w:r>
      <w:proofErr w:type="gramStart"/>
      <w:r>
        <w:rPr>
          <w:rFonts w:ascii="Times New Roman" w:eastAsia="Helvetica" w:hAnsi="Times New Roman"/>
          <w:sz w:val="28"/>
          <w:szCs w:val="28"/>
          <w:lang w:val="ru-RU"/>
        </w:rPr>
        <w:t>А именно: знание вокальной строчки, осмысление поэтического текста, определение жанра произведения (колыбельная, баркарола, полька, мазурка, вальс, марш и т. д.).</w:t>
      </w:r>
      <w:proofErr w:type="gramEnd"/>
      <w:r>
        <w:rPr>
          <w:rFonts w:ascii="Times New Roman" w:eastAsia="Helvetica" w:hAnsi="Times New Roman"/>
          <w:sz w:val="28"/>
          <w:szCs w:val="28"/>
          <w:lang w:val="ru-RU"/>
        </w:rPr>
        <w:t xml:space="preserve"> Необходимо научить ученика петь вокальную строчку под собственный аккомпанемент.</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Большое значение у вокалистов имеет правильное дыхание. Начинающий концертмейстер должен научиться предчувствовать смену дыхания у певца; понимать закономерности дыхания, зависящие от профессиональной подготовки вокалиста, состояния его голоса и от правильно выбранного темпа.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Одна из первостепенных задач преподавателя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A27AD8" w:rsidRDefault="00924B36"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У</w:t>
      </w:r>
      <w:r w:rsidR="00A27AD8">
        <w:rPr>
          <w:rFonts w:ascii="Times New Roman" w:eastAsia="Helvetica" w:hAnsi="Times New Roman"/>
          <w:sz w:val="28"/>
          <w:szCs w:val="28"/>
          <w:lang w:val="ru-RU"/>
        </w:rPr>
        <w:t xml:space="preserve">чащиеся должны получить первоначальные знания о вокальной технологии и понимать: </w:t>
      </w:r>
    </w:p>
    <w:p w:rsidR="00A27AD8" w:rsidRDefault="00A27AD8" w:rsidP="00D609AD">
      <w:pPr>
        <w:pStyle w:val="Body1"/>
        <w:numPr>
          <w:ilvl w:val="0"/>
          <w:numId w:val="3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как вокалист берет и как держит дыхание; </w:t>
      </w:r>
    </w:p>
    <w:p w:rsidR="00A27AD8" w:rsidRDefault="00A27AD8" w:rsidP="00D609AD">
      <w:pPr>
        <w:pStyle w:val="Body1"/>
        <w:numPr>
          <w:ilvl w:val="0"/>
          <w:numId w:val="3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что такое пение "на опоре" и "бездыханное" пение; </w:t>
      </w:r>
    </w:p>
    <w:p w:rsidR="00A27AD8" w:rsidRDefault="00A27AD8" w:rsidP="00D609AD">
      <w:pPr>
        <w:pStyle w:val="Body1"/>
        <w:numPr>
          <w:ilvl w:val="0"/>
          <w:numId w:val="3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различие между чистой и фальшивой интонацией, а также иметь представлен</w:t>
      </w:r>
      <w:r w:rsidR="00AF7406">
        <w:rPr>
          <w:rFonts w:ascii="Times New Roman" w:eastAsia="Helvetica" w:hAnsi="Times New Roman"/>
          <w:sz w:val="28"/>
          <w:szCs w:val="28"/>
          <w:lang w:val="ru-RU"/>
        </w:rPr>
        <w:t>ие о "филировке" звука, пении "</w:t>
      </w:r>
      <w:r>
        <w:rPr>
          <w:rFonts w:ascii="Times New Roman" w:eastAsia="Helvetica" w:hAnsi="Times New Roman"/>
          <w:sz w:val="28"/>
          <w:szCs w:val="28"/>
        </w:rPr>
        <w:t>portamento</w:t>
      </w:r>
      <w:r>
        <w:rPr>
          <w:rFonts w:ascii="Times New Roman" w:eastAsia="Helvetica" w:hAnsi="Times New Roman"/>
          <w:sz w:val="28"/>
          <w:szCs w:val="28"/>
          <w:lang w:val="ru-RU"/>
        </w:rPr>
        <w:t>" и т.д.</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Преподаватель должен четко проан</w:t>
      </w:r>
      <w:r w:rsidR="00502231">
        <w:rPr>
          <w:rFonts w:ascii="Times New Roman" w:eastAsia="Helvetica" w:hAnsi="Times New Roman"/>
          <w:sz w:val="28"/>
          <w:szCs w:val="28"/>
          <w:lang w:val="ru-RU"/>
        </w:rPr>
        <w:t>ализировать совместно с учащимся</w:t>
      </w:r>
      <w:r>
        <w:rPr>
          <w:rFonts w:ascii="Times New Roman" w:eastAsia="Helvetica" w:hAnsi="Times New Roman"/>
          <w:sz w:val="28"/>
          <w:szCs w:val="28"/>
          <w:lang w:val="ru-RU"/>
        </w:rPr>
        <w:t xml:space="preserve"> структуру произведения, обозначив такие понятия, как вступление, заключение, сольные </w:t>
      </w:r>
      <w:r w:rsidR="00732E84">
        <w:rPr>
          <w:rFonts w:ascii="Times New Roman" w:eastAsia="Helvetica" w:hAnsi="Times New Roman"/>
          <w:sz w:val="28"/>
          <w:szCs w:val="28"/>
          <w:lang w:val="ru-RU"/>
        </w:rPr>
        <w:t>эпизоды</w:t>
      </w:r>
      <w:r>
        <w:rPr>
          <w:rFonts w:ascii="Times New Roman" w:eastAsia="Helvetica" w:hAnsi="Times New Roman"/>
          <w:sz w:val="28"/>
          <w:szCs w:val="28"/>
          <w:lang w:val="ru-RU"/>
        </w:rPr>
        <w:t xml:space="preserve">. В сольных </w:t>
      </w:r>
      <w:r w:rsidR="00732E84">
        <w:rPr>
          <w:rFonts w:ascii="Times New Roman" w:eastAsia="Helvetica" w:hAnsi="Times New Roman"/>
          <w:sz w:val="28"/>
          <w:szCs w:val="28"/>
          <w:lang w:val="ru-RU"/>
        </w:rPr>
        <w:t>эпизодах</w:t>
      </w:r>
      <w:r>
        <w:rPr>
          <w:rFonts w:ascii="Times New Roman" w:eastAsia="Helvetica" w:hAnsi="Times New Roman"/>
          <w:sz w:val="28"/>
          <w:szCs w:val="28"/>
          <w:lang w:val="ru-RU"/>
        </w:rPr>
        <w:t xml:space="preserve"> важно сохранить общий эмоциональный настрой, не теряя формы произведения. Вступление, заключение и проигрыши </w:t>
      </w:r>
      <w:r>
        <w:rPr>
          <w:rFonts w:ascii="Times New Roman" w:eastAsia="Helvetica" w:hAnsi="Times New Roman"/>
          <w:sz w:val="28"/>
          <w:szCs w:val="28"/>
          <w:lang w:val="ru-RU"/>
        </w:rPr>
        <w:lastRenderedPageBreak/>
        <w:t xml:space="preserve">должны быть частью целого и подчиняться единому художественному замыслу.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Необходимо сразу определить основной темп произведения, а также обратить внимание на темповые отклонения, ферматы, цезуры и т.д. Подобные отступления диктуются стилистическими требованиями и особенностями индивидуальной интерпретации произведения у каждого солиста.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w:t>
      </w:r>
      <w:proofErr w:type="spellStart"/>
      <w:r>
        <w:rPr>
          <w:rFonts w:ascii="Times New Roman" w:eastAsia="Helvetica" w:hAnsi="Times New Roman"/>
          <w:sz w:val="28"/>
          <w:szCs w:val="28"/>
          <w:lang w:val="ru-RU"/>
        </w:rPr>
        <w:t>слышания</w:t>
      </w:r>
      <w:proofErr w:type="spellEnd"/>
      <w:r>
        <w:rPr>
          <w:rFonts w:ascii="Times New Roman" w:eastAsia="Helvetica" w:hAnsi="Times New Roman"/>
          <w:sz w:val="28"/>
          <w:szCs w:val="28"/>
          <w:lang w:val="ru-RU"/>
        </w:rPr>
        <w:t xml:space="preserve"> всей фактуры.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Концертмейстер должен выполнять не только функцию аккомпаниатора, но и функцию дирижера, иметь навык целостного восприятия 3-строчной или многострочной фактуры. </w:t>
      </w:r>
    </w:p>
    <w:p w:rsidR="00A27AD8" w:rsidRDefault="00A27AD8" w:rsidP="00502231">
      <w:pPr>
        <w:pStyle w:val="Body1"/>
        <w:spacing w:line="360" w:lineRule="auto"/>
        <w:jc w:val="both"/>
        <w:rPr>
          <w:rFonts w:ascii="Times New Roman" w:eastAsia="Helvetica" w:hAnsi="Times New Roman"/>
          <w:b/>
          <w:i/>
          <w:sz w:val="28"/>
          <w:szCs w:val="28"/>
          <w:lang w:val="ru-RU"/>
        </w:rPr>
      </w:pPr>
      <w:r>
        <w:rPr>
          <w:rFonts w:ascii="Times New Roman" w:eastAsia="Helvetica" w:hAnsi="Times New Roman"/>
          <w:b/>
          <w:i/>
          <w:sz w:val="28"/>
          <w:szCs w:val="28"/>
          <w:lang w:val="ru-RU"/>
        </w:rPr>
        <w:t>Методические рекомендации преподавателям при работе с учащимися в классе скрипичного аккомпанемента</w:t>
      </w:r>
    </w:p>
    <w:p w:rsidR="00A27AD8" w:rsidRDefault="00502231"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Необходимо познакомить учащегося</w:t>
      </w:r>
      <w:r w:rsidR="00A27AD8">
        <w:rPr>
          <w:rFonts w:ascii="Times New Roman" w:eastAsia="Helvetica" w:hAnsi="Times New Roman"/>
          <w:sz w:val="28"/>
          <w:szCs w:val="28"/>
          <w:lang w:val="ru-RU"/>
        </w:rPr>
        <w:t xml:space="preserve"> с инструментом, с его строением, названием частей (корпус, дека, гриф, </w:t>
      </w:r>
      <w:proofErr w:type="spellStart"/>
      <w:r w:rsidR="00A27AD8">
        <w:rPr>
          <w:rFonts w:ascii="Times New Roman" w:eastAsia="Helvetica" w:hAnsi="Times New Roman"/>
          <w:sz w:val="28"/>
          <w:szCs w:val="28"/>
          <w:lang w:val="ru-RU"/>
        </w:rPr>
        <w:t>подгрифник</w:t>
      </w:r>
      <w:proofErr w:type="spellEnd"/>
      <w:r w:rsidR="00A27AD8">
        <w:rPr>
          <w:rFonts w:ascii="Times New Roman" w:eastAsia="Helvetica" w:hAnsi="Times New Roman"/>
          <w:sz w:val="28"/>
          <w:szCs w:val="28"/>
          <w:lang w:val="ru-RU"/>
        </w:rPr>
        <w:t>, струны, подставка, колки), спецификой строя. Скрипичные штрихи, как и звукоизвлечение, отличаются</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от </w:t>
      </w:r>
      <w:proofErr w:type="gramStart"/>
      <w:r w:rsidR="00A27AD8">
        <w:rPr>
          <w:rFonts w:ascii="Times New Roman" w:eastAsia="Helvetica" w:hAnsi="Times New Roman"/>
          <w:sz w:val="28"/>
          <w:szCs w:val="28"/>
          <w:lang w:val="ru-RU"/>
        </w:rPr>
        <w:t>фортепианных</w:t>
      </w:r>
      <w:proofErr w:type="gramEnd"/>
      <w:r w:rsidR="00A27AD8">
        <w:rPr>
          <w:rFonts w:ascii="Times New Roman" w:eastAsia="Helvetica" w:hAnsi="Times New Roman"/>
          <w:sz w:val="28"/>
          <w:szCs w:val="28"/>
          <w:lang w:val="ru-RU"/>
        </w:rPr>
        <w:t xml:space="preserve">. Помимо легато и стаккато, это: деташе, мартле, сотийе, спиккато, рикошет, пиццикато.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Скрипка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это инструмент, звучащий, в основном, в высоком регистре, поэтому пианисту необходимо уделять больше внимания среднему и низкому регистру, чтобы общее звучание было выстроенным и гармоничным. Нельзя форсировать звучание рояля в верхнем регистре, так как это помешает восприятию скрипичной партии.</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Пианисту-концертмейстеру следует стремиться в своем исполнении к тембровой красочности звука, особенно это важно в произведениях, где пианист исполняет </w:t>
      </w:r>
      <w:r w:rsidR="00732E84">
        <w:rPr>
          <w:rFonts w:ascii="Times New Roman" w:eastAsia="Helvetica" w:hAnsi="Times New Roman"/>
          <w:sz w:val="28"/>
          <w:szCs w:val="28"/>
          <w:lang w:val="ru-RU"/>
        </w:rPr>
        <w:t>партию</w:t>
      </w:r>
      <w:r>
        <w:rPr>
          <w:rFonts w:ascii="Times New Roman" w:eastAsia="Helvetica" w:hAnsi="Times New Roman"/>
          <w:sz w:val="28"/>
          <w:szCs w:val="28"/>
          <w:lang w:val="ru-RU"/>
        </w:rPr>
        <w:t xml:space="preserve"> оркестра.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Природа струнных инструментов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певучая, напоминает человеческий голос, и поэтому многое из того, что было отмечено у вокалистов, подходит и </w:t>
      </w:r>
      <w:r>
        <w:rPr>
          <w:rFonts w:ascii="Times New Roman" w:eastAsia="Helvetica" w:hAnsi="Times New Roman"/>
          <w:sz w:val="28"/>
          <w:szCs w:val="28"/>
          <w:lang w:val="ru-RU"/>
        </w:rPr>
        <w:lastRenderedPageBreak/>
        <w:t xml:space="preserve">для аккомпанемента скрипичной партии. После взятия звука скрипач может его усиливать или убирать, а особый прием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вибрация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придает звуку особую выразительность.</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Концертмейстеру необходимо познакомиться со скрипичными штрихами, очень чутко прислушиваться к ним, уметь подражать им на фортепиано для</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достижения качественной ансамблевой игры.</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Важным моментом для учащегося-концертмейстера является соблюдение звукового баланса в произведении, умении</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играть</w:t>
      </w:r>
      <w:r w:rsidR="00555E85">
        <w:rPr>
          <w:rFonts w:ascii="Times New Roman" w:eastAsia="Helvetica" w:hAnsi="Times New Roman"/>
          <w:sz w:val="28"/>
          <w:szCs w:val="28"/>
          <w:lang w:val="ru-RU"/>
        </w:rPr>
        <w:t xml:space="preserve"> </w:t>
      </w:r>
      <w:r w:rsidRPr="00D609AD">
        <w:rPr>
          <w:rFonts w:ascii="Times New Roman" w:eastAsia="Helvetica" w:hAnsi="Times New Roman"/>
          <w:sz w:val="28"/>
          <w:szCs w:val="28"/>
          <w:lang w:val="ru-RU"/>
        </w:rPr>
        <w:t>mf</w:t>
      </w:r>
      <w:r>
        <w:rPr>
          <w:rFonts w:ascii="Times New Roman" w:eastAsia="Helvetica" w:hAnsi="Times New Roman"/>
          <w:sz w:val="28"/>
          <w:szCs w:val="28"/>
          <w:lang w:val="ru-RU"/>
        </w:rPr>
        <w:t xml:space="preserve">, </w:t>
      </w:r>
      <w:r w:rsidRPr="00D609AD">
        <w:rPr>
          <w:rFonts w:ascii="Times New Roman" w:eastAsia="Helvetica" w:hAnsi="Times New Roman"/>
          <w:sz w:val="28"/>
          <w:szCs w:val="28"/>
          <w:lang w:val="ru-RU"/>
        </w:rPr>
        <w:t>p</w:t>
      </w:r>
      <w:r>
        <w:rPr>
          <w:rFonts w:ascii="Times New Roman" w:eastAsia="Helvetica" w:hAnsi="Times New Roman"/>
          <w:sz w:val="28"/>
          <w:szCs w:val="28"/>
          <w:lang w:val="ru-RU"/>
        </w:rPr>
        <w:t xml:space="preserve">, </w:t>
      </w:r>
      <w:r w:rsidRPr="00D609AD">
        <w:rPr>
          <w:rFonts w:ascii="Times New Roman" w:eastAsia="Helvetica" w:hAnsi="Times New Roman"/>
          <w:sz w:val="28"/>
          <w:szCs w:val="28"/>
          <w:lang w:val="ru-RU"/>
        </w:rPr>
        <w:t>pp</w:t>
      </w:r>
      <w:r>
        <w:rPr>
          <w:rFonts w:ascii="Times New Roman" w:eastAsia="Helvetica" w:hAnsi="Times New Roman"/>
          <w:sz w:val="28"/>
          <w:szCs w:val="28"/>
          <w:lang w:val="ru-RU"/>
        </w:rPr>
        <w:t xml:space="preserve">, сохраняя </w:t>
      </w:r>
      <w:proofErr w:type="spellStart"/>
      <w:r>
        <w:rPr>
          <w:rFonts w:ascii="Times New Roman" w:eastAsia="Helvetica" w:hAnsi="Times New Roman"/>
          <w:sz w:val="28"/>
          <w:szCs w:val="28"/>
          <w:lang w:val="ru-RU"/>
        </w:rPr>
        <w:t>тембральное</w:t>
      </w:r>
      <w:proofErr w:type="spellEnd"/>
      <w:r>
        <w:rPr>
          <w:rFonts w:ascii="Times New Roman" w:eastAsia="Helvetica" w:hAnsi="Times New Roman"/>
          <w:sz w:val="28"/>
          <w:szCs w:val="28"/>
          <w:lang w:val="ru-RU"/>
        </w:rPr>
        <w:t xml:space="preserve"> звучание инструмента и не обесцвечивая партию аккомпанемента на тихих нюансах. При этом очень большое значение в аккомпанементе принадлежит линии баса. Бас всегда поддерживает партию солиста.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Следует обратить внимание на точность фразировки, на совпадения с солистом в длительностях, в паузах, на заполнение выдержанных звуков, а также очень важному</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умению совпадать в началах и окончаниях фраз.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Особая задача у концертмейстера в </w:t>
      </w:r>
      <w:proofErr w:type="spellStart"/>
      <w:r>
        <w:rPr>
          <w:rFonts w:ascii="Times New Roman" w:eastAsia="Helvetica" w:hAnsi="Times New Roman"/>
          <w:sz w:val="28"/>
          <w:szCs w:val="28"/>
          <w:lang w:val="ru-RU"/>
        </w:rPr>
        <w:t>кантиленной</w:t>
      </w:r>
      <w:proofErr w:type="spellEnd"/>
      <w:r>
        <w:rPr>
          <w:rFonts w:ascii="Times New Roman" w:eastAsia="Helvetica" w:hAnsi="Times New Roman"/>
          <w:sz w:val="28"/>
          <w:szCs w:val="28"/>
          <w:lang w:val="ru-RU"/>
        </w:rPr>
        <w:t xml:space="preserve"> музыке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не дробить сильными долями фортепианной партии длинные фразы солиста, а также </w:t>
      </w:r>
      <w:r w:rsidR="00374974">
        <w:rPr>
          <w:rFonts w:ascii="Times New Roman" w:eastAsia="Helvetica" w:hAnsi="Times New Roman"/>
          <w:sz w:val="28"/>
          <w:szCs w:val="28"/>
          <w:lang w:val="ru-RU"/>
        </w:rPr>
        <w:t>владеть</w:t>
      </w:r>
      <w:r w:rsidR="00D609AD">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приемом особого</w:t>
      </w:r>
      <w:r w:rsidR="00732E84">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бережного</w:t>
      </w:r>
      <w:r w:rsidR="00732E84">
        <w:rPr>
          <w:rFonts w:ascii="Times New Roman" w:eastAsia="Helvetica" w:hAnsi="Times New Roman"/>
          <w:sz w:val="28"/>
          <w:szCs w:val="28"/>
          <w:lang w:val="ru-RU"/>
        </w:rPr>
        <w:t>»</w:t>
      </w:r>
      <w:r w:rsidR="00374974">
        <w:rPr>
          <w:rFonts w:ascii="Times New Roman" w:eastAsia="Helvetica" w:hAnsi="Times New Roman"/>
          <w:sz w:val="28"/>
          <w:szCs w:val="28"/>
          <w:lang w:val="ru-RU"/>
        </w:rPr>
        <w:t xml:space="preserve"> звучания</w:t>
      </w:r>
      <w:r>
        <w:rPr>
          <w:rFonts w:ascii="Times New Roman" w:eastAsia="Helvetica" w:hAnsi="Times New Roman"/>
          <w:sz w:val="28"/>
          <w:szCs w:val="28"/>
          <w:lang w:val="ru-RU"/>
        </w:rPr>
        <w:t xml:space="preserve"> фортепиано во время исполнения скрипачом флажолетов, которые имеют специфическую краску.</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Совместное исполнение аккордов также требует особых навыков. Если скрипач раскладывает аккорд, то пианист играет свой аккорд одновременно с верхним звуком аккорда скрипки.</w:t>
      </w:r>
    </w:p>
    <w:p w:rsidR="00502231" w:rsidRDefault="00A27AD8" w:rsidP="00D609AD">
      <w:pPr>
        <w:pStyle w:val="Body1"/>
        <w:spacing w:line="360" w:lineRule="auto"/>
        <w:ind w:firstLine="709"/>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 xml:space="preserve">На протяжении всей работы над музыкальным произведением преподавателю необходимо </w:t>
      </w:r>
      <w:r w:rsidRPr="00D609AD">
        <w:rPr>
          <w:rFonts w:ascii="Times New Roman" w:eastAsia="Helvetica" w:hAnsi="Times New Roman"/>
          <w:sz w:val="28"/>
          <w:szCs w:val="28"/>
          <w:lang w:val="ru-RU"/>
        </w:rPr>
        <w:t>прослеживать</w:t>
      </w:r>
      <w:r w:rsidR="00D609A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связь между художественной и технической сторонами исполнения. </w:t>
      </w:r>
      <w:proofErr w:type="gramEnd"/>
    </w:p>
    <w:p w:rsidR="00A27AD8" w:rsidRPr="00502231" w:rsidRDefault="00A27AD8" w:rsidP="00502231">
      <w:pPr>
        <w:pStyle w:val="Body1"/>
        <w:spacing w:line="360" w:lineRule="auto"/>
        <w:ind w:firstLine="696"/>
        <w:jc w:val="center"/>
        <w:rPr>
          <w:rFonts w:ascii="Times New Roman" w:eastAsia="Helvetica" w:hAnsi="Times New Roman"/>
          <w:sz w:val="28"/>
          <w:szCs w:val="28"/>
          <w:lang w:val="ru-RU"/>
        </w:rPr>
      </w:pPr>
      <w:r w:rsidRPr="00E80CC0">
        <w:rPr>
          <w:rFonts w:ascii="Times New Roman" w:eastAsia="Times New Roman" w:hAnsi="Times New Roman"/>
          <w:b/>
          <w:i/>
          <w:color w:val="auto"/>
          <w:sz w:val="28"/>
          <w:szCs w:val="28"/>
          <w:lang w:val="ru-RU"/>
        </w:rPr>
        <w:t xml:space="preserve">Рекомендации по организации самостоятельной работы </w:t>
      </w:r>
      <w:r w:rsidR="00502231">
        <w:rPr>
          <w:rFonts w:ascii="Times New Roman" w:eastAsia="Times New Roman" w:hAnsi="Times New Roman"/>
          <w:b/>
          <w:i/>
          <w:color w:val="auto"/>
          <w:sz w:val="28"/>
          <w:szCs w:val="28"/>
          <w:lang w:val="ru-RU"/>
        </w:rPr>
        <w:t>уча</w:t>
      </w:r>
      <w:r w:rsidR="008419F7" w:rsidRPr="00E80CC0">
        <w:rPr>
          <w:rFonts w:ascii="Times New Roman" w:eastAsia="Times New Roman" w:hAnsi="Times New Roman"/>
          <w:b/>
          <w:i/>
          <w:color w:val="auto"/>
          <w:sz w:val="28"/>
          <w:szCs w:val="28"/>
          <w:lang w:val="ru-RU"/>
        </w:rPr>
        <w:t>щегося</w:t>
      </w:r>
    </w:p>
    <w:p w:rsidR="00A27AD8" w:rsidRPr="00D609AD" w:rsidRDefault="00A27AD8" w:rsidP="00D609AD">
      <w:pPr>
        <w:pStyle w:val="Body1"/>
        <w:spacing w:line="360" w:lineRule="auto"/>
        <w:ind w:firstLine="709"/>
        <w:jc w:val="both"/>
        <w:rPr>
          <w:rFonts w:ascii="Times New Roman" w:eastAsia="Helvetica" w:hAnsi="Times New Roman"/>
          <w:sz w:val="28"/>
          <w:szCs w:val="28"/>
          <w:lang w:val="ru-RU"/>
        </w:rPr>
      </w:pPr>
      <w:r w:rsidRPr="00D609AD">
        <w:rPr>
          <w:rFonts w:ascii="Times New Roman" w:eastAsia="Helvetica" w:hAnsi="Times New Roman"/>
          <w:sz w:val="28"/>
          <w:szCs w:val="28"/>
          <w:lang w:val="ru-RU"/>
        </w:rPr>
        <w:t xml:space="preserve">Преподавателю следует распределить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w:t>
      </w:r>
      <w:r w:rsidR="00D609AD">
        <w:rPr>
          <w:rFonts w:ascii="Times New Roman" w:eastAsia="Helvetica" w:hAnsi="Times New Roman"/>
          <w:sz w:val="28"/>
          <w:szCs w:val="28"/>
          <w:lang w:val="ru-RU"/>
        </w:rPr>
        <w:t>—</w:t>
      </w:r>
      <w:r w:rsidRPr="00D609AD">
        <w:rPr>
          <w:rFonts w:ascii="Times New Roman" w:eastAsia="Helvetica" w:hAnsi="Times New Roman"/>
          <w:sz w:val="28"/>
          <w:szCs w:val="28"/>
          <w:lang w:val="ru-RU"/>
        </w:rPr>
        <w:t xml:space="preserve"> темп,</w:t>
      </w:r>
      <w:r w:rsidR="008419F7" w:rsidRPr="00D609AD">
        <w:rPr>
          <w:rFonts w:ascii="Times New Roman" w:eastAsia="Helvetica" w:hAnsi="Times New Roman"/>
          <w:sz w:val="28"/>
          <w:szCs w:val="28"/>
          <w:lang w:val="ru-RU"/>
        </w:rPr>
        <w:t xml:space="preserve"> штрихи, динамику, паузы и т.д.</w:t>
      </w:r>
      <w:r w:rsidRPr="00D609AD">
        <w:rPr>
          <w:rFonts w:ascii="Times New Roman" w:eastAsia="Helvetica" w:hAnsi="Times New Roman"/>
          <w:sz w:val="28"/>
          <w:szCs w:val="28"/>
          <w:lang w:val="ru-RU"/>
        </w:rPr>
        <w:t xml:space="preserve"> Наизусть партию выучивать нет </w:t>
      </w:r>
      <w:r w:rsidRPr="00D609AD">
        <w:rPr>
          <w:rFonts w:ascii="Times New Roman" w:eastAsia="Helvetica" w:hAnsi="Times New Roman"/>
          <w:sz w:val="28"/>
          <w:szCs w:val="28"/>
          <w:lang w:val="ru-RU"/>
        </w:rPr>
        <w:lastRenderedPageBreak/>
        <w:t>необходимости. Партию солиста следует для ознакомления поиграть на фортепиано, вникая во все подробности фразировки и динамики.</w:t>
      </w:r>
    </w:p>
    <w:p w:rsidR="00A27AD8" w:rsidRPr="00D609AD" w:rsidRDefault="00A27AD8" w:rsidP="00D609AD">
      <w:pPr>
        <w:pStyle w:val="Body1"/>
        <w:spacing w:line="360" w:lineRule="auto"/>
        <w:ind w:firstLine="709"/>
        <w:jc w:val="both"/>
        <w:rPr>
          <w:rFonts w:ascii="Times New Roman" w:eastAsia="Helvetica" w:hAnsi="Times New Roman"/>
          <w:sz w:val="28"/>
          <w:szCs w:val="28"/>
          <w:lang w:val="ru-RU"/>
        </w:rPr>
      </w:pPr>
      <w:r w:rsidRPr="00D609AD">
        <w:rPr>
          <w:rFonts w:ascii="Times New Roman" w:eastAsia="Helvetica" w:hAnsi="Times New Roman"/>
          <w:sz w:val="28"/>
          <w:szCs w:val="28"/>
          <w:lang w:val="ru-RU"/>
        </w:rPr>
        <w:t>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w:t>
      </w:r>
    </w:p>
    <w:p w:rsidR="00924B36" w:rsidRDefault="00924B36" w:rsidP="00924B36">
      <w:pPr>
        <w:suppressAutoHyphens w:val="0"/>
        <w:spacing w:line="360" w:lineRule="auto"/>
        <w:rPr>
          <w:rFonts w:eastAsia="Helvetica"/>
          <w:b/>
          <w:color w:val="000000"/>
          <w:sz w:val="28"/>
          <w:szCs w:val="28"/>
          <w:lang w:val="ru-RU"/>
        </w:rPr>
      </w:pPr>
    </w:p>
    <w:p w:rsidR="00502231" w:rsidRPr="00D609AD" w:rsidRDefault="00502231" w:rsidP="00D609AD">
      <w:pPr>
        <w:pStyle w:val="af0"/>
        <w:numPr>
          <w:ilvl w:val="0"/>
          <w:numId w:val="33"/>
        </w:numPr>
        <w:suppressAutoHyphens w:val="0"/>
        <w:spacing w:line="360" w:lineRule="auto"/>
        <w:ind w:left="714" w:hanging="357"/>
        <w:jc w:val="center"/>
        <w:rPr>
          <w:rFonts w:eastAsia="Helvetica" w:cs="Mangal"/>
          <w:b/>
          <w:color w:val="000000"/>
          <w:kern w:val="1"/>
          <w:sz w:val="28"/>
          <w:szCs w:val="28"/>
          <w:lang w:val="ru-RU" w:eastAsia="hi-IN" w:bidi="hi-IN"/>
        </w:rPr>
      </w:pPr>
      <w:bookmarkStart w:id="5" w:name="список"/>
      <w:r w:rsidRPr="00D609AD">
        <w:rPr>
          <w:rFonts w:eastAsia="Helvetica" w:cs="Mangal"/>
          <w:b/>
          <w:color w:val="000000"/>
          <w:kern w:val="1"/>
          <w:sz w:val="28"/>
          <w:szCs w:val="28"/>
          <w:lang w:val="ru-RU" w:eastAsia="hi-IN" w:bidi="hi-IN"/>
        </w:rPr>
        <w:t>Список учебной и методической литературы</w:t>
      </w:r>
    </w:p>
    <w:bookmarkEnd w:id="5"/>
    <w:p w:rsidR="00502231" w:rsidRPr="00502231" w:rsidRDefault="00502231" w:rsidP="00502231">
      <w:pPr>
        <w:suppressAutoHyphens w:val="0"/>
        <w:spacing w:line="360" w:lineRule="auto"/>
        <w:ind w:left="720"/>
        <w:jc w:val="center"/>
        <w:rPr>
          <w:rFonts w:eastAsia="Helvetica" w:cs="Mangal"/>
          <w:kern w:val="1"/>
          <w:sz w:val="28"/>
          <w:szCs w:val="28"/>
          <w:lang w:val="ru-RU" w:eastAsia="hi-IN" w:bidi="hi-IN"/>
        </w:rPr>
      </w:pPr>
      <w:r w:rsidRPr="00502231">
        <w:rPr>
          <w:rFonts w:eastAsia="Helvetica" w:cs="Mangal"/>
          <w:b/>
          <w:color w:val="000000"/>
          <w:kern w:val="1"/>
          <w:sz w:val="28"/>
          <w:szCs w:val="28"/>
          <w:lang w:val="ru-RU" w:eastAsia="hi-IN" w:bidi="hi-IN"/>
        </w:rPr>
        <w:t>Список</w:t>
      </w:r>
      <w:r w:rsidR="00555E85">
        <w:rPr>
          <w:rFonts w:eastAsia="Helvetica" w:cs="Mangal"/>
          <w:b/>
          <w:color w:val="000000"/>
          <w:kern w:val="1"/>
          <w:sz w:val="28"/>
          <w:szCs w:val="28"/>
          <w:lang w:val="ru-RU" w:eastAsia="hi-IN" w:bidi="hi-IN"/>
        </w:rPr>
        <w:t xml:space="preserve"> </w:t>
      </w:r>
      <w:r w:rsidRPr="00502231">
        <w:rPr>
          <w:rFonts w:eastAsia="Helvetica" w:cs="Mangal"/>
          <w:b/>
          <w:color w:val="000000"/>
          <w:kern w:val="1"/>
          <w:sz w:val="28"/>
          <w:szCs w:val="28"/>
          <w:lang w:val="ru-RU" w:eastAsia="hi-IN" w:bidi="hi-IN"/>
        </w:rPr>
        <w:t>учебной литературы</w:t>
      </w:r>
    </w:p>
    <w:p w:rsidR="00A27AD8" w:rsidRDefault="00A27AD8" w:rsidP="00502231">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Сборники вокального репертуара</w:t>
      </w:r>
    </w:p>
    <w:p w:rsidR="00FF7734" w:rsidRPr="00FF7734" w:rsidRDefault="00FF7734" w:rsidP="00502231">
      <w:pPr>
        <w:widowControl w:val="0"/>
        <w:suppressAutoHyphens w:val="0"/>
        <w:spacing w:after="200" w:line="360" w:lineRule="auto"/>
        <w:contextualSpacing/>
        <w:jc w:val="both"/>
        <w:rPr>
          <w:sz w:val="28"/>
          <w:szCs w:val="28"/>
          <w:lang w:val="ru-RU" w:eastAsia="ru-RU"/>
        </w:rPr>
      </w:pPr>
      <w:r>
        <w:rPr>
          <w:sz w:val="28"/>
          <w:szCs w:val="28"/>
          <w:lang w:val="ru-RU" w:eastAsia="ru-RU"/>
        </w:rPr>
        <w:t>1.</w:t>
      </w:r>
      <w:r w:rsidRPr="00FF7734">
        <w:rPr>
          <w:sz w:val="28"/>
          <w:szCs w:val="28"/>
          <w:lang w:val="ru-RU" w:eastAsia="ru-RU"/>
        </w:rPr>
        <w:t xml:space="preserve">Популярные русские романсы для голоса в сопровождении фортепиано: Вып. 1. Гори, гори, гори моя звезда. /Авт.- сост. И.А. </w:t>
      </w:r>
      <w:proofErr w:type="spellStart"/>
      <w:r w:rsidRPr="00FF7734">
        <w:rPr>
          <w:sz w:val="28"/>
          <w:szCs w:val="28"/>
          <w:lang w:val="ru-RU" w:eastAsia="ru-RU"/>
        </w:rPr>
        <w:t>Шух</w:t>
      </w:r>
      <w:proofErr w:type="spellEnd"/>
      <w:r w:rsidRPr="00FF7734">
        <w:rPr>
          <w:sz w:val="28"/>
          <w:szCs w:val="28"/>
          <w:lang w:val="ru-RU" w:eastAsia="ru-RU"/>
        </w:rPr>
        <w:t xml:space="preserve">. – 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 – 54с.: ил.- (Шедевры русского романса).</w:t>
      </w:r>
    </w:p>
    <w:p w:rsidR="00FF7734" w:rsidRPr="00FF7734" w:rsidRDefault="00FF7734" w:rsidP="00502231">
      <w:pPr>
        <w:widowControl w:val="0"/>
        <w:suppressAutoHyphens w:val="0"/>
        <w:spacing w:after="200" w:line="360" w:lineRule="auto"/>
        <w:contextualSpacing/>
        <w:jc w:val="both"/>
        <w:rPr>
          <w:sz w:val="28"/>
          <w:szCs w:val="28"/>
          <w:lang w:val="ru-RU" w:eastAsia="ru-RU"/>
        </w:rPr>
      </w:pPr>
      <w:r>
        <w:rPr>
          <w:sz w:val="28"/>
          <w:szCs w:val="28"/>
          <w:lang w:val="ru-RU" w:eastAsia="ru-RU"/>
        </w:rPr>
        <w:t>2.</w:t>
      </w:r>
      <w:r w:rsidRPr="00FF7734">
        <w:rPr>
          <w:sz w:val="28"/>
          <w:szCs w:val="28"/>
          <w:lang w:val="ru-RU" w:eastAsia="ru-RU"/>
        </w:rPr>
        <w:t>Популярные русские романсы для голоса</w:t>
      </w:r>
      <w:r w:rsidR="00555E85">
        <w:rPr>
          <w:sz w:val="28"/>
          <w:szCs w:val="28"/>
          <w:lang w:val="ru-RU" w:eastAsia="ru-RU"/>
        </w:rPr>
        <w:t xml:space="preserve"> </w:t>
      </w:r>
      <w:r w:rsidRPr="00FF7734">
        <w:rPr>
          <w:sz w:val="28"/>
          <w:szCs w:val="28"/>
          <w:lang w:val="ru-RU" w:eastAsia="ru-RU"/>
        </w:rPr>
        <w:t>в сопровождении фортепиано: Вып. 2. не искушай меня без нужды</w:t>
      </w:r>
      <w:proofErr w:type="gramStart"/>
      <w:r w:rsidRPr="00FF7734">
        <w:rPr>
          <w:sz w:val="28"/>
          <w:szCs w:val="28"/>
          <w:lang w:val="ru-RU" w:eastAsia="ru-RU"/>
        </w:rPr>
        <w:t xml:space="preserve"> /А</w:t>
      </w:r>
      <w:proofErr w:type="gramEnd"/>
      <w:r w:rsidRPr="00FF7734">
        <w:rPr>
          <w:sz w:val="28"/>
          <w:szCs w:val="28"/>
          <w:lang w:val="ru-RU" w:eastAsia="ru-RU"/>
        </w:rPr>
        <w:t xml:space="preserve">вт. – сост. М.А. </w:t>
      </w:r>
      <w:proofErr w:type="spellStart"/>
      <w:r w:rsidRPr="00FF7734">
        <w:rPr>
          <w:sz w:val="28"/>
          <w:szCs w:val="28"/>
          <w:lang w:val="ru-RU" w:eastAsia="ru-RU"/>
        </w:rPr>
        <w:t>Шух</w:t>
      </w:r>
      <w:proofErr w:type="spellEnd"/>
      <w:r w:rsidRPr="00FF7734">
        <w:rPr>
          <w:sz w:val="28"/>
          <w:szCs w:val="28"/>
          <w:lang w:val="ru-RU" w:eastAsia="ru-RU"/>
        </w:rPr>
        <w:t xml:space="preserve">. – 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 – 55с.: ил. – (Шедевры русского романса).</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3. Популярные русские романсы для голоса в сопровождении фортепиано: Вып.3. В крови горит огонь желанья</w:t>
      </w:r>
      <w:proofErr w:type="gramStart"/>
      <w:r w:rsidRPr="00FF7734">
        <w:rPr>
          <w:sz w:val="28"/>
          <w:szCs w:val="28"/>
          <w:lang w:val="ru-RU" w:eastAsia="ru-RU"/>
        </w:rPr>
        <w:t xml:space="preserve"> /А</w:t>
      </w:r>
      <w:proofErr w:type="gramEnd"/>
      <w:r w:rsidRPr="00FF7734">
        <w:rPr>
          <w:sz w:val="28"/>
          <w:szCs w:val="28"/>
          <w:lang w:val="ru-RU" w:eastAsia="ru-RU"/>
        </w:rPr>
        <w:t xml:space="preserve">вт. – сост. М.А. </w:t>
      </w:r>
      <w:proofErr w:type="spellStart"/>
      <w:r w:rsidRPr="00FF7734">
        <w:rPr>
          <w:sz w:val="28"/>
          <w:szCs w:val="28"/>
          <w:lang w:val="ru-RU" w:eastAsia="ru-RU"/>
        </w:rPr>
        <w:t>Шух</w:t>
      </w:r>
      <w:proofErr w:type="spellEnd"/>
      <w:r w:rsidRPr="00FF7734">
        <w:rPr>
          <w:sz w:val="28"/>
          <w:szCs w:val="28"/>
          <w:lang w:val="ru-RU" w:eastAsia="ru-RU"/>
        </w:rPr>
        <w:t xml:space="preserve">. – 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 – 54с.: ил. (Шедевры русского романса).</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 xml:space="preserve">4. Популярные русские романсы для голоса в сопровождении фортепиано: Вып.4. Вам не понять моей печали. /Авт.-сост. М.А. </w:t>
      </w:r>
      <w:proofErr w:type="spellStart"/>
      <w:r w:rsidRPr="00FF7734">
        <w:rPr>
          <w:sz w:val="28"/>
          <w:szCs w:val="28"/>
          <w:lang w:val="ru-RU" w:eastAsia="ru-RU"/>
        </w:rPr>
        <w:t>Шух</w:t>
      </w:r>
      <w:proofErr w:type="spellEnd"/>
      <w:r w:rsidRPr="00FF7734">
        <w:rPr>
          <w:sz w:val="28"/>
          <w:szCs w:val="28"/>
          <w:lang w:val="ru-RU" w:eastAsia="ru-RU"/>
        </w:rPr>
        <w:t xml:space="preserve">.-М.: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2003.-54с.: ил</w:t>
      </w:r>
      <w:proofErr w:type="gramStart"/>
      <w:r w:rsidRPr="00FF7734">
        <w:rPr>
          <w:sz w:val="28"/>
          <w:szCs w:val="28"/>
          <w:lang w:val="ru-RU" w:eastAsia="ru-RU"/>
        </w:rPr>
        <w:t>.-</w:t>
      </w:r>
      <w:proofErr w:type="gramEnd"/>
      <w:r w:rsidRPr="00FF7734">
        <w:rPr>
          <w:sz w:val="28"/>
          <w:szCs w:val="28"/>
          <w:lang w:val="ru-RU" w:eastAsia="ru-RU"/>
        </w:rPr>
        <w:t>(Шедевры русского романса).</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5. Смирнова Т.И. Учебное пособие «</w:t>
      </w:r>
      <w:r w:rsidRPr="00FF7734">
        <w:rPr>
          <w:sz w:val="28"/>
          <w:szCs w:val="28"/>
          <w:lang w:eastAsia="ru-RU"/>
        </w:rPr>
        <w:t>Allegro</w:t>
      </w:r>
      <w:r w:rsidRPr="00FF7734">
        <w:rPr>
          <w:sz w:val="28"/>
          <w:szCs w:val="28"/>
          <w:lang w:val="ru-RU" w:eastAsia="ru-RU"/>
        </w:rPr>
        <w:t>». Фортепиано. Интенсивный курс. Тетради №№3,6,9,11,12,14.-Москва, 2000.</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6. Улыбка. Популярные песни из детских мультфильмов и телефильмов. Переложение для фортепиано. Вып. 1,2. /Сост. Н. М.Матвеева.- М.: Советский композитор, 1987.</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lastRenderedPageBreak/>
        <w:t>7</w:t>
      </w:r>
      <w:r w:rsidR="00FF7734" w:rsidRPr="00FF7734">
        <w:rPr>
          <w:sz w:val="28"/>
          <w:szCs w:val="28"/>
          <w:lang w:val="ru-RU" w:eastAsia="ru-RU"/>
        </w:rPr>
        <w:t>.Элементарное музицирование. Нотное приложение к программе.- М.: Музыка, 2003.</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8</w:t>
      </w:r>
      <w:r w:rsidR="00FF7734" w:rsidRPr="00FF7734">
        <w:rPr>
          <w:sz w:val="28"/>
          <w:szCs w:val="28"/>
          <w:lang w:val="ru-RU" w:eastAsia="ru-RU"/>
        </w:rPr>
        <w:t>. Юный аккомпаниато</w:t>
      </w:r>
      <w:proofErr w:type="gramStart"/>
      <w:r w:rsidR="00FF7734" w:rsidRPr="00FF7734">
        <w:rPr>
          <w:sz w:val="28"/>
          <w:szCs w:val="28"/>
          <w:lang w:val="ru-RU" w:eastAsia="ru-RU"/>
        </w:rPr>
        <w:t>р(</w:t>
      </w:r>
      <w:proofErr w:type="gramEnd"/>
      <w:r w:rsidR="00FF7734" w:rsidRPr="00FF7734">
        <w:rPr>
          <w:sz w:val="28"/>
          <w:szCs w:val="28"/>
          <w:lang w:val="ru-RU" w:eastAsia="ru-RU"/>
        </w:rPr>
        <w:t>учебно-методическое пособие для преподавателей и учащихся ДМШ и ДШИ)1 и 2 части. Изд. «Союз художников»</w:t>
      </w:r>
      <w:proofErr w:type="gramStart"/>
      <w:r w:rsidR="00FF7734" w:rsidRPr="00FF7734">
        <w:rPr>
          <w:sz w:val="28"/>
          <w:szCs w:val="28"/>
          <w:lang w:val="ru-RU" w:eastAsia="ru-RU"/>
        </w:rPr>
        <w:t>,С</w:t>
      </w:r>
      <w:proofErr w:type="gramEnd"/>
      <w:r w:rsidR="00FF7734" w:rsidRPr="00FF7734">
        <w:rPr>
          <w:sz w:val="28"/>
          <w:szCs w:val="28"/>
          <w:lang w:val="ru-RU" w:eastAsia="ru-RU"/>
        </w:rPr>
        <w:t>-П.2001.</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9</w:t>
      </w:r>
      <w:r w:rsidR="00FF7734" w:rsidRPr="00FF7734">
        <w:rPr>
          <w:sz w:val="28"/>
          <w:szCs w:val="28"/>
          <w:lang w:val="ru-RU" w:eastAsia="ru-RU"/>
        </w:rPr>
        <w:t>.Даргомыжский А. Избранные романсы для голоса в сопровождении фортепиано. М</w:t>
      </w:r>
      <w:proofErr w:type="gramStart"/>
      <w:r w:rsidR="00FF7734" w:rsidRPr="00FF7734">
        <w:rPr>
          <w:sz w:val="28"/>
          <w:szCs w:val="28"/>
          <w:lang w:val="ru-RU" w:eastAsia="ru-RU"/>
        </w:rPr>
        <w:t>:М</w:t>
      </w:r>
      <w:proofErr w:type="gramEnd"/>
      <w:r w:rsidR="00FF7734" w:rsidRPr="00FF7734">
        <w:rPr>
          <w:sz w:val="28"/>
          <w:szCs w:val="28"/>
          <w:lang w:val="ru-RU" w:eastAsia="ru-RU"/>
        </w:rPr>
        <w:t>узыка,1981.</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10</w:t>
      </w:r>
      <w:r w:rsidR="00FF7734" w:rsidRPr="00FF7734">
        <w:rPr>
          <w:sz w:val="28"/>
          <w:szCs w:val="28"/>
          <w:lang w:val="ru-RU" w:eastAsia="ru-RU"/>
        </w:rPr>
        <w:t>. Осенний сон. Старинные вальсы. Для голоса в сопровождении фортепиано. М: Кифара,1997.</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11</w:t>
      </w:r>
      <w:r w:rsidR="00FF7734" w:rsidRPr="00FF7734">
        <w:rPr>
          <w:sz w:val="28"/>
          <w:szCs w:val="28"/>
          <w:lang w:val="ru-RU" w:eastAsia="ru-RU"/>
        </w:rPr>
        <w:t>.Антология русского романса. Сост. И.Я. Родионова. С-П</w:t>
      </w:r>
      <w:proofErr w:type="gramStart"/>
      <w:r w:rsidR="00FF7734" w:rsidRPr="00FF7734">
        <w:rPr>
          <w:sz w:val="28"/>
          <w:szCs w:val="28"/>
          <w:lang w:val="ru-RU" w:eastAsia="ru-RU"/>
        </w:rPr>
        <w:t>.-</w:t>
      </w:r>
      <w:proofErr w:type="gramEnd"/>
      <w:r w:rsidR="00FF7734" w:rsidRPr="00FF7734">
        <w:rPr>
          <w:sz w:val="28"/>
          <w:szCs w:val="28"/>
          <w:lang w:val="ru-RU" w:eastAsia="ru-RU"/>
        </w:rPr>
        <w:t>Москва-Краснодар,2006.</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12</w:t>
      </w:r>
      <w:r w:rsidR="00FF7734" w:rsidRPr="00FF7734">
        <w:rPr>
          <w:sz w:val="28"/>
          <w:szCs w:val="28"/>
          <w:lang w:val="ru-RU" w:eastAsia="ru-RU"/>
        </w:rPr>
        <w:t>.Русская музыка. Романсы и песни. Ансамблевое и сольное музицирование на уроках сольфеджио. Вып.5.</w:t>
      </w:r>
      <w:proofErr w:type="gramStart"/>
      <w:r w:rsidR="00FF7734" w:rsidRPr="00FF7734">
        <w:rPr>
          <w:sz w:val="28"/>
          <w:szCs w:val="28"/>
          <w:lang w:val="ru-RU" w:eastAsia="ru-RU"/>
        </w:rPr>
        <w:t>С-</w:t>
      </w:r>
      <w:proofErr w:type="gramEnd"/>
      <w:r w:rsidR="00FF7734" w:rsidRPr="00FF7734">
        <w:rPr>
          <w:sz w:val="28"/>
          <w:szCs w:val="28"/>
          <w:lang w:val="ru-RU" w:eastAsia="ru-RU"/>
        </w:rPr>
        <w:t xml:space="preserve"> П.:2010.</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13</w:t>
      </w:r>
      <w:r w:rsidR="00FF7734" w:rsidRPr="00FF7734">
        <w:rPr>
          <w:sz w:val="28"/>
          <w:szCs w:val="28"/>
          <w:lang w:val="ru-RU" w:eastAsia="ru-RU"/>
        </w:rPr>
        <w:t>. Зарубежная музыка. Романсы и песни. Ансамблевое и сольное музицирование на уроках сольфеджио. Вып.5.</w:t>
      </w:r>
      <w:proofErr w:type="gramStart"/>
      <w:r w:rsidR="00FF7734" w:rsidRPr="00FF7734">
        <w:rPr>
          <w:sz w:val="28"/>
          <w:szCs w:val="28"/>
          <w:lang w:val="ru-RU" w:eastAsia="ru-RU"/>
        </w:rPr>
        <w:t>С-</w:t>
      </w:r>
      <w:proofErr w:type="gramEnd"/>
      <w:r w:rsidR="00FF7734" w:rsidRPr="00FF7734">
        <w:rPr>
          <w:sz w:val="28"/>
          <w:szCs w:val="28"/>
          <w:lang w:val="ru-RU" w:eastAsia="ru-RU"/>
        </w:rPr>
        <w:t xml:space="preserve"> П.:2010.</w:t>
      </w:r>
    </w:p>
    <w:p w:rsidR="00FF7734" w:rsidRPr="00502231" w:rsidRDefault="00502231" w:rsidP="00502231">
      <w:pPr>
        <w:suppressAutoHyphens w:val="0"/>
        <w:spacing w:line="360" w:lineRule="auto"/>
        <w:jc w:val="both"/>
        <w:rPr>
          <w:sz w:val="28"/>
          <w:szCs w:val="28"/>
          <w:lang w:val="ru-RU" w:eastAsia="ru-RU"/>
        </w:rPr>
      </w:pPr>
      <w:r>
        <w:rPr>
          <w:sz w:val="28"/>
          <w:szCs w:val="28"/>
          <w:lang w:val="ru-RU" w:eastAsia="ru-RU"/>
        </w:rPr>
        <w:t>14</w:t>
      </w:r>
      <w:r w:rsidR="00FF7734" w:rsidRPr="00FF7734">
        <w:rPr>
          <w:sz w:val="28"/>
          <w:szCs w:val="28"/>
          <w:lang w:val="ru-RU" w:eastAsia="ru-RU"/>
        </w:rPr>
        <w:t>.В легком жанре: Играем и поем. Учебное пособие по классу аккомпанемента. Изд. «Композитор-С</w:t>
      </w:r>
      <w:proofErr w:type="gramStart"/>
      <w:r w:rsidR="00FF7734" w:rsidRPr="00FF7734">
        <w:rPr>
          <w:sz w:val="28"/>
          <w:szCs w:val="28"/>
          <w:lang w:val="ru-RU" w:eastAsia="ru-RU"/>
        </w:rPr>
        <w:t>.П</w:t>
      </w:r>
      <w:proofErr w:type="gramEnd"/>
      <w:r w:rsidR="00FF7734" w:rsidRPr="00FF7734">
        <w:rPr>
          <w:sz w:val="28"/>
          <w:szCs w:val="28"/>
          <w:lang w:val="ru-RU" w:eastAsia="ru-RU"/>
        </w:rPr>
        <w:t>»,2009.</w:t>
      </w:r>
    </w:p>
    <w:p w:rsidR="00A27AD8" w:rsidRDefault="00A27AD8" w:rsidP="00502231">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Сборники</w:t>
      </w:r>
      <w:r w:rsidR="00555E85">
        <w:rPr>
          <w:rFonts w:ascii="Times New Roman" w:eastAsia="Helvetica" w:hAnsi="Times New Roman"/>
          <w:b/>
          <w:sz w:val="28"/>
          <w:szCs w:val="28"/>
          <w:lang w:val="ru-RU"/>
        </w:rPr>
        <w:t xml:space="preserve"> </w:t>
      </w:r>
      <w:r>
        <w:rPr>
          <w:rFonts w:ascii="Times New Roman" w:eastAsia="Helvetica" w:hAnsi="Times New Roman"/>
          <w:b/>
          <w:sz w:val="28"/>
          <w:szCs w:val="28"/>
          <w:lang w:val="ru-RU"/>
        </w:rPr>
        <w:t>скрипичного репертуара</w:t>
      </w:r>
    </w:p>
    <w:p w:rsidR="00FF7734" w:rsidRPr="00FF7734" w:rsidRDefault="00FF7734" w:rsidP="00502231">
      <w:pPr>
        <w:widowControl w:val="0"/>
        <w:numPr>
          <w:ilvl w:val="0"/>
          <w:numId w:val="14"/>
        </w:numPr>
        <w:suppressAutoHyphens w:val="0"/>
        <w:spacing w:line="360" w:lineRule="auto"/>
        <w:ind w:left="20" w:right="20"/>
        <w:jc w:val="both"/>
        <w:rPr>
          <w:sz w:val="28"/>
          <w:szCs w:val="28"/>
          <w:lang w:val="ru-RU" w:eastAsia="en-US"/>
        </w:rPr>
      </w:pPr>
      <w:r w:rsidRPr="00FF7734">
        <w:rPr>
          <w:sz w:val="28"/>
          <w:szCs w:val="28"/>
          <w:lang w:val="ru-RU" w:eastAsia="en-US"/>
        </w:rPr>
        <w:t xml:space="preserve">Хрестоматия для скрипки. 1-2 классы ДМШ в 2 тетр./ </w:t>
      </w:r>
      <w:proofErr w:type="gramStart"/>
      <w:r w:rsidRPr="00FF7734">
        <w:rPr>
          <w:sz w:val="28"/>
          <w:szCs w:val="28"/>
          <w:lang w:val="ru-RU" w:eastAsia="en-US"/>
        </w:rPr>
        <w:t>под</w:t>
      </w:r>
      <w:proofErr w:type="gramEnd"/>
      <w:r w:rsidRPr="00FF7734">
        <w:rPr>
          <w:sz w:val="28"/>
          <w:szCs w:val="28"/>
          <w:lang w:val="ru-RU" w:eastAsia="en-US"/>
        </w:rPr>
        <w:t xml:space="preserve"> общей ред. </w:t>
      </w:r>
      <w:proofErr w:type="spellStart"/>
      <w:r w:rsidRPr="00FF7734">
        <w:rPr>
          <w:sz w:val="28"/>
          <w:szCs w:val="28"/>
          <w:lang w:val="ru-RU" w:eastAsia="en-US"/>
        </w:rPr>
        <w:t>С.Шальмана</w:t>
      </w:r>
      <w:proofErr w:type="spellEnd"/>
      <w:r w:rsidRPr="00FF7734">
        <w:rPr>
          <w:sz w:val="28"/>
          <w:szCs w:val="28"/>
          <w:lang w:val="ru-RU" w:eastAsia="en-US"/>
        </w:rPr>
        <w:t>. СПб, Композитор,1997</w:t>
      </w:r>
    </w:p>
    <w:p w:rsidR="00FF7734" w:rsidRPr="00FF7734"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 xml:space="preserve">Хрестоматия для скрипки. Пьесы и произведения крупной формы. 2-3 классы. Составители: </w:t>
      </w:r>
      <w:proofErr w:type="spellStart"/>
      <w:r w:rsidRPr="00FF7734">
        <w:rPr>
          <w:sz w:val="28"/>
          <w:szCs w:val="28"/>
          <w:lang w:val="ru-RU" w:eastAsia="en-US"/>
        </w:rPr>
        <w:t>М.Гарлицкий</w:t>
      </w:r>
      <w:proofErr w:type="spellEnd"/>
      <w:r w:rsidRPr="00FF7734">
        <w:rPr>
          <w:sz w:val="28"/>
          <w:szCs w:val="28"/>
          <w:lang w:val="ru-RU" w:eastAsia="en-US"/>
        </w:rPr>
        <w:t xml:space="preserve">, </w:t>
      </w:r>
      <w:proofErr w:type="spellStart"/>
      <w:r w:rsidRPr="00FF7734">
        <w:rPr>
          <w:sz w:val="28"/>
          <w:szCs w:val="28"/>
          <w:lang w:val="ru-RU" w:eastAsia="en-US"/>
        </w:rPr>
        <w:t>А.Родионов</w:t>
      </w:r>
      <w:proofErr w:type="spellEnd"/>
      <w:r w:rsidRPr="00FF7734">
        <w:rPr>
          <w:sz w:val="28"/>
          <w:szCs w:val="28"/>
          <w:lang w:val="ru-RU" w:eastAsia="en-US"/>
        </w:rPr>
        <w:t xml:space="preserve">, </w:t>
      </w:r>
      <w:proofErr w:type="spellStart"/>
      <w:r w:rsidRPr="00FF7734">
        <w:rPr>
          <w:sz w:val="28"/>
          <w:szCs w:val="28"/>
          <w:lang w:val="ru-RU" w:eastAsia="en-US"/>
        </w:rPr>
        <w:t>Ю.Уткин</w:t>
      </w:r>
      <w:proofErr w:type="spellEnd"/>
      <w:r w:rsidRPr="00FF7734">
        <w:rPr>
          <w:sz w:val="28"/>
          <w:szCs w:val="28"/>
          <w:lang w:val="ru-RU" w:eastAsia="en-US"/>
        </w:rPr>
        <w:t xml:space="preserve">, </w:t>
      </w:r>
      <w:proofErr w:type="spellStart"/>
      <w:r w:rsidRPr="00FF7734">
        <w:rPr>
          <w:sz w:val="28"/>
          <w:szCs w:val="28"/>
          <w:lang w:val="ru-RU" w:eastAsia="en-US"/>
        </w:rPr>
        <w:t>К.Фортунатов</w:t>
      </w:r>
      <w:proofErr w:type="spellEnd"/>
      <w:r w:rsidRPr="00FF7734">
        <w:rPr>
          <w:sz w:val="28"/>
          <w:szCs w:val="28"/>
          <w:lang w:val="ru-RU" w:eastAsia="en-US"/>
        </w:rPr>
        <w:t>. М., Музыка,1989</w:t>
      </w:r>
    </w:p>
    <w:p w:rsidR="00FF7734" w:rsidRPr="00FF7734"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Хрестоматия для скрипки. Пьесы и произведения крупной формы. 3-4 класс. Составитель Ю. Уткин. М., Музыка,1987</w:t>
      </w:r>
    </w:p>
    <w:p w:rsidR="00FF7734" w:rsidRPr="00FF7734"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Хрестоматия для скрипки. Пьесы и произведения крупной формы. 4-5 класс. Составитель Ю.Уткин. М., Музыка,1987</w:t>
      </w:r>
    </w:p>
    <w:p w:rsidR="00502231"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 xml:space="preserve">Хрестоматия для скрипки. Пьесы и произведения крупной формы. 5-6 классы. Составитель: </w:t>
      </w:r>
      <w:proofErr w:type="spellStart"/>
      <w:r w:rsidRPr="00FF7734">
        <w:rPr>
          <w:sz w:val="28"/>
          <w:szCs w:val="28"/>
          <w:lang w:val="ru-RU" w:eastAsia="en-US"/>
        </w:rPr>
        <w:t>В.Мурзин</w:t>
      </w:r>
      <w:proofErr w:type="spellEnd"/>
      <w:r w:rsidRPr="00FF7734">
        <w:rPr>
          <w:sz w:val="28"/>
          <w:szCs w:val="28"/>
          <w:lang w:val="ru-RU" w:eastAsia="en-US"/>
        </w:rPr>
        <w:t>. М., Музыка,1990</w:t>
      </w:r>
    </w:p>
    <w:p w:rsidR="00A27AD8" w:rsidRPr="00502231" w:rsidRDefault="00A27AD8" w:rsidP="00502231">
      <w:pPr>
        <w:widowControl w:val="0"/>
        <w:tabs>
          <w:tab w:val="left" w:pos="328"/>
        </w:tabs>
        <w:suppressAutoHyphens w:val="0"/>
        <w:spacing w:line="360" w:lineRule="auto"/>
        <w:ind w:left="20" w:right="20"/>
        <w:jc w:val="center"/>
        <w:rPr>
          <w:sz w:val="28"/>
          <w:szCs w:val="28"/>
          <w:lang w:val="ru-RU" w:eastAsia="en-US"/>
        </w:rPr>
      </w:pPr>
      <w:r w:rsidRPr="00502231">
        <w:rPr>
          <w:rFonts w:eastAsia="Helvetica"/>
          <w:b/>
          <w:i/>
          <w:iCs/>
          <w:sz w:val="28"/>
          <w:szCs w:val="28"/>
          <w:lang w:val="ru-RU"/>
        </w:rPr>
        <w:t>Список методической литературы</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1.Брыкина Г. </w:t>
      </w:r>
      <w:r w:rsidR="00A27AD8">
        <w:rPr>
          <w:rFonts w:ascii="Times New Roman" w:eastAsia="Helvetica" w:hAnsi="Times New Roman"/>
          <w:sz w:val="28"/>
          <w:szCs w:val="28"/>
          <w:lang w:val="ru-RU"/>
        </w:rPr>
        <w:t>Особенности ра</w:t>
      </w:r>
      <w:r>
        <w:rPr>
          <w:rFonts w:ascii="Times New Roman" w:eastAsia="Helvetica" w:hAnsi="Times New Roman"/>
          <w:sz w:val="28"/>
          <w:szCs w:val="28"/>
          <w:lang w:val="ru-RU"/>
        </w:rPr>
        <w:t xml:space="preserve">боты пианиста-концертмейстера с </w:t>
      </w:r>
      <w:r w:rsidR="00A27AD8">
        <w:rPr>
          <w:rFonts w:ascii="Times New Roman" w:eastAsia="Helvetica" w:hAnsi="Times New Roman"/>
          <w:sz w:val="28"/>
          <w:szCs w:val="28"/>
          <w:lang w:val="ru-RU"/>
        </w:rPr>
        <w:t xml:space="preserve">виолончельным репертуаром / " Фортепиано",1999, </w:t>
      </w:r>
      <w:r w:rsidR="00A27AD8">
        <w:rPr>
          <w:rFonts w:ascii="Times New Roman" w:eastAsia="Helvetica" w:hAnsi="Times New Roman"/>
          <w:sz w:val="28"/>
          <w:szCs w:val="28"/>
        </w:rPr>
        <w:t>N</w:t>
      </w:r>
      <w:r w:rsidR="00A27AD8">
        <w:rPr>
          <w:rFonts w:ascii="Times New Roman" w:eastAsia="Helvetica" w:hAnsi="Times New Roman"/>
          <w:sz w:val="28"/>
          <w:szCs w:val="28"/>
          <w:lang w:val="ru-RU"/>
        </w:rPr>
        <w:t xml:space="preserve"> 2</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2. Визная И., Геталова О. Аккомпанемент /изд. Композитор, СПб, 2009</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3. Живов Л.</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ab/>
        <w:t>Подготовка к</w:t>
      </w:r>
      <w:r w:rsidR="00502231">
        <w:rPr>
          <w:rFonts w:ascii="Times New Roman" w:eastAsia="Helvetica" w:hAnsi="Times New Roman"/>
          <w:sz w:val="28"/>
          <w:szCs w:val="28"/>
          <w:lang w:val="ru-RU"/>
        </w:rPr>
        <w:t xml:space="preserve">онцертмейстеров-аккомпаниаторов </w:t>
      </w:r>
      <w:r>
        <w:rPr>
          <w:rFonts w:ascii="Times New Roman" w:eastAsia="Helvetica" w:hAnsi="Times New Roman"/>
          <w:sz w:val="28"/>
          <w:szCs w:val="28"/>
          <w:lang w:val="ru-RU"/>
        </w:rPr>
        <w:t>в музыкальном училище/ Методические записки по вопросам музыкального образования. М.,1966</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4. Живов Л. </w:t>
      </w:r>
      <w:r w:rsidR="00A27AD8">
        <w:rPr>
          <w:rFonts w:ascii="Times New Roman" w:eastAsia="Helvetica" w:hAnsi="Times New Roman"/>
          <w:sz w:val="28"/>
          <w:szCs w:val="28"/>
          <w:lang w:val="ru-RU"/>
        </w:rPr>
        <w:t>Работа в концертмейстерском классе над пушкинскими романсами М.Гл</w:t>
      </w:r>
      <w:r w:rsidR="00374974">
        <w:rPr>
          <w:rFonts w:ascii="Times New Roman" w:eastAsia="Helvetica" w:hAnsi="Times New Roman"/>
          <w:sz w:val="28"/>
          <w:szCs w:val="28"/>
          <w:lang w:val="ru-RU"/>
        </w:rPr>
        <w:t>инки / О работе концертмейстера.</w:t>
      </w:r>
      <w:r w:rsidR="00A27AD8">
        <w:rPr>
          <w:rFonts w:ascii="Times New Roman" w:eastAsia="Helvetica" w:hAnsi="Times New Roman"/>
          <w:sz w:val="28"/>
          <w:szCs w:val="28"/>
          <w:lang w:val="ru-RU"/>
        </w:rPr>
        <w:t xml:space="preserve"> М., Музыка,1974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5. Крючков Н.</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Искусство акком</w:t>
      </w:r>
      <w:r w:rsidR="00374974">
        <w:rPr>
          <w:rFonts w:ascii="Times New Roman" w:eastAsia="Helvetica" w:hAnsi="Times New Roman"/>
          <w:sz w:val="28"/>
          <w:szCs w:val="28"/>
          <w:lang w:val="ru-RU"/>
        </w:rPr>
        <w:t>панемента как предмет обучения.</w:t>
      </w:r>
      <w:r w:rsidR="00A27AD8">
        <w:rPr>
          <w:rFonts w:ascii="Times New Roman" w:eastAsia="Helvetica" w:hAnsi="Times New Roman"/>
          <w:sz w:val="28"/>
          <w:szCs w:val="28"/>
          <w:lang w:val="ru-RU"/>
        </w:rPr>
        <w:t xml:space="preserve"> Л., 1961</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6. </w:t>
      </w:r>
      <w:proofErr w:type="spellStart"/>
      <w:r>
        <w:rPr>
          <w:rFonts w:ascii="Times New Roman" w:eastAsia="Helvetica" w:hAnsi="Times New Roman"/>
          <w:sz w:val="28"/>
          <w:szCs w:val="28"/>
          <w:lang w:val="ru-RU"/>
        </w:rPr>
        <w:t>Кубанцева</w:t>
      </w:r>
      <w:proofErr w:type="spellEnd"/>
      <w:r>
        <w:rPr>
          <w:rFonts w:ascii="Times New Roman" w:eastAsia="Helvetica" w:hAnsi="Times New Roman"/>
          <w:sz w:val="28"/>
          <w:szCs w:val="28"/>
          <w:lang w:val="ru-RU"/>
        </w:rPr>
        <w:t xml:space="preserve"> Е. </w:t>
      </w:r>
      <w:r w:rsidR="00A27AD8">
        <w:rPr>
          <w:rFonts w:ascii="Times New Roman" w:eastAsia="Helvetica" w:hAnsi="Times New Roman"/>
          <w:sz w:val="28"/>
          <w:szCs w:val="28"/>
          <w:lang w:val="ru-RU"/>
        </w:rPr>
        <w:t>Концертмейстерский класс</w:t>
      </w:r>
      <w:r w:rsidR="00374974">
        <w:rPr>
          <w:rFonts w:ascii="Times New Roman" w:eastAsia="Helvetica" w:hAnsi="Times New Roman"/>
          <w:sz w:val="28"/>
          <w:szCs w:val="28"/>
          <w:lang w:val="ru-RU"/>
        </w:rPr>
        <w:t>.</w:t>
      </w:r>
      <w:r w:rsidR="00A27AD8">
        <w:rPr>
          <w:rFonts w:ascii="Times New Roman" w:eastAsia="Helvetica" w:hAnsi="Times New Roman"/>
          <w:sz w:val="28"/>
          <w:szCs w:val="28"/>
          <w:lang w:val="ru-RU"/>
        </w:rPr>
        <w:t xml:space="preserve"> М., Изд. центр "Академия"</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7.</w:t>
      </w:r>
      <w:r w:rsidR="00A27AD8">
        <w:rPr>
          <w:rFonts w:ascii="Times New Roman" w:eastAsia="Helvetica" w:hAnsi="Times New Roman"/>
          <w:sz w:val="28"/>
          <w:szCs w:val="28"/>
          <w:lang w:val="ru-RU"/>
        </w:rPr>
        <w:t>К</w:t>
      </w:r>
      <w:r>
        <w:rPr>
          <w:rFonts w:ascii="Times New Roman" w:eastAsia="Helvetica" w:hAnsi="Times New Roman"/>
          <w:sz w:val="28"/>
          <w:szCs w:val="28"/>
          <w:lang w:val="ru-RU"/>
        </w:rPr>
        <w:t xml:space="preserve">убанцева Е. </w:t>
      </w:r>
      <w:r w:rsidR="00A27AD8">
        <w:rPr>
          <w:rFonts w:ascii="Times New Roman" w:eastAsia="Helvetica" w:hAnsi="Times New Roman"/>
          <w:sz w:val="28"/>
          <w:szCs w:val="28"/>
          <w:lang w:val="ru-RU"/>
        </w:rPr>
        <w:t>Методика работы над ф</w:t>
      </w:r>
      <w:r>
        <w:rPr>
          <w:rFonts w:ascii="Times New Roman" w:eastAsia="Helvetica" w:hAnsi="Times New Roman"/>
          <w:sz w:val="28"/>
          <w:szCs w:val="28"/>
          <w:lang w:val="ru-RU"/>
        </w:rPr>
        <w:t xml:space="preserve">ортепианной партией пианиста </w:t>
      </w:r>
      <w:r w:rsidR="00A27AD8">
        <w:rPr>
          <w:rFonts w:ascii="Times New Roman" w:eastAsia="Helvetica" w:hAnsi="Times New Roman"/>
          <w:sz w:val="28"/>
          <w:szCs w:val="28"/>
          <w:lang w:val="ru-RU"/>
        </w:rPr>
        <w:t>концерт</w:t>
      </w:r>
      <w:r w:rsidR="00374974">
        <w:rPr>
          <w:rFonts w:ascii="Times New Roman" w:eastAsia="Helvetica" w:hAnsi="Times New Roman"/>
          <w:sz w:val="28"/>
          <w:szCs w:val="28"/>
          <w:lang w:val="ru-RU"/>
        </w:rPr>
        <w:t>мейстера / Музыка в школе, 2001:</w:t>
      </w:r>
      <w:r w:rsidR="00A27AD8">
        <w:rPr>
          <w:rFonts w:ascii="Times New Roman" w:eastAsia="Helvetica" w:hAnsi="Times New Roman"/>
          <w:sz w:val="28"/>
          <w:szCs w:val="28"/>
          <w:lang w:val="ru-RU"/>
        </w:rPr>
        <w:t xml:space="preserve"> № 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8. </w:t>
      </w:r>
      <w:proofErr w:type="spellStart"/>
      <w:r>
        <w:rPr>
          <w:rFonts w:ascii="Times New Roman" w:eastAsia="Helvetica" w:hAnsi="Times New Roman"/>
          <w:sz w:val="28"/>
          <w:szCs w:val="28"/>
          <w:lang w:val="ru-RU"/>
        </w:rPr>
        <w:t>Люблинский</w:t>
      </w:r>
      <w:proofErr w:type="spellEnd"/>
      <w:r>
        <w:rPr>
          <w:rFonts w:ascii="Times New Roman" w:eastAsia="Helvetica" w:hAnsi="Times New Roman"/>
          <w:sz w:val="28"/>
          <w:szCs w:val="28"/>
          <w:lang w:val="ru-RU"/>
        </w:rPr>
        <w:t xml:space="preserve"> А. </w:t>
      </w:r>
      <w:r w:rsidR="00A27AD8">
        <w:rPr>
          <w:rFonts w:ascii="Times New Roman" w:eastAsia="Helvetica" w:hAnsi="Times New Roman"/>
          <w:sz w:val="28"/>
          <w:szCs w:val="28"/>
          <w:lang w:val="ru-RU"/>
        </w:rPr>
        <w:t>Теория и практика аккомпанемента: методологические основы / Л., Музыка,1972</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9. </w:t>
      </w:r>
      <w:proofErr w:type="gramStart"/>
      <w:r>
        <w:rPr>
          <w:rFonts w:ascii="Times New Roman" w:eastAsia="Helvetica" w:hAnsi="Times New Roman"/>
          <w:sz w:val="28"/>
          <w:szCs w:val="28"/>
          <w:lang w:val="ru-RU"/>
        </w:rPr>
        <w:t>Подольская</w:t>
      </w:r>
      <w:proofErr w:type="gramEnd"/>
      <w:r>
        <w:rPr>
          <w:rFonts w:ascii="Times New Roman" w:eastAsia="Helvetica" w:hAnsi="Times New Roman"/>
          <w:sz w:val="28"/>
          <w:szCs w:val="28"/>
          <w:lang w:val="ru-RU"/>
        </w:rPr>
        <w:t xml:space="preserve"> В</w:t>
      </w:r>
      <w:r w:rsidR="00502231">
        <w:rPr>
          <w:rFonts w:ascii="Times New Roman" w:eastAsia="Helvetica" w:hAnsi="Times New Roman"/>
          <w:sz w:val="28"/>
          <w:szCs w:val="28"/>
          <w:lang w:val="ru-RU"/>
        </w:rPr>
        <w:t>.</w:t>
      </w:r>
      <w:r w:rsidR="00555E85">
        <w:rPr>
          <w:rFonts w:ascii="Times New Roman" w:eastAsia="Helvetica" w:hAnsi="Times New Roman"/>
          <w:sz w:val="28"/>
          <w:szCs w:val="28"/>
          <w:lang w:val="ru-RU"/>
        </w:rPr>
        <w:t xml:space="preserve"> </w:t>
      </w:r>
      <w:r w:rsidR="00502231">
        <w:rPr>
          <w:rFonts w:ascii="Times New Roman" w:eastAsia="Helvetica" w:hAnsi="Times New Roman"/>
          <w:sz w:val="28"/>
          <w:szCs w:val="28"/>
          <w:lang w:val="ru-RU"/>
        </w:rPr>
        <w:tab/>
      </w:r>
      <w:r>
        <w:rPr>
          <w:rFonts w:ascii="Times New Roman" w:eastAsia="Helvetica" w:hAnsi="Times New Roman"/>
          <w:sz w:val="28"/>
          <w:szCs w:val="28"/>
          <w:lang w:val="ru-RU"/>
        </w:rPr>
        <w:t>Развитие навыков ак</w:t>
      </w:r>
      <w:r w:rsidR="00502231">
        <w:rPr>
          <w:rFonts w:ascii="Times New Roman" w:eastAsia="Helvetica" w:hAnsi="Times New Roman"/>
          <w:sz w:val="28"/>
          <w:szCs w:val="28"/>
          <w:lang w:val="ru-RU"/>
        </w:rPr>
        <w:t xml:space="preserve">компанемента с листа / О работе </w:t>
      </w:r>
      <w:r w:rsidR="00374974">
        <w:rPr>
          <w:rFonts w:ascii="Times New Roman" w:eastAsia="Helvetica" w:hAnsi="Times New Roman"/>
          <w:sz w:val="28"/>
          <w:szCs w:val="28"/>
          <w:lang w:val="ru-RU"/>
        </w:rPr>
        <w:t>Концертмейстера.</w:t>
      </w:r>
      <w:r>
        <w:rPr>
          <w:rFonts w:ascii="Times New Roman" w:eastAsia="Helvetica" w:hAnsi="Times New Roman"/>
          <w:sz w:val="28"/>
          <w:szCs w:val="28"/>
          <w:lang w:val="ru-RU"/>
        </w:rPr>
        <w:t xml:space="preserve"> М., Музыка,1974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10. Савельева М. </w:t>
      </w:r>
      <w:r w:rsidR="00A27AD8">
        <w:rPr>
          <w:rFonts w:ascii="Times New Roman" w:eastAsia="Helvetica" w:hAnsi="Times New Roman"/>
          <w:sz w:val="28"/>
          <w:szCs w:val="28"/>
          <w:lang w:val="ru-RU"/>
        </w:rPr>
        <w:t xml:space="preserve">Обучение учащихся-пианистов в концертмейстерском классе чтению нот с листа, транспонированию, творческим навыкам и аккомпанементу в хореографии / Методические записки по вопросам </w:t>
      </w:r>
      <w:r w:rsidR="00374974">
        <w:rPr>
          <w:rFonts w:ascii="Times New Roman" w:eastAsia="Helvetica" w:hAnsi="Times New Roman"/>
          <w:sz w:val="28"/>
          <w:szCs w:val="28"/>
          <w:lang w:val="ru-RU"/>
        </w:rPr>
        <w:t>музыкального образования, вып.3.</w:t>
      </w:r>
      <w:r w:rsidR="00A27AD8">
        <w:rPr>
          <w:rFonts w:ascii="Times New Roman" w:eastAsia="Helvetica" w:hAnsi="Times New Roman"/>
          <w:sz w:val="28"/>
          <w:szCs w:val="28"/>
          <w:lang w:val="ru-RU"/>
        </w:rPr>
        <w:t xml:space="preserve"> М., Музыка,1991</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11. Смирнова </w:t>
      </w:r>
      <w:r w:rsidR="00502231">
        <w:rPr>
          <w:rFonts w:ascii="Times New Roman" w:eastAsia="Helvetica" w:hAnsi="Times New Roman"/>
          <w:sz w:val="28"/>
          <w:szCs w:val="28"/>
          <w:lang w:val="ru-RU"/>
        </w:rPr>
        <w:t>М.</w:t>
      </w:r>
      <w:r w:rsidR="00555E85">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О работе концертмейстера.</w:t>
      </w:r>
      <w:r>
        <w:rPr>
          <w:rFonts w:ascii="Times New Roman" w:eastAsia="Helvetica" w:hAnsi="Times New Roman"/>
          <w:sz w:val="28"/>
          <w:szCs w:val="28"/>
          <w:lang w:val="ru-RU"/>
        </w:rPr>
        <w:t xml:space="preserve"> М., Музыка, 1974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12. Шендерович Е. </w:t>
      </w:r>
      <w:r w:rsidR="00A27AD8">
        <w:rPr>
          <w:rFonts w:ascii="Times New Roman" w:eastAsia="Helvetica" w:hAnsi="Times New Roman"/>
          <w:sz w:val="28"/>
          <w:szCs w:val="28"/>
          <w:lang w:val="ru-RU"/>
        </w:rPr>
        <w:t>Об искусстве аккомпанемен</w:t>
      </w:r>
      <w:r w:rsidR="00374974">
        <w:rPr>
          <w:rFonts w:ascii="Times New Roman" w:eastAsia="Helvetica" w:hAnsi="Times New Roman"/>
          <w:sz w:val="28"/>
          <w:szCs w:val="28"/>
          <w:lang w:val="ru-RU"/>
        </w:rPr>
        <w:t>та.</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М., 1969, №4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13. Шендерович Е.</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"В концертмейстерском</w:t>
      </w:r>
      <w:r w:rsidR="00374974">
        <w:rPr>
          <w:rFonts w:ascii="Times New Roman" w:eastAsia="Helvetica" w:hAnsi="Times New Roman"/>
          <w:sz w:val="28"/>
          <w:szCs w:val="28"/>
          <w:lang w:val="ru-RU"/>
        </w:rPr>
        <w:t xml:space="preserve"> классе". Размышления педагога. </w:t>
      </w:r>
      <w:r w:rsidR="00A27AD8">
        <w:rPr>
          <w:rFonts w:ascii="Times New Roman" w:eastAsia="Helvetica" w:hAnsi="Times New Roman"/>
          <w:sz w:val="28"/>
          <w:szCs w:val="28"/>
          <w:lang w:val="ru-RU"/>
        </w:rPr>
        <w:t>М., Музыка,1996</w:t>
      </w:r>
    </w:p>
    <w:p w:rsidR="006F38FD" w:rsidRPr="006F38FD" w:rsidRDefault="00502231" w:rsidP="006F38FD">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14. </w:t>
      </w:r>
      <w:proofErr w:type="spellStart"/>
      <w:r>
        <w:rPr>
          <w:rFonts w:ascii="Times New Roman" w:eastAsia="Helvetica" w:hAnsi="Times New Roman"/>
          <w:sz w:val="28"/>
          <w:szCs w:val="28"/>
          <w:lang w:val="ru-RU"/>
        </w:rPr>
        <w:t>Чачава</w:t>
      </w:r>
      <w:proofErr w:type="spellEnd"/>
      <w:r>
        <w:rPr>
          <w:rFonts w:ascii="Times New Roman" w:eastAsia="Helvetica" w:hAnsi="Times New Roman"/>
          <w:sz w:val="28"/>
          <w:szCs w:val="28"/>
          <w:lang w:val="ru-RU"/>
        </w:rPr>
        <w:t xml:space="preserve"> В.</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Искусство </w:t>
      </w:r>
      <w:proofErr w:type="spellStart"/>
      <w:r w:rsidR="00A27AD8">
        <w:rPr>
          <w:rFonts w:ascii="Times New Roman" w:eastAsia="Helvetica" w:hAnsi="Times New Roman"/>
          <w:sz w:val="28"/>
          <w:szCs w:val="28"/>
          <w:lang w:val="ru-RU"/>
        </w:rPr>
        <w:t>концертмейстерства</w:t>
      </w:r>
      <w:proofErr w:type="spellEnd"/>
      <w:r w:rsidR="00A27AD8">
        <w:rPr>
          <w:rFonts w:ascii="Times New Roman" w:eastAsia="Helvetica" w:hAnsi="Times New Roman"/>
          <w:sz w:val="28"/>
          <w:szCs w:val="28"/>
          <w:lang w:val="ru-RU"/>
        </w:rPr>
        <w:t>. СПб, Композитор, 2007</w:t>
      </w:r>
    </w:p>
    <w:p w:rsidR="006F38FD" w:rsidRPr="006F38FD" w:rsidRDefault="006F38FD" w:rsidP="006F38FD">
      <w:pPr>
        <w:widowControl w:val="0"/>
        <w:shd w:val="clear" w:color="auto" w:fill="FFFFFF"/>
        <w:spacing w:line="360" w:lineRule="auto"/>
        <w:rPr>
          <w:sz w:val="28"/>
          <w:szCs w:val="28"/>
          <w:lang w:val="ru-RU" w:eastAsia="en-US"/>
        </w:rPr>
      </w:pPr>
      <w:r w:rsidRPr="006F38FD">
        <w:rPr>
          <w:b/>
          <w:sz w:val="28"/>
          <w:szCs w:val="28"/>
          <w:lang w:val="ru-RU" w:eastAsia="en-US"/>
        </w:rPr>
        <w:t>Дополнительные источники:</w:t>
      </w:r>
      <w:r w:rsidRPr="006F38FD">
        <w:rPr>
          <w:sz w:val="28"/>
          <w:szCs w:val="28"/>
          <w:lang w:val="ru-RU" w:eastAsia="en-US"/>
        </w:rPr>
        <w:t xml:space="preserve"> музыкальная энциклопедия,</w:t>
      </w:r>
      <w:r w:rsidR="00555E85">
        <w:rPr>
          <w:sz w:val="28"/>
          <w:szCs w:val="28"/>
          <w:lang w:val="ru-RU" w:eastAsia="en-US"/>
        </w:rPr>
        <w:t xml:space="preserve"> </w:t>
      </w:r>
      <w:r w:rsidRPr="006F38FD">
        <w:rPr>
          <w:sz w:val="28"/>
          <w:szCs w:val="28"/>
          <w:lang w:val="ru-RU" w:eastAsia="en-US"/>
        </w:rPr>
        <w:t>поисковые системы, сайты</w:t>
      </w:r>
      <w:r w:rsidR="00D609AD">
        <w:rPr>
          <w:sz w:val="28"/>
          <w:szCs w:val="28"/>
          <w:lang w:val="ru-RU" w:eastAsia="en-US"/>
        </w:rPr>
        <w:t xml:space="preserve"> сети</w:t>
      </w:r>
      <w:r w:rsidRPr="006F38FD">
        <w:rPr>
          <w:sz w:val="28"/>
          <w:szCs w:val="28"/>
          <w:lang w:val="ru-RU" w:eastAsia="en-US"/>
        </w:rPr>
        <w:t xml:space="preserve"> Интернет, сайты издательств:</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1.</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compozitor</w:t>
      </w:r>
      <w:proofErr w:type="spellEnd"/>
      <w:r w:rsidRPr="006F38FD">
        <w:rPr>
          <w:sz w:val="28"/>
          <w:szCs w:val="28"/>
          <w:lang w:val="ru-RU" w:eastAsia="en-US"/>
        </w:rPr>
        <w:t>.</w:t>
      </w:r>
      <w:proofErr w:type="spellStart"/>
      <w:r w:rsidRPr="006C7A09">
        <w:rPr>
          <w:sz w:val="28"/>
          <w:szCs w:val="28"/>
          <w:lang w:eastAsia="en-US"/>
        </w:rPr>
        <w:t>spb</w:t>
      </w:r>
      <w:proofErr w:type="spellEnd"/>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2.</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classica</w:t>
      </w:r>
      <w:proofErr w:type="spellEnd"/>
      <w:r w:rsidRPr="006F38FD">
        <w:rPr>
          <w:sz w:val="28"/>
          <w:szCs w:val="28"/>
          <w:lang w:val="ru-RU" w:eastAsia="en-US"/>
        </w:rPr>
        <w:t>21.</w:t>
      </w:r>
      <w:proofErr w:type="spellStart"/>
      <w:r w:rsidRPr="006C7A09">
        <w:rPr>
          <w:sz w:val="28"/>
          <w:szCs w:val="28"/>
          <w:lang w:eastAsia="en-US"/>
        </w:rPr>
        <w:t>ru</w:t>
      </w:r>
      <w:proofErr w:type="spellEnd"/>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lastRenderedPageBreak/>
        <w:t>3.</w:t>
      </w:r>
      <w:r w:rsidRPr="006C7A09">
        <w:rPr>
          <w:sz w:val="28"/>
          <w:szCs w:val="28"/>
          <w:lang w:eastAsia="en-US"/>
        </w:rPr>
        <w:t>https</w:t>
      </w:r>
      <w:r w:rsidRPr="006F38FD">
        <w:rPr>
          <w:sz w:val="28"/>
          <w:szCs w:val="28"/>
          <w:lang w:val="ru-RU" w:eastAsia="en-US"/>
        </w:rPr>
        <w:t>://</w:t>
      </w:r>
      <w:r w:rsidRPr="006C7A09">
        <w:rPr>
          <w:sz w:val="28"/>
          <w:szCs w:val="28"/>
          <w:lang w:eastAsia="en-US"/>
        </w:rPr>
        <w:t>www</w:t>
      </w:r>
      <w:r w:rsidRPr="006F38FD">
        <w:rPr>
          <w:sz w:val="28"/>
          <w:szCs w:val="28"/>
          <w:lang w:val="ru-RU" w:eastAsia="en-US"/>
        </w:rPr>
        <w:t>.</w:t>
      </w:r>
      <w:r w:rsidRPr="006C7A09">
        <w:rPr>
          <w:sz w:val="28"/>
          <w:szCs w:val="28"/>
          <w:lang w:eastAsia="en-US"/>
        </w:rPr>
        <w:t>google</w:t>
      </w:r>
      <w:r w:rsidRPr="006F38FD">
        <w:rPr>
          <w:sz w:val="28"/>
          <w:szCs w:val="28"/>
          <w:lang w:val="ru-RU" w:eastAsia="en-US"/>
        </w:rPr>
        <w:t>.</w:t>
      </w:r>
      <w:proofErr w:type="spellStart"/>
      <w:r w:rsidRPr="006C7A09">
        <w:rPr>
          <w:sz w:val="28"/>
          <w:szCs w:val="28"/>
          <w:lang w:eastAsia="en-US"/>
        </w:rPr>
        <w:t>ru</w:t>
      </w:r>
      <w:proofErr w:type="spellEnd"/>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4.</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ldn</w:t>
      </w:r>
      <w:proofErr w:type="spellEnd"/>
      <w:r w:rsidRPr="006F38FD">
        <w:rPr>
          <w:sz w:val="28"/>
          <w:szCs w:val="28"/>
          <w:lang w:val="ru-RU" w:eastAsia="en-US"/>
        </w:rPr>
        <w:t>-</w:t>
      </w:r>
      <w:proofErr w:type="spellStart"/>
      <w:r w:rsidRPr="006C7A09">
        <w:rPr>
          <w:sz w:val="28"/>
          <w:szCs w:val="28"/>
          <w:lang w:eastAsia="en-US"/>
        </w:rPr>
        <w:t>knigi</w:t>
      </w:r>
      <w:proofErr w:type="spellEnd"/>
      <w:r w:rsidRPr="006F38FD">
        <w:rPr>
          <w:sz w:val="28"/>
          <w:szCs w:val="28"/>
          <w:lang w:val="ru-RU" w:eastAsia="en-US"/>
        </w:rPr>
        <w:t>.</w:t>
      </w:r>
      <w:r w:rsidRPr="006C7A09">
        <w:rPr>
          <w:sz w:val="28"/>
          <w:szCs w:val="28"/>
          <w:lang w:eastAsia="en-US"/>
        </w:rPr>
        <w:t>lib</w:t>
      </w:r>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roofErr w:type="spellStart"/>
      <w:r w:rsidRPr="006C7A09">
        <w:rPr>
          <w:sz w:val="28"/>
          <w:szCs w:val="28"/>
          <w:lang w:eastAsia="en-US"/>
        </w:rPr>
        <w:t>Musik</w:t>
      </w:r>
      <w:proofErr w:type="spellEnd"/>
      <w:r w:rsidRPr="006F38FD">
        <w:rPr>
          <w:sz w:val="28"/>
          <w:szCs w:val="28"/>
          <w:lang w:val="ru-RU" w:eastAsia="en-US"/>
        </w:rPr>
        <w:t>.</w:t>
      </w:r>
      <w:proofErr w:type="spellStart"/>
      <w:r w:rsidRPr="006C7A09">
        <w:rPr>
          <w:sz w:val="28"/>
          <w:szCs w:val="28"/>
          <w:lang w:eastAsia="en-US"/>
        </w:rPr>
        <w:t>htm</w:t>
      </w:r>
      <w:proofErr w:type="spellEnd"/>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5.</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musenc</w:t>
      </w:r>
      <w:proofErr w:type="spellEnd"/>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6.</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r w:rsidRPr="006C7A09">
        <w:rPr>
          <w:sz w:val="28"/>
          <w:szCs w:val="28"/>
          <w:lang w:eastAsia="en-US"/>
        </w:rPr>
        <w:t>notes</w:t>
      </w:r>
      <w:r w:rsidRPr="006F38FD">
        <w:rPr>
          <w:sz w:val="28"/>
          <w:szCs w:val="28"/>
          <w:lang w:val="ru-RU" w:eastAsia="en-US"/>
        </w:rPr>
        <w:t>.</w:t>
      </w:r>
      <w:proofErr w:type="spellStart"/>
      <w:r w:rsidRPr="006C7A09">
        <w:rPr>
          <w:sz w:val="28"/>
          <w:szCs w:val="28"/>
          <w:lang w:eastAsia="en-US"/>
        </w:rPr>
        <w:t>tarakanov</w:t>
      </w:r>
      <w:proofErr w:type="spellEnd"/>
      <w:r w:rsidRPr="006F38FD">
        <w:rPr>
          <w:sz w:val="28"/>
          <w:szCs w:val="28"/>
          <w:lang w:val="ru-RU" w:eastAsia="en-US"/>
        </w:rPr>
        <w:t>.</w:t>
      </w:r>
      <w:r w:rsidRPr="006C7A09">
        <w:rPr>
          <w:sz w:val="28"/>
          <w:szCs w:val="28"/>
          <w:lang w:eastAsia="en-US"/>
        </w:rPr>
        <w:t>net</w:t>
      </w:r>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7.</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orpheusmusic</w:t>
      </w:r>
      <w:proofErr w:type="spellEnd"/>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
    <w:p w:rsidR="00A27AD8" w:rsidRPr="00924B36" w:rsidRDefault="006F38FD" w:rsidP="00924B36">
      <w:pPr>
        <w:widowControl w:val="0"/>
        <w:shd w:val="clear" w:color="auto" w:fill="FFFFFF"/>
        <w:spacing w:line="360" w:lineRule="auto"/>
        <w:rPr>
          <w:sz w:val="28"/>
          <w:szCs w:val="28"/>
          <w:lang w:val="ru-RU" w:eastAsia="en-US"/>
        </w:rPr>
      </w:pPr>
      <w:r w:rsidRPr="006F38FD">
        <w:rPr>
          <w:sz w:val="28"/>
          <w:szCs w:val="28"/>
          <w:lang w:val="ru-RU" w:eastAsia="en-US"/>
        </w:rPr>
        <w:t>8.</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youtube</w:t>
      </w:r>
      <w:proofErr w:type="spellEnd"/>
      <w:r w:rsidRPr="006F38FD">
        <w:rPr>
          <w:sz w:val="28"/>
          <w:szCs w:val="28"/>
          <w:lang w:val="ru-RU" w:eastAsia="en-US"/>
        </w:rPr>
        <w:t>.</w:t>
      </w:r>
      <w:r w:rsidRPr="006C7A09">
        <w:rPr>
          <w:sz w:val="28"/>
          <w:szCs w:val="28"/>
          <w:lang w:eastAsia="en-US"/>
        </w:rPr>
        <w:t>com</w:t>
      </w:r>
      <w:r w:rsidR="00924B36">
        <w:rPr>
          <w:sz w:val="28"/>
          <w:szCs w:val="28"/>
          <w:lang w:val="ru-RU" w:eastAsia="en-US"/>
        </w:rPr>
        <w:t>/</w:t>
      </w:r>
    </w:p>
    <w:sectPr w:rsidR="00A27AD8" w:rsidRPr="00924B36" w:rsidSect="00441C9F">
      <w:footerReference w:type="default" r:id="rId9"/>
      <w:pgSz w:w="11906" w:h="16838"/>
      <w:pgMar w:top="1410" w:right="1134" w:bottom="1410" w:left="1134" w:header="62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E9" w:rsidRDefault="00E00DE9">
      <w:r>
        <w:separator/>
      </w:r>
    </w:p>
  </w:endnote>
  <w:endnote w:type="continuationSeparator" w:id="0">
    <w:p w:rsidR="00E00DE9" w:rsidRDefault="00E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727"/>
      <w:docPartObj>
        <w:docPartGallery w:val="Page Numbers (Bottom of Page)"/>
        <w:docPartUnique/>
      </w:docPartObj>
    </w:sdtPr>
    <w:sdtContent>
      <w:p w:rsidR="00E00DE9" w:rsidRDefault="00E00DE9">
        <w:pPr>
          <w:pStyle w:val="ae"/>
          <w:jc w:val="center"/>
        </w:pPr>
        <w:r>
          <w:fldChar w:fldCharType="begin"/>
        </w:r>
        <w:r>
          <w:instrText xml:space="preserve"> PAGE   \* MERGEFORMAT </w:instrText>
        </w:r>
        <w:r>
          <w:fldChar w:fldCharType="separate"/>
        </w:r>
        <w:r w:rsidR="004031D0">
          <w:rPr>
            <w:noProof/>
          </w:rPr>
          <w:t>2</w:t>
        </w:r>
        <w:r>
          <w:rPr>
            <w:noProof/>
          </w:rPr>
          <w:fldChar w:fldCharType="end"/>
        </w:r>
      </w:p>
    </w:sdtContent>
  </w:sdt>
  <w:p w:rsidR="00E00DE9" w:rsidRDefault="00E00D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E9" w:rsidRDefault="00E00DE9">
      <w:r>
        <w:separator/>
      </w:r>
    </w:p>
  </w:footnote>
  <w:footnote w:type="continuationSeparator" w:id="0">
    <w:p w:rsidR="00E00DE9" w:rsidRDefault="00E0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5"/>
    <w:lvl w:ilvl="0">
      <w:start w:val="1"/>
      <w:numFmt w:val="decimal"/>
      <w:lvlText w:val="%1."/>
      <w:lvlJc w:val="left"/>
      <w:pPr>
        <w:tabs>
          <w:tab w:val="num" w:pos="0"/>
        </w:tabs>
        <w:ind w:left="927" w:hanging="360"/>
      </w:pPr>
      <w:rPr>
        <w:rFonts w:eastAsia="Helvetica"/>
        <w:b/>
        <w:i/>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0"/>
        </w:tabs>
        <w:ind w:left="502" w:hanging="360"/>
      </w:pPr>
      <w:rPr>
        <w:rFonts w:eastAsia="Helvetica"/>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0"/>
    <w:lvl w:ilvl="0">
      <w:start w:val="1"/>
      <w:numFmt w:val="decimal"/>
      <w:lvlText w:val="%1."/>
      <w:lvlJc w:val="left"/>
      <w:pPr>
        <w:tabs>
          <w:tab w:val="num" w:pos="0"/>
        </w:tabs>
        <w:ind w:left="1143" w:hanging="360"/>
      </w:pPr>
      <w:rPr>
        <w:rFonts w:eastAsia="Helvetica"/>
        <w:b/>
        <w:i/>
      </w:rPr>
    </w:lvl>
  </w:abstractNum>
  <w:abstractNum w:abstractNumId="6">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0"/>
        </w:tabs>
        <w:ind w:left="1440" w:hanging="360"/>
      </w:pPr>
      <w:rPr>
        <w:rFonts w:ascii="Symbol" w:hAnsi="Symbol"/>
      </w:rPr>
    </w:lvl>
  </w:abstractNum>
  <w:abstractNum w:abstractNumId="9">
    <w:nsid w:val="0000000A"/>
    <w:multiLevelType w:val="multilevel"/>
    <w:tmpl w:val="0000000A"/>
    <w:name w:val="WW8Num15"/>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0">
    <w:nsid w:val="0000000B"/>
    <w:multiLevelType w:val="singleLevel"/>
    <w:tmpl w:val="0000000B"/>
    <w:name w:val="WW8Num17"/>
    <w:lvl w:ilvl="0">
      <w:start w:val="1"/>
      <w:numFmt w:val="bullet"/>
      <w:lvlText w:val=""/>
      <w:lvlJc w:val="left"/>
      <w:pPr>
        <w:tabs>
          <w:tab w:val="num" w:pos="0"/>
        </w:tabs>
        <w:ind w:left="1080" w:hanging="360"/>
      </w:pPr>
      <w:rPr>
        <w:rFonts w:ascii="Symbol" w:hAnsi="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114ED9"/>
    <w:multiLevelType w:val="hybridMultilevel"/>
    <w:tmpl w:val="2C9818EA"/>
    <w:lvl w:ilvl="0" w:tplc="540EEDD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97F04D8"/>
    <w:multiLevelType w:val="hybridMultilevel"/>
    <w:tmpl w:val="EDE2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001E8D"/>
    <w:multiLevelType w:val="hybridMultilevel"/>
    <w:tmpl w:val="536A5F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08C7C28"/>
    <w:multiLevelType w:val="hybridMultilevel"/>
    <w:tmpl w:val="5C548BE4"/>
    <w:lvl w:ilvl="0" w:tplc="540EED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0523D2"/>
    <w:multiLevelType w:val="hybridMultilevel"/>
    <w:tmpl w:val="F012A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AC1577"/>
    <w:multiLevelType w:val="hybridMultilevel"/>
    <w:tmpl w:val="30AEEFE8"/>
    <w:lvl w:ilvl="0" w:tplc="161A5A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C635B3"/>
    <w:multiLevelType w:val="hybridMultilevel"/>
    <w:tmpl w:val="BD223B7A"/>
    <w:lvl w:ilvl="0" w:tplc="1EBEB108">
      <w:start w:val="1"/>
      <w:numFmt w:val="decimal"/>
      <w:lvlText w:val="%1."/>
      <w:lvlJc w:val="left"/>
      <w:pPr>
        <w:ind w:left="1116" w:hanging="7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646741"/>
    <w:multiLevelType w:val="hybridMultilevel"/>
    <w:tmpl w:val="EF122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47B443C"/>
    <w:multiLevelType w:val="hybridMultilevel"/>
    <w:tmpl w:val="666EF52A"/>
    <w:lvl w:ilvl="0" w:tplc="0290BEFE">
      <w:start w:val="1"/>
      <w:numFmt w:val="decimal"/>
      <w:lvlText w:val="%1."/>
      <w:lvlJc w:val="left"/>
      <w:pPr>
        <w:ind w:left="2520" w:hanging="420"/>
      </w:pPr>
      <w:rPr>
        <w:rFonts w:eastAsiaTheme="minorEastAsia" w:hint="default"/>
        <w:color w:val="333333"/>
        <w:lang w:val="ru-RU"/>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2">
    <w:nsid w:val="29100988"/>
    <w:multiLevelType w:val="hybridMultilevel"/>
    <w:tmpl w:val="9FCE302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2E523137"/>
    <w:multiLevelType w:val="hybridMultilevel"/>
    <w:tmpl w:val="525AB154"/>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0364CE4"/>
    <w:multiLevelType w:val="hybridMultilevel"/>
    <w:tmpl w:val="0470B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B3041E"/>
    <w:multiLevelType w:val="hybridMultilevel"/>
    <w:tmpl w:val="31D62D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4D4AE4"/>
    <w:multiLevelType w:val="hybridMultilevel"/>
    <w:tmpl w:val="BF4C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E02E69"/>
    <w:multiLevelType w:val="hybridMultilevel"/>
    <w:tmpl w:val="10780744"/>
    <w:lvl w:ilvl="0" w:tplc="1EBEB108">
      <w:start w:val="1"/>
      <w:numFmt w:val="decimal"/>
      <w:lvlText w:val="%1."/>
      <w:lvlJc w:val="left"/>
      <w:pPr>
        <w:ind w:left="1116" w:hanging="7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90583"/>
    <w:multiLevelType w:val="hybridMultilevel"/>
    <w:tmpl w:val="D0FE4106"/>
    <w:lvl w:ilvl="0" w:tplc="555E7DDC">
      <w:start w:val="1"/>
      <w:numFmt w:val="decimal"/>
      <w:lvlText w:val="%1."/>
      <w:lvlJc w:val="left"/>
      <w:pPr>
        <w:ind w:left="1116" w:hanging="75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B4341"/>
    <w:multiLevelType w:val="hybridMultilevel"/>
    <w:tmpl w:val="8984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7A26CB"/>
    <w:multiLevelType w:val="multilevel"/>
    <w:tmpl w:val="F62A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8E4BC9"/>
    <w:multiLevelType w:val="hybridMultilevel"/>
    <w:tmpl w:val="288280E8"/>
    <w:lvl w:ilvl="0" w:tplc="161A5A80">
      <w:start w:val="1"/>
      <w:numFmt w:val="bullet"/>
      <w:lvlText w:val=""/>
      <w:lvlJc w:val="left"/>
      <w:pPr>
        <w:ind w:left="199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1873E1"/>
    <w:multiLevelType w:val="hybridMultilevel"/>
    <w:tmpl w:val="F10A9616"/>
    <w:lvl w:ilvl="0" w:tplc="555E7DDC">
      <w:start w:val="1"/>
      <w:numFmt w:val="decimal"/>
      <w:lvlText w:val="%1."/>
      <w:lvlJc w:val="left"/>
      <w:pPr>
        <w:ind w:left="1116" w:hanging="75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15449"/>
    <w:multiLevelType w:val="hybridMultilevel"/>
    <w:tmpl w:val="9D38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C470B7"/>
    <w:multiLevelType w:val="hybridMultilevel"/>
    <w:tmpl w:val="F8FA56DC"/>
    <w:lvl w:ilvl="0" w:tplc="161A5A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31"/>
  </w:num>
  <w:num w:numId="15">
    <w:abstractNumId w:val="5"/>
    <w:lvlOverride w:ilvl="0">
      <w:startOverride w:val="1"/>
    </w:lvlOverride>
  </w:num>
  <w:num w:numId="16">
    <w:abstractNumId w:val="1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23"/>
  </w:num>
  <w:num w:numId="21">
    <w:abstractNumId w:val="21"/>
  </w:num>
  <w:num w:numId="22">
    <w:abstractNumId w:val="30"/>
  </w:num>
  <w:num w:numId="23">
    <w:abstractNumId w:val="24"/>
  </w:num>
  <w:num w:numId="24">
    <w:abstractNumId w:val="27"/>
  </w:num>
  <w:num w:numId="25">
    <w:abstractNumId w:val="19"/>
  </w:num>
  <w:num w:numId="26">
    <w:abstractNumId w:val="33"/>
  </w:num>
  <w:num w:numId="27">
    <w:abstractNumId w:val="34"/>
  </w:num>
  <w:num w:numId="28">
    <w:abstractNumId w:val="14"/>
  </w:num>
  <w:num w:numId="29">
    <w:abstractNumId w:val="16"/>
  </w:num>
  <w:num w:numId="30">
    <w:abstractNumId w:val="13"/>
  </w:num>
  <w:num w:numId="31">
    <w:abstractNumId w:val="20"/>
  </w:num>
  <w:num w:numId="32">
    <w:abstractNumId w:val="26"/>
  </w:num>
  <w:num w:numId="33">
    <w:abstractNumId w:val="28"/>
  </w:num>
  <w:num w:numId="34">
    <w:abstractNumId w:val="18"/>
  </w:num>
  <w:num w:numId="35">
    <w:abstractNumId w:val="32"/>
  </w:num>
  <w:num w:numId="36">
    <w:abstractNumId w:val="35"/>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147ED"/>
    <w:rsid w:val="00032EA3"/>
    <w:rsid w:val="00051B88"/>
    <w:rsid w:val="00086E78"/>
    <w:rsid w:val="000A5410"/>
    <w:rsid w:val="00112239"/>
    <w:rsid w:val="00112C2A"/>
    <w:rsid w:val="00124526"/>
    <w:rsid w:val="00145B71"/>
    <w:rsid w:val="001724B9"/>
    <w:rsid w:val="0017651C"/>
    <w:rsid w:val="001D3AA8"/>
    <w:rsid w:val="001D7E9B"/>
    <w:rsid w:val="0023526B"/>
    <w:rsid w:val="0024515A"/>
    <w:rsid w:val="00245DF0"/>
    <w:rsid w:val="00270BBC"/>
    <w:rsid w:val="00272633"/>
    <w:rsid w:val="00291CBD"/>
    <w:rsid w:val="002B2420"/>
    <w:rsid w:val="002D6267"/>
    <w:rsid w:val="002D71AE"/>
    <w:rsid w:val="0033047A"/>
    <w:rsid w:val="00357FED"/>
    <w:rsid w:val="003721F5"/>
    <w:rsid w:val="00374974"/>
    <w:rsid w:val="0038350B"/>
    <w:rsid w:val="003A27A3"/>
    <w:rsid w:val="003D2BBB"/>
    <w:rsid w:val="003E6894"/>
    <w:rsid w:val="003F2279"/>
    <w:rsid w:val="004031D0"/>
    <w:rsid w:val="004173F6"/>
    <w:rsid w:val="0042605E"/>
    <w:rsid w:val="00441C9F"/>
    <w:rsid w:val="00453FC0"/>
    <w:rsid w:val="004856D6"/>
    <w:rsid w:val="004D4996"/>
    <w:rsid w:val="004D6601"/>
    <w:rsid w:val="004F7FF4"/>
    <w:rsid w:val="00502231"/>
    <w:rsid w:val="00555E85"/>
    <w:rsid w:val="00573A62"/>
    <w:rsid w:val="00580863"/>
    <w:rsid w:val="005A6C7B"/>
    <w:rsid w:val="005F65B4"/>
    <w:rsid w:val="00630719"/>
    <w:rsid w:val="006318B6"/>
    <w:rsid w:val="006458C8"/>
    <w:rsid w:val="00660EA3"/>
    <w:rsid w:val="00674DC0"/>
    <w:rsid w:val="006C7FCF"/>
    <w:rsid w:val="006F38FD"/>
    <w:rsid w:val="007022AF"/>
    <w:rsid w:val="007147ED"/>
    <w:rsid w:val="00715CF7"/>
    <w:rsid w:val="00721308"/>
    <w:rsid w:val="00727F0A"/>
    <w:rsid w:val="00730F0E"/>
    <w:rsid w:val="00732E84"/>
    <w:rsid w:val="00733A00"/>
    <w:rsid w:val="00756D81"/>
    <w:rsid w:val="00794BFC"/>
    <w:rsid w:val="007A086B"/>
    <w:rsid w:val="007A327C"/>
    <w:rsid w:val="007A53BC"/>
    <w:rsid w:val="007C4595"/>
    <w:rsid w:val="00803826"/>
    <w:rsid w:val="00805DC8"/>
    <w:rsid w:val="008111EC"/>
    <w:rsid w:val="0081519C"/>
    <w:rsid w:val="00824215"/>
    <w:rsid w:val="00826DBC"/>
    <w:rsid w:val="00834628"/>
    <w:rsid w:val="008419F7"/>
    <w:rsid w:val="0084229A"/>
    <w:rsid w:val="00844A17"/>
    <w:rsid w:val="00855035"/>
    <w:rsid w:val="00855C50"/>
    <w:rsid w:val="00860EA5"/>
    <w:rsid w:val="008A1613"/>
    <w:rsid w:val="008E1915"/>
    <w:rsid w:val="00916CBC"/>
    <w:rsid w:val="009179DF"/>
    <w:rsid w:val="00924B36"/>
    <w:rsid w:val="00931597"/>
    <w:rsid w:val="00965D05"/>
    <w:rsid w:val="009A2FAA"/>
    <w:rsid w:val="009D2247"/>
    <w:rsid w:val="009F63A2"/>
    <w:rsid w:val="00A27AD8"/>
    <w:rsid w:val="00A60412"/>
    <w:rsid w:val="00A71BE2"/>
    <w:rsid w:val="00A75C78"/>
    <w:rsid w:val="00A84174"/>
    <w:rsid w:val="00A90EB2"/>
    <w:rsid w:val="00A9687A"/>
    <w:rsid w:val="00AE08E2"/>
    <w:rsid w:val="00AE53D9"/>
    <w:rsid w:val="00AF7406"/>
    <w:rsid w:val="00B338EF"/>
    <w:rsid w:val="00B35BA3"/>
    <w:rsid w:val="00B37F67"/>
    <w:rsid w:val="00B511BA"/>
    <w:rsid w:val="00B63475"/>
    <w:rsid w:val="00B73597"/>
    <w:rsid w:val="00B73E76"/>
    <w:rsid w:val="00B81A60"/>
    <w:rsid w:val="00C05211"/>
    <w:rsid w:val="00C23E94"/>
    <w:rsid w:val="00C4286D"/>
    <w:rsid w:val="00C66607"/>
    <w:rsid w:val="00C868B1"/>
    <w:rsid w:val="00CA1E0B"/>
    <w:rsid w:val="00CC5E02"/>
    <w:rsid w:val="00CD22C9"/>
    <w:rsid w:val="00CE0015"/>
    <w:rsid w:val="00CF178E"/>
    <w:rsid w:val="00CF205C"/>
    <w:rsid w:val="00D03335"/>
    <w:rsid w:val="00D44503"/>
    <w:rsid w:val="00D44929"/>
    <w:rsid w:val="00D609AD"/>
    <w:rsid w:val="00D734DF"/>
    <w:rsid w:val="00DD57E4"/>
    <w:rsid w:val="00DF58A7"/>
    <w:rsid w:val="00E00DE9"/>
    <w:rsid w:val="00E377F4"/>
    <w:rsid w:val="00E56D3C"/>
    <w:rsid w:val="00E60E62"/>
    <w:rsid w:val="00E67486"/>
    <w:rsid w:val="00E80CC0"/>
    <w:rsid w:val="00E858B9"/>
    <w:rsid w:val="00EB530E"/>
    <w:rsid w:val="00EE492B"/>
    <w:rsid w:val="00EF56F8"/>
    <w:rsid w:val="00F0296A"/>
    <w:rsid w:val="00F066FC"/>
    <w:rsid w:val="00F1321E"/>
    <w:rsid w:val="00F4373D"/>
    <w:rsid w:val="00F43CF6"/>
    <w:rsid w:val="00F50DF4"/>
    <w:rsid w:val="00F521E6"/>
    <w:rsid w:val="00F65161"/>
    <w:rsid w:val="00F90263"/>
    <w:rsid w:val="00F92F4A"/>
    <w:rsid w:val="00FA2D4D"/>
    <w:rsid w:val="00FC781B"/>
    <w:rsid w:val="00FF1577"/>
    <w:rsid w:val="00FF7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C0"/>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4DC0"/>
    <w:rPr>
      <w:rFonts w:ascii="Helvetica" w:eastAsia="ヒラギノ角ゴ Pro W3" w:hAnsi="Helvetica"/>
      <w:b w:val="0"/>
      <w:i w:val="0"/>
      <w:caps w:val="0"/>
      <w:smallCaps w:val="0"/>
      <w:strike w:val="0"/>
      <w:dstrike w:val="0"/>
      <w:outline w:val="0"/>
      <w:color w:val="000000"/>
      <w:kern w:val="1"/>
      <w:position w:val="0"/>
      <w:sz w:val="24"/>
      <w:u w:val="none"/>
      <w:shd w:val="clear" w:color="auto" w:fill="auto"/>
      <w:vertAlign w:val="baseline"/>
      <w:lang w:val="en-US"/>
    </w:rPr>
  </w:style>
  <w:style w:type="character" w:customStyle="1" w:styleId="WW8Num2z0">
    <w:name w:val="WW8Num2z0"/>
    <w:rsid w:val="00674DC0"/>
    <w:rPr>
      <w:rFonts w:ascii="Symbol" w:hAnsi="Symbol"/>
      <w:b w:val="0"/>
      <w:color w:val="auto"/>
    </w:rPr>
  </w:style>
  <w:style w:type="character" w:customStyle="1" w:styleId="WW8Num3z0">
    <w:name w:val="WW8Num3z0"/>
    <w:rsid w:val="00674DC0"/>
    <w:rPr>
      <w:rFonts w:ascii="Symbol" w:hAnsi="Symbol"/>
    </w:rPr>
  </w:style>
  <w:style w:type="character" w:customStyle="1" w:styleId="WW8Num3z1">
    <w:name w:val="WW8Num3z1"/>
    <w:rsid w:val="00674DC0"/>
    <w:rPr>
      <w:rFonts w:ascii="Courier New" w:hAnsi="Courier New" w:cs="Courier New"/>
    </w:rPr>
  </w:style>
  <w:style w:type="character" w:customStyle="1" w:styleId="WW8Num3z2">
    <w:name w:val="WW8Num3z2"/>
    <w:rsid w:val="00674DC0"/>
    <w:rPr>
      <w:rFonts w:ascii="Wingdings" w:hAnsi="Wingdings"/>
    </w:rPr>
  </w:style>
  <w:style w:type="character" w:customStyle="1" w:styleId="WW8Num4z0">
    <w:name w:val="WW8Num4z0"/>
    <w:rsid w:val="00674DC0"/>
    <w:rPr>
      <w:rFonts w:ascii="Symbol" w:hAnsi="Symbol"/>
    </w:rPr>
  </w:style>
  <w:style w:type="character" w:customStyle="1" w:styleId="WW8Num4z1">
    <w:name w:val="WW8Num4z1"/>
    <w:rsid w:val="00674DC0"/>
    <w:rPr>
      <w:rFonts w:ascii="Courier New" w:hAnsi="Courier New" w:cs="Courier New"/>
    </w:rPr>
  </w:style>
  <w:style w:type="character" w:customStyle="1" w:styleId="WW8Num4z2">
    <w:name w:val="WW8Num4z2"/>
    <w:rsid w:val="00674DC0"/>
    <w:rPr>
      <w:rFonts w:ascii="Wingdings" w:hAnsi="Wingdings"/>
    </w:rPr>
  </w:style>
  <w:style w:type="character" w:customStyle="1" w:styleId="WW8Num5z0">
    <w:name w:val="WW8Num5z0"/>
    <w:rsid w:val="00674DC0"/>
    <w:rPr>
      <w:rFonts w:eastAsia="Helvetica"/>
      <w:b/>
      <w:i/>
    </w:rPr>
  </w:style>
  <w:style w:type="character" w:customStyle="1" w:styleId="WW8Num6z0">
    <w:name w:val="WW8Num6z0"/>
    <w:rsid w:val="00674DC0"/>
    <w:rPr>
      <w:rFonts w:ascii="Symbol" w:hAnsi="Symbol"/>
    </w:rPr>
  </w:style>
  <w:style w:type="character" w:customStyle="1" w:styleId="WW8Num6z1">
    <w:name w:val="WW8Num6z1"/>
    <w:rsid w:val="00674DC0"/>
    <w:rPr>
      <w:rFonts w:ascii="Courier New" w:hAnsi="Courier New" w:cs="Courier New"/>
    </w:rPr>
  </w:style>
  <w:style w:type="character" w:customStyle="1" w:styleId="WW8Num6z2">
    <w:name w:val="WW8Num6z2"/>
    <w:rsid w:val="00674DC0"/>
    <w:rPr>
      <w:rFonts w:ascii="Wingdings" w:hAnsi="Wingdings"/>
    </w:rPr>
  </w:style>
  <w:style w:type="character" w:customStyle="1" w:styleId="WW8Num7z0">
    <w:name w:val="WW8Num7z0"/>
    <w:rsid w:val="00674DC0"/>
    <w:rPr>
      <w:rFonts w:eastAsia="Helvetica"/>
    </w:rPr>
  </w:style>
  <w:style w:type="character" w:customStyle="1" w:styleId="WW8Num9z0">
    <w:name w:val="WW8Num9z0"/>
    <w:rsid w:val="00674DC0"/>
    <w:rPr>
      <w:rFonts w:ascii="Symbol" w:hAnsi="Symbol"/>
    </w:rPr>
  </w:style>
  <w:style w:type="character" w:customStyle="1" w:styleId="WW8Num9z1">
    <w:name w:val="WW8Num9z1"/>
    <w:rsid w:val="00674DC0"/>
    <w:rPr>
      <w:rFonts w:ascii="Courier New" w:hAnsi="Courier New" w:cs="Courier New"/>
    </w:rPr>
  </w:style>
  <w:style w:type="character" w:customStyle="1" w:styleId="WW8Num9z2">
    <w:name w:val="WW8Num9z2"/>
    <w:rsid w:val="00674DC0"/>
    <w:rPr>
      <w:rFonts w:ascii="Wingdings" w:hAnsi="Wingdings"/>
    </w:rPr>
  </w:style>
  <w:style w:type="character" w:customStyle="1" w:styleId="WW8Num10z0">
    <w:name w:val="WW8Num10z0"/>
    <w:rsid w:val="00674DC0"/>
    <w:rPr>
      <w:rFonts w:eastAsia="Helvetica"/>
      <w:b/>
      <w:i/>
    </w:rPr>
  </w:style>
  <w:style w:type="character" w:customStyle="1" w:styleId="WW8Num11z0">
    <w:name w:val="WW8Num11z0"/>
    <w:rsid w:val="00674DC0"/>
    <w:rPr>
      <w:rFonts w:ascii="Symbol" w:hAnsi="Symbol"/>
    </w:rPr>
  </w:style>
  <w:style w:type="character" w:customStyle="1" w:styleId="WW8Num11z1">
    <w:name w:val="WW8Num11z1"/>
    <w:rsid w:val="00674DC0"/>
    <w:rPr>
      <w:rFonts w:ascii="Courier New" w:hAnsi="Courier New" w:cs="Courier New"/>
    </w:rPr>
  </w:style>
  <w:style w:type="character" w:customStyle="1" w:styleId="WW8Num11z2">
    <w:name w:val="WW8Num11z2"/>
    <w:rsid w:val="00674DC0"/>
    <w:rPr>
      <w:rFonts w:ascii="Wingdings" w:hAnsi="Wingdings"/>
    </w:rPr>
  </w:style>
  <w:style w:type="character" w:customStyle="1" w:styleId="WW8Num12z0">
    <w:name w:val="WW8Num12z0"/>
    <w:rsid w:val="00674DC0"/>
    <w:rPr>
      <w:rFonts w:ascii="Symbol" w:hAnsi="Symbol"/>
    </w:rPr>
  </w:style>
  <w:style w:type="character" w:customStyle="1" w:styleId="WW8Num12z1">
    <w:name w:val="WW8Num12z1"/>
    <w:rsid w:val="00674DC0"/>
    <w:rPr>
      <w:rFonts w:ascii="Courier New" w:hAnsi="Courier New" w:cs="Courier New"/>
    </w:rPr>
  </w:style>
  <w:style w:type="character" w:customStyle="1" w:styleId="WW8Num12z2">
    <w:name w:val="WW8Num12z2"/>
    <w:rsid w:val="00674DC0"/>
    <w:rPr>
      <w:rFonts w:ascii="Wingdings" w:hAnsi="Wingdings"/>
    </w:rPr>
  </w:style>
  <w:style w:type="character" w:customStyle="1" w:styleId="WW8Num13z0">
    <w:name w:val="WW8Num13z0"/>
    <w:rsid w:val="00674DC0"/>
    <w:rPr>
      <w:rFonts w:ascii="Symbol" w:hAnsi="Symbol"/>
    </w:rPr>
  </w:style>
  <w:style w:type="character" w:customStyle="1" w:styleId="WW8Num13z1">
    <w:name w:val="WW8Num13z1"/>
    <w:rsid w:val="00674DC0"/>
    <w:rPr>
      <w:rFonts w:ascii="Courier New" w:hAnsi="Courier New" w:cs="Courier New"/>
    </w:rPr>
  </w:style>
  <w:style w:type="character" w:customStyle="1" w:styleId="WW8Num13z2">
    <w:name w:val="WW8Num13z2"/>
    <w:rsid w:val="00674DC0"/>
    <w:rPr>
      <w:rFonts w:ascii="Wingdings" w:hAnsi="Wingdings"/>
    </w:rPr>
  </w:style>
  <w:style w:type="character" w:customStyle="1" w:styleId="WW8Num14z0">
    <w:name w:val="WW8Num14z0"/>
    <w:rsid w:val="00674DC0"/>
    <w:rPr>
      <w:rFonts w:ascii="Helvetica" w:eastAsia="ヒラギノ角ゴ Pro W3" w:hAnsi="Helvetica"/>
      <w:b w:val="0"/>
      <w:i w:val="0"/>
      <w:caps w:val="0"/>
      <w:smallCaps w:val="0"/>
      <w:strike w:val="0"/>
      <w:dstrike w:val="0"/>
      <w:outline w:val="0"/>
      <w:color w:val="000000"/>
      <w:kern w:val="1"/>
      <w:position w:val="0"/>
      <w:sz w:val="24"/>
      <w:u w:val="none"/>
      <w:shd w:val="clear" w:color="auto" w:fill="auto"/>
      <w:vertAlign w:val="baseline"/>
      <w:lang w:val="en-US"/>
    </w:rPr>
  </w:style>
  <w:style w:type="character" w:customStyle="1" w:styleId="WW8Num15z1">
    <w:name w:val="WW8Num15z1"/>
    <w:rsid w:val="00674DC0"/>
    <w:rPr>
      <w:rFonts w:eastAsia="Helvetica"/>
    </w:rPr>
  </w:style>
  <w:style w:type="character" w:customStyle="1" w:styleId="WW8Num16z0">
    <w:name w:val="WW8Num16z0"/>
    <w:rsid w:val="00674DC0"/>
    <w:rPr>
      <w:rFonts w:eastAsia="Helvetica"/>
      <w:b/>
      <w:i/>
    </w:rPr>
  </w:style>
  <w:style w:type="character" w:customStyle="1" w:styleId="WW8Num17z0">
    <w:name w:val="WW8Num17z0"/>
    <w:rsid w:val="00674DC0"/>
    <w:rPr>
      <w:rFonts w:ascii="Symbol" w:hAnsi="Symbol"/>
    </w:rPr>
  </w:style>
  <w:style w:type="character" w:customStyle="1" w:styleId="WW8Num17z1">
    <w:name w:val="WW8Num17z1"/>
    <w:rsid w:val="00674DC0"/>
    <w:rPr>
      <w:rFonts w:ascii="Courier New" w:hAnsi="Courier New" w:cs="Courier New"/>
    </w:rPr>
  </w:style>
  <w:style w:type="character" w:customStyle="1" w:styleId="WW8Num17z2">
    <w:name w:val="WW8Num17z2"/>
    <w:rsid w:val="00674DC0"/>
    <w:rPr>
      <w:rFonts w:ascii="Wingdings" w:hAnsi="Wingdings"/>
    </w:rPr>
  </w:style>
  <w:style w:type="character" w:customStyle="1" w:styleId="1">
    <w:name w:val="Основной шрифт абзаца1"/>
    <w:rsid w:val="00674DC0"/>
  </w:style>
  <w:style w:type="character" w:customStyle="1" w:styleId="a3">
    <w:name w:val="Верхний колонтитул Знак"/>
    <w:rsid w:val="00674DC0"/>
    <w:rPr>
      <w:sz w:val="24"/>
      <w:szCs w:val="24"/>
      <w:lang w:val="en-US"/>
    </w:rPr>
  </w:style>
  <w:style w:type="character" w:customStyle="1" w:styleId="a4">
    <w:name w:val="Нижний колонтитул Знак"/>
    <w:uiPriority w:val="99"/>
    <w:rsid w:val="00674DC0"/>
    <w:rPr>
      <w:sz w:val="24"/>
      <w:szCs w:val="24"/>
      <w:lang w:val="en-US"/>
    </w:rPr>
  </w:style>
  <w:style w:type="character" w:customStyle="1" w:styleId="10">
    <w:name w:val="Основной текст Знак1"/>
    <w:rsid w:val="00674DC0"/>
    <w:rPr>
      <w:rFonts w:ascii="Calibri" w:hAnsi="Calibri" w:cs="Calibri"/>
      <w:sz w:val="31"/>
      <w:szCs w:val="31"/>
      <w:shd w:val="clear" w:color="auto" w:fill="FFFFFF"/>
    </w:rPr>
  </w:style>
  <w:style w:type="character" w:customStyle="1" w:styleId="a5">
    <w:name w:val="Основной текст Знак"/>
    <w:rsid w:val="00674DC0"/>
    <w:rPr>
      <w:sz w:val="24"/>
      <w:szCs w:val="24"/>
      <w:lang w:val="en-US"/>
    </w:rPr>
  </w:style>
  <w:style w:type="character" w:customStyle="1" w:styleId="a6">
    <w:name w:val="Текст сноски Знак"/>
    <w:rsid w:val="00674DC0"/>
    <w:rPr>
      <w:lang w:val="en-US"/>
    </w:rPr>
  </w:style>
  <w:style w:type="character" w:customStyle="1" w:styleId="a7">
    <w:name w:val="Символ сноски"/>
    <w:rsid w:val="00674DC0"/>
    <w:rPr>
      <w:vertAlign w:val="superscript"/>
    </w:rPr>
  </w:style>
  <w:style w:type="character" w:customStyle="1" w:styleId="a8">
    <w:name w:val="Символ нумерации"/>
    <w:rsid w:val="00674DC0"/>
  </w:style>
  <w:style w:type="paragraph" w:customStyle="1" w:styleId="a9">
    <w:name w:val="Заголовок"/>
    <w:basedOn w:val="a"/>
    <w:next w:val="aa"/>
    <w:rsid w:val="00674DC0"/>
    <w:pPr>
      <w:keepNext/>
      <w:spacing w:before="240" w:after="120"/>
    </w:pPr>
    <w:rPr>
      <w:rFonts w:ascii="Arial" w:eastAsia="Microsoft YaHei" w:hAnsi="Arial" w:cs="Mangal"/>
      <w:sz w:val="28"/>
      <w:szCs w:val="28"/>
    </w:rPr>
  </w:style>
  <w:style w:type="paragraph" w:styleId="aa">
    <w:name w:val="Body Text"/>
    <w:basedOn w:val="a"/>
    <w:rsid w:val="00674DC0"/>
    <w:pPr>
      <w:widowControl w:val="0"/>
      <w:shd w:val="clear" w:color="auto" w:fill="FFFFFF"/>
      <w:spacing w:after="1260" w:line="437" w:lineRule="exact"/>
    </w:pPr>
    <w:rPr>
      <w:rFonts w:ascii="Calibri" w:hAnsi="Calibri" w:cs="Calibri"/>
      <w:sz w:val="31"/>
      <w:szCs w:val="31"/>
      <w:lang w:val="ru-RU"/>
    </w:rPr>
  </w:style>
  <w:style w:type="paragraph" w:styleId="ab">
    <w:name w:val="List"/>
    <w:basedOn w:val="aa"/>
    <w:rsid w:val="00674DC0"/>
    <w:rPr>
      <w:rFonts w:ascii="Arial" w:hAnsi="Arial" w:cs="Mangal"/>
    </w:rPr>
  </w:style>
  <w:style w:type="paragraph" w:customStyle="1" w:styleId="11">
    <w:name w:val="Название1"/>
    <w:basedOn w:val="a"/>
    <w:rsid w:val="00674DC0"/>
    <w:pPr>
      <w:suppressLineNumbers/>
      <w:spacing w:before="120" w:after="120"/>
    </w:pPr>
    <w:rPr>
      <w:rFonts w:ascii="Arial" w:hAnsi="Arial" w:cs="Mangal"/>
      <w:i/>
      <w:iCs/>
      <w:sz w:val="20"/>
    </w:rPr>
  </w:style>
  <w:style w:type="paragraph" w:customStyle="1" w:styleId="12">
    <w:name w:val="Указатель1"/>
    <w:basedOn w:val="a"/>
    <w:rsid w:val="00674DC0"/>
    <w:pPr>
      <w:suppressLineNumbers/>
    </w:pPr>
    <w:rPr>
      <w:rFonts w:ascii="Arial" w:hAnsi="Arial" w:cs="Mangal"/>
    </w:rPr>
  </w:style>
  <w:style w:type="paragraph" w:customStyle="1" w:styleId="21">
    <w:name w:val="Заголовок 21"/>
    <w:rsid w:val="00674DC0"/>
    <w:pPr>
      <w:keepNext/>
      <w:suppressAutoHyphens/>
    </w:pPr>
    <w:rPr>
      <w:rFonts w:ascii="Helvetica" w:eastAsia="ヒラギノ角ゴ Pro W3" w:hAnsi="Helvetica"/>
      <w:b/>
      <w:color w:val="000000"/>
      <w:sz w:val="32"/>
      <w:lang w:val="en-US" w:eastAsia="ar-SA"/>
    </w:rPr>
  </w:style>
  <w:style w:type="paragraph" w:customStyle="1" w:styleId="Body1">
    <w:name w:val="Body 1"/>
    <w:rsid w:val="00674DC0"/>
    <w:pPr>
      <w:suppressAutoHyphens/>
    </w:pPr>
    <w:rPr>
      <w:rFonts w:ascii="Helvetica" w:eastAsia="ヒラギノ角ゴ Pro W3" w:hAnsi="Helvetica"/>
      <w:color w:val="000000"/>
      <w:sz w:val="24"/>
      <w:lang w:val="en-US" w:eastAsia="ar-SA"/>
    </w:rPr>
  </w:style>
  <w:style w:type="paragraph" w:customStyle="1" w:styleId="Subheading2">
    <w:name w:val="Subheading 2"/>
    <w:rsid w:val="00674DC0"/>
    <w:pPr>
      <w:keepNext/>
      <w:suppressAutoHyphens/>
    </w:pPr>
    <w:rPr>
      <w:rFonts w:ascii="Helvetica" w:eastAsia="ヒラギノ角ゴ Pro W3" w:hAnsi="Helvetica"/>
      <w:color w:val="000000"/>
      <w:sz w:val="32"/>
      <w:lang w:val="en-US" w:eastAsia="ar-SA"/>
    </w:rPr>
  </w:style>
  <w:style w:type="paragraph" w:customStyle="1" w:styleId="ac">
    <w:name w:val="С числами"/>
    <w:rsid w:val="00674DC0"/>
    <w:pPr>
      <w:tabs>
        <w:tab w:val="left" w:pos="360"/>
      </w:tabs>
      <w:suppressAutoHyphens/>
      <w:ind w:left="360"/>
    </w:pPr>
    <w:rPr>
      <w:rFonts w:eastAsia="Arial"/>
      <w:lang w:eastAsia="ar-SA"/>
    </w:rPr>
  </w:style>
  <w:style w:type="paragraph" w:styleId="ad">
    <w:name w:val="header"/>
    <w:basedOn w:val="a"/>
    <w:rsid w:val="00674DC0"/>
  </w:style>
  <w:style w:type="paragraph" w:styleId="ae">
    <w:name w:val="footer"/>
    <w:basedOn w:val="a"/>
    <w:uiPriority w:val="99"/>
    <w:rsid w:val="00674DC0"/>
  </w:style>
  <w:style w:type="paragraph" w:styleId="af">
    <w:name w:val="No Spacing"/>
    <w:qFormat/>
    <w:rsid w:val="00674DC0"/>
    <w:pPr>
      <w:widowControl w:val="0"/>
      <w:suppressAutoHyphens/>
    </w:pPr>
    <w:rPr>
      <w:rFonts w:ascii="Courier New" w:eastAsia="Arial" w:hAnsi="Courier New" w:cs="Courier New"/>
      <w:color w:val="000000"/>
      <w:sz w:val="24"/>
      <w:szCs w:val="24"/>
      <w:lang w:eastAsia="ar-SA"/>
    </w:rPr>
  </w:style>
  <w:style w:type="paragraph" w:styleId="af0">
    <w:name w:val="List Paragraph"/>
    <w:basedOn w:val="a"/>
    <w:uiPriority w:val="34"/>
    <w:qFormat/>
    <w:rsid w:val="00674DC0"/>
    <w:pPr>
      <w:ind w:left="720"/>
    </w:pPr>
  </w:style>
  <w:style w:type="paragraph" w:styleId="af1">
    <w:name w:val="footnote text"/>
    <w:basedOn w:val="a"/>
    <w:rsid w:val="00674DC0"/>
    <w:rPr>
      <w:sz w:val="20"/>
      <w:szCs w:val="20"/>
    </w:rPr>
  </w:style>
  <w:style w:type="paragraph" w:customStyle="1" w:styleId="af2">
    <w:name w:val="Содержимое таблицы"/>
    <w:basedOn w:val="a"/>
    <w:rsid w:val="00674DC0"/>
    <w:pPr>
      <w:suppressLineNumbers/>
    </w:pPr>
  </w:style>
  <w:style w:type="paragraph" w:customStyle="1" w:styleId="af3">
    <w:name w:val="Заголовок таблицы"/>
    <w:basedOn w:val="af2"/>
    <w:rsid w:val="00674DC0"/>
    <w:pPr>
      <w:jc w:val="center"/>
    </w:pPr>
    <w:rPr>
      <w:b/>
      <w:bCs/>
    </w:rPr>
  </w:style>
  <w:style w:type="paragraph" w:styleId="af4">
    <w:name w:val="Balloon Text"/>
    <w:basedOn w:val="a"/>
    <w:link w:val="af5"/>
    <w:uiPriority w:val="99"/>
    <w:semiHidden/>
    <w:unhideWhenUsed/>
    <w:rsid w:val="002B2420"/>
    <w:rPr>
      <w:rFonts w:ascii="Tahoma" w:hAnsi="Tahoma" w:cs="Tahoma"/>
      <w:sz w:val="16"/>
      <w:szCs w:val="16"/>
    </w:rPr>
  </w:style>
  <w:style w:type="character" w:customStyle="1" w:styleId="af5">
    <w:name w:val="Текст выноски Знак"/>
    <w:basedOn w:val="a0"/>
    <w:link w:val="af4"/>
    <w:uiPriority w:val="99"/>
    <w:semiHidden/>
    <w:rsid w:val="002B2420"/>
    <w:rPr>
      <w:rFonts w:ascii="Tahoma" w:hAnsi="Tahoma" w:cs="Tahoma"/>
      <w:sz w:val="16"/>
      <w:szCs w:val="16"/>
      <w:lang w:val="en-US" w:eastAsia="ar-SA"/>
    </w:rPr>
  </w:style>
  <w:style w:type="character" w:customStyle="1" w:styleId="af6">
    <w:name w:val="Основной текст_"/>
    <w:basedOn w:val="a0"/>
    <w:link w:val="4"/>
    <w:rsid w:val="002D6267"/>
    <w:rPr>
      <w:sz w:val="27"/>
      <w:szCs w:val="27"/>
      <w:shd w:val="clear" w:color="auto" w:fill="FFFFFF"/>
    </w:rPr>
  </w:style>
  <w:style w:type="paragraph" w:customStyle="1" w:styleId="4">
    <w:name w:val="Основной текст4"/>
    <w:basedOn w:val="a"/>
    <w:link w:val="af6"/>
    <w:rsid w:val="002D6267"/>
    <w:pPr>
      <w:widowControl w:val="0"/>
      <w:shd w:val="clear" w:color="auto" w:fill="FFFFFF"/>
      <w:suppressAutoHyphens w:val="0"/>
      <w:spacing w:after="2220" w:line="322" w:lineRule="exact"/>
      <w:ind w:hanging="340"/>
    </w:pPr>
    <w:rPr>
      <w:sz w:val="27"/>
      <w:szCs w:val="27"/>
      <w:lang w:val="ru-RU" w:eastAsia="ru-RU"/>
    </w:rPr>
  </w:style>
  <w:style w:type="character" w:customStyle="1" w:styleId="Exact">
    <w:name w:val="Основной текст Exact"/>
    <w:basedOn w:val="a0"/>
    <w:rsid w:val="002D6267"/>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euro-jck">
    <w:name w:val="euro-jck"/>
    <w:basedOn w:val="a"/>
    <w:rsid w:val="00CE0015"/>
    <w:pPr>
      <w:suppressAutoHyphens w:val="0"/>
      <w:spacing w:before="240" w:after="300"/>
    </w:pPr>
    <w:rPr>
      <w:lang w:val="ru-RU" w:eastAsia="ja-JP"/>
    </w:rPr>
  </w:style>
  <w:style w:type="table" w:styleId="af7">
    <w:name w:val="Table Grid"/>
    <w:basedOn w:val="a1"/>
    <w:uiPriority w:val="59"/>
    <w:rsid w:val="0085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CA1E0B"/>
    <w:rPr>
      <w:color w:val="0000FF" w:themeColor="hyperlink"/>
      <w:u w:val="single"/>
    </w:rPr>
  </w:style>
  <w:style w:type="character" w:styleId="af9">
    <w:name w:val="FollowedHyperlink"/>
    <w:basedOn w:val="a0"/>
    <w:uiPriority w:val="99"/>
    <w:semiHidden/>
    <w:unhideWhenUsed/>
    <w:rsid w:val="00CA1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9672">
      <w:bodyDiv w:val="1"/>
      <w:marLeft w:val="0"/>
      <w:marRight w:val="0"/>
      <w:marTop w:val="0"/>
      <w:marBottom w:val="0"/>
      <w:divBdr>
        <w:top w:val="none" w:sz="0" w:space="0" w:color="auto"/>
        <w:left w:val="none" w:sz="0" w:space="0" w:color="auto"/>
        <w:bottom w:val="none" w:sz="0" w:space="0" w:color="auto"/>
        <w:right w:val="none" w:sz="0" w:space="0" w:color="auto"/>
      </w:divBdr>
    </w:div>
    <w:div w:id="1277373585">
      <w:bodyDiv w:val="1"/>
      <w:marLeft w:val="0"/>
      <w:marRight w:val="0"/>
      <w:marTop w:val="0"/>
      <w:marBottom w:val="0"/>
      <w:divBdr>
        <w:top w:val="none" w:sz="0" w:space="0" w:color="auto"/>
        <w:left w:val="none" w:sz="0" w:space="0" w:color="auto"/>
        <w:bottom w:val="none" w:sz="0" w:space="0" w:color="auto"/>
        <w:right w:val="none" w:sz="0" w:space="0" w:color="auto"/>
      </w:divBdr>
    </w:div>
    <w:div w:id="1472362930">
      <w:bodyDiv w:val="1"/>
      <w:marLeft w:val="0"/>
      <w:marRight w:val="0"/>
      <w:marTop w:val="0"/>
      <w:marBottom w:val="0"/>
      <w:divBdr>
        <w:top w:val="none" w:sz="0" w:space="0" w:color="auto"/>
        <w:left w:val="none" w:sz="0" w:space="0" w:color="auto"/>
        <w:bottom w:val="none" w:sz="0" w:space="0" w:color="auto"/>
        <w:right w:val="none" w:sz="0" w:space="0" w:color="auto"/>
      </w:divBdr>
    </w:div>
    <w:div w:id="15761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1CCA-F43F-4302-AE99-79CC0C38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24</Pages>
  <Words>4616</Words>
  <Characters>26316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ДШИ-6</cp:lastModifiedBy>
  <cp:revision>68</cp:revision>
  <cp:lastPrinted>1900-12-31T20:00:00Z</cp:lastPrinted>
  <dcterms:created xsi:type="dcterms:W3CDTF">2013-02-11T11:46:00Z</dcterms:created>
  <dcterms:modified xsi:type="dcterms:W3CDTF">2015-12-16T07:48:00Z</dcterms:modified>
</cp:coreProperties>
</file>