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3E" w:rsidRPr="0069623E" w:rsidRDefault="0069623E" w:rsidP="0069623E">
      <w:pPr>
        <w:autoSpaceDE w:val="0"/>
        <w:autoSpaceDN w:val="0"/>
        <w:adjustRightInd w:val="0"/>
        <w:jc w:val="center"/>
        <w:rPr>
          <w:rFonts w:eastAsiaTheme="minorHAnsi"/>
          <w:sz w:val="28"/>
          <w:szCs w:val="28"/>
          <w:lang w:eastAsia="en-US"/>
        </w:rPr>
      </w:pPr>
      <w:r w:rsidRPr="0069623E">
        <w:rPr>
          <w:rFonts w:eastAsiaTheme="minorHAnsi"/>
          <w:sz w:val="28"/>
          <w:szCs w:val="28"/>
          <w:lang w:eastAsia="en-US"/>
        </w:rPr>
        <w:t xml:space="preserve">Муниципальное бюджетное образовательное учреждение </w:t>
      </w:r>
    </w:p>
    <w:p w:rsidR="0069623E" w:rsidRPr="0069623E" w:rsidRDefault="0069623E" w:rsidP="0069623E">
      <w:pPr>
        <w:autoSpaceDE w:val="0"/>
        <w:autoSpaceDN w:val="0"/>
        <w:adjustRightInd w:val="0"/>
        <w:jc w:val="center"/>
        <w:rPr>
          <w:rFonts w:eastAsiaTheme="minorHAnsi"/>
          <w:sz w:val="28"/>
          <w:szCs w:val="28"/>
          <w:lang w:eastAsia="en-US"/>
        </w:rPr>
      </w:pPr>
      <w:r w:rsidRPr="0069623E">
        <w:rPr>
          <w:rFonts w:eastAsiaTheme="minorHAnsi"/>
          <w:sz w:val="28"/>
          <w:szCs w:val="28"/>
          <w:lang w:eastAsia="en-US"/>
        </w:rPr>
        <w:t xml:space="preserve">дополнительного образования </w:t>
      </w:r>
    </w:p>
    <w:p w:rsidR="0069623E" w:rsidRPr="0069623E" w:rsidRDefault="0069623E" w:rsidP="0069623E">
      <w:pPr>
        <w:autoSpaceDE w:val="0"/>
        <w:autoSpaceDN w:val="0"/>
        <w:adjustRightInd w:val="0"/>
        <w:jc w:val="center"/>
        <w:rPr>
          <w:rFonts w:eastAsiaTheme="minorHAnsi"/>
          <w:sz w:val="28"/>
          <w:szCs w:val="28"/>
          <w:lang w:eastAsia="en-US"/>
        </w:rPr>
      </w:pPr>
      <w:r w:rsidRPr="0069623E">
        <w:rPr>
          <w:rFonts w:eastAsiaTheme="minorHAnsi"/>
          <w:sz w:val="28"/>
          <w:szCs w:val="28"/>
          <w:lang w:eastAsia="en-US"/>
        </w:rPr>
        <w:t>«Детская школа искусств г. Невельска»</w:t>
      </w: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b/>
          <w:bCs/>
          <w:sz w:val="28"/>
          <w:szCs w:val="28"/>
          <w:lang w:eastAsia="en-US"/>
        </w:rPr>
      </w:pPr>
    </w:p>
    <w:p w:rsidR="0069623E" w:rsidRPr="0069623E" w:rsidRDefault="0069623E" w:rsidP="0069623E">
      <w:pPr>
        <w:autoSpaceDE w:val="0"/>
        <w:autoSpaceDN w:val="0"/>
        <w:adjustRightInd w:val="0"/>
        <w:spacing w:line="360" w:lineRule="auto"/>
        <w:jc w:val="center"/>
        <w:rPr>
          <w:rFonts w:eastAsiaTheme="minorHAnsi"/>
          <w:bCs/>
          <w:color w:val="000000"/>
          <w:sz w:val="28"/>
          <w:szCs w:val="28"/>
          <w:lang w:eastAsia="en-US"/>
        </w:rPr>
      </w:pPr>
      <w:r w:rsidRPr="0069623E">
        <w:rPr>
          <w:rFonts w:eastAsiaTheme="minorHAnsi"/>
          <w:bCs/>
          <w:color w:val="000000"/>
          <w:sz w:val="28"/>
          <w:szCs w:val="28"/>
          <w:lang w:eastAsia="en-US"/>
        </w:rPr>
        <w:t>дополнительная предпрофессиональная</w:t>
      </w:r>
    </w:p>
    <w:p w:rsidR="0069623E" w:rsidRPr="0069623E" w:rsidRDefault="0069623E" w:rsidP="0069623E">
      <w:pPr>
        <w:autoSpaceDE w:val="0"/>
        <w:autoSpaceDN w:val="0"/>
        <w:adjustRightInd w:val="0"/>
        <w:spacing w:line="360" w:lineRule="auto"/>
        <w:jc w:val="center"/>
        <w:rPr>
          <w:rFonts w:eastAsiaTheme="minorHAnsi"/>
          <w:bCs/>
          <w:color w:val="000000"/>
          <w:sz w:val="28"/>
          <w:szCs w:val="28"/>
          <w:lang w:eastAsia="en-US"/>
        </w:rPr>
      </w:pPr>
      <w:r w:rsidRPr="0069623E">
        <w:rPr>
          <w:rFonts w:eastAsiaTheme="minorHAnsi"/>
          <w:bCs/>
          <w:color w:val="000000"/>
          <w:sz w:val="28"/>
          <w:szCs w:val="28"/>
          <w:lang w:eastAsia="en-US"/>
        </w:rPr>
        <w:t>общеобразовательная программа в области</w:t>
      </w:r>
    </w:p>
    <w:p w:rsidR="0069623E" w:rsidRPr="0069623E" w:rsidRDefault="0069623E" w:rsidP="0069623E">
      <w:pPr>
        <w:shd w:val="clear" w:color="auto" w:fill="FFFFFF"/>
        <w:spacing w:line="360" w:lineRule="auto"/>
        <w:jc w:val="center"/>
        <w:rPr>
          <w:rFonts w:eastAsiaTheme="minorHAnsi"/>
          <w:bCs/>
          <w:color w:val="000000"/>
          <w:sz w:val="28"/>
          <w:szCs w:val="28"/>
          <w:lang w:eastAsia="en-US"/>
        </w:rPr>
      </w:pPr>
      <w:r w:rsidRPr="0069623E">
        <w:rPr>
          <w:rFonts w:eastAsiaTheme="minorHAnsi"/>
          <w:bCs/>
          <w:sz w:val="28"/>
          <w:szCs w:val="28"/>
          <w:lang w:eastAsia="en-US"/>
        </w:rPr>
        <w:t>музыкального</w:t>
      </w:r>
      <w:r w:rsidRPr="0069623E">
        <w:rPr>
          <w:rFonts w:eastAsiaTheme="minorHAnsi"/>
          <w:bCs/>
          <w:color w:val="000000"/>
          <w:sz w:val="28"/>
          <w:szCs w:val="28"/>
          <w:lang w:eastAsia="en-US"/>
        </w:rPr>
        <w:t xml:space="preserve"> искусства</w:t>
      </w:r>
    </w:p>
    <w:p w:rsidR="0069623E" w:rsidRPr="0069623E" w:rsidRDefault="0069623E" w:rsidP="0069623E">
      <w:pPr>
        <w:shd w:val="clear" w:color="auto" w:fill="FFFFFF"/>
        <w:spacing w:line="360" w:lineRule="auto"/>
        <w:jc w:val="center"/>
        <w:rPr>
          <w:rFonts w:eastAsiaTheme="minorHAnsi"/>
          <w:sz w:val="28"/>
          <w:szCs w:val="28"/>
          <w:lang w:eastAsia="en-US"/>
        </w:rPr>
      </w:pPr>
      <w:r w:rsidRPr="0069623E">
        <w:rPr>
          <w:rFonts w:eastAsiaTheme="minorHAnsi"/>
          <w:b/>
          <w:bCs/>
          <w:sz w:val="28"/>
          <w:szCs w:val="28"/>
          <w:lang w:eastAsia="en-US"/>
        </w:rPr>
        <w:t>«</w:t>
      </w:r>
      <w:r>
        <w:rPr>
          <w:rFonts w:eastAsiaTheme="minorHAnsi"/>
          <w:b/>
          <w:sz w:val="28"/>
          <w:szCs w:val="28"/>
          <w:lang w:eastAsia="en-US"/>
        </w:rPr>
        <w:t>ФОРТЕПИАНО», «СТРУННЫЕ ИНСТРУМЕНТЫ</w:t>
      </w:r>
      <w:r w:rsidRPr="0069623E">
        <w:rPr>
          <w:rFonts w:eastAsiaTheme="minorHAnsi"/>
          <w:b/>
          <w:bCs/>
          <w:sz w:val="28"/>
          <w:szCs w:val="28"/>
          <w:lang w:eastAsia="en-US"/>
        </w:rPr>
        <w:t>»</w:t>
      </w:r>
    </w:p>
    <w:p w:rsidR="0069623E" w:rsidRPr="0069623E" w:rsidRDefault="0069623E" w:rsidP="0069623E">
      <w:pPr>
        <w:shd w:val="clear" w:color="auto" w:fill="FFFFFF"/>
        <w:spacing w:line="360" w:lineRule="auto"/>
        <w:jc w:val="center"/>
        <w:rPr>
          <w:rFonts w:eastAsiaTheme="minorHAnsi"/>
          <w:sz w:val="28"/>
          <w:szCs w:val="28"/>
          <w:lang w:eastAsia="en-US"/>
        </w:rPr>
      </w:pPr>
      <w:r w:rsidRPr="0069623E">
        <w:rPr>
          <w:rFonts w:eastAsiaTheme="minorHAnsi"/>
          <w:bCs/>
          <w:color w:val="000000"/>
          <w:sz w:val="28"/>
          <w:szCs w:val="28"/>
          <w:lang w:eastAsia="en-US"/>
        </w:rPr>
        <w:t>Предметная область</w:t>
      </w:r>
    </w:p>
    <w:p w:rsidR="0069623E" w:rsidRPr="0069623E" w:rsidRDefault="0069623E" w:rsidP="0069623E">
      <w:pPr>
        <w:autoSpaceDE w:val="0"/>
        <w:autoSpaceDN w:val="0"/>
        <w:adjustRightInd w:val="0"/>
        <w:spacing w:line="360" w:lineRule="auto"/>
        <w:jc w:val="center"/>
        <w:rPr>
          <w:rFonts w:eastAsiaTheme="minorHAnsi"/>
          <w:b/>
          <w:bCs/>
          <w:color w:val="000000"/>
          <w:sz w:val="28"/>
          <w:szCs w:val="28"/>
          <w:lang w:eastAsia="en-US"/>
        </w:rPr>
      </w:pPr>
      <w:r w:rsidRPr="0069623E">
        <w:rPr>
          <w:rFonts w:eastAsiaTheme="minorHAnsi"/>
          <w:b/>
          <w:bCs/>
          <w:color w:val="000000"/>
          <w:sz w:val="28"/>
          <w:szCs w:val="28"/>
          <w:lang w:eastAsia="en-US"/>
        </w:rPr>
        <w:t>ПО.01. МУЗЫКАЛЬНОЕ ИСПОЛНИТЕЛЬСТВО</w:t>
      </w:r>
    </w:p>
    <w:p w:rsidR="0069623E" w:rsidRPr="0069623E" w:rsidRDefault="00D53E0A" w:rsidP="0069623E">
      <w:pPr>
        <w:autoSpaceDE w:val="0"/>
        <w:autoSpaceDN w:val="0"/>
        <w:adjustRightInd w:val="0"/>
        <w:spacing w:line="360" w:lineRule="auto"/>
        <w:jc w:val="center"/>
        <w:rPr>
          <w:rFonts w:eastAsiaTheme="minorHAnsi"/>
          <w:bCs/>
          <w:color w:val="000000"/>
          <w:sz w:val="28"/>
          <w:szCs w:val="28"/>
          <w:lang w:eastAsia="en-US"/>
        </w:rPr>
      </w:pPr>
      <w:r>
        <w:rPr>
          <w:rFonts w:eastAsiaTheme="minorHAnsi"/>
          <w:bCs/>
          <w:color w:val="000000"/>
          <w:sz w:val="28"/>
          <w:szCs w:val="28"/>
          <w:lang w:eastAsia="en-US"/>
        </w:rPr>
        <w:t>п</w:t>
      </w:r>
      <w:r w:rsidR="0069623E" w:rsidRPr="0069623E">
        <w:rPr>
          <w:rFonts w:eastAsiaTheme="minorHAnsi"/>
          <w:bCs/>
          <w:color w:val="000000"/>
          <w:sz w:val="28"/>
          <w:szCs w:val="28"/>
          <w:lang w:eastAsia="en-US"/>
        </w:rPr>
        <w:t>рограмма по учебному предмету</w:t>
      </w:r>
    </w:p>
    <w:p w:rsidR="0069623E" w:rsidRPr="0069623E" w:rsidRDefault="0069623E" w:rsidP="0069623E">
      <w:pPr>
        <w:autoSpaceDE w:val="0"/>
        <w:autoSpaceDN w:val="0"/>
        <w:adjustRightInd w:val="0"/>
        <w:spacing w:line="360" w:lineRule="auto"/>
        <w:jc w:val="center"/>
        <w:rPr>
          <w:rFonts w:eastAsiaTheme="minorHAnsi"/>
          <w:b/>
          <w:bCs/>
          <w:color w:val="000000"/>
          <w:sz w:val="28"/>
          <w:szCs w:val="28"/>
          <w:lang w:eastAsia="en-US"/>
        </w:rPr>
      </w:pPr>
      <w:r>
        <w:rPr>
          <w:rFonts w:eastAsiaTheme="minorHAnsi"/>
          <w:b/>
          <w:bCs/>
          <w:color w:val="000000"/>
          <w:sz w:val="28"/>
          <w:szCs w:val="28"/>
          <w:lang w:eastAsia="en-US"/>
        </w:rPr>
        <w:t>УП.04. ХОРОВОЙ КЛАСС</w:t>
      </w:r>
    </w:p>
    <w:p w:rsidR="0069623E" w:rsidRPr="0069623E" w:rsidRDefault="0069623E" w:rsidP="0069623E">
      <w:pPr>
        <w:autoSpaceDE w:val="0"/>
        <w:autoSpaceDN w:val="0"/>
        <w:adjustRightInd w:val="0"/>
        <w:spacing w:line="360" w:lineRule="auto"/>
        <w:jc w:val="center"/>
        <w:rPr>
          <w:rFonts w:eastAsiaTheme="minorHAnsi"/>
          <w:color w:val="000000"/>
          <w:sz w:val="28"/>
          <w:szCs w:val="28"/>
          <w:lang w:eastAsia="en-US"/>
        </w:rPr>
      </w:pPr>
      <w:r>
        <w:rPr>
          <w:rFonts w:eastAsiaTheme="minorHAnsi"/>
          <w:color w:val="000000"/>
          <w:sz w:val="28"/>
          <w:szCs w:val="28"/>
          <w:lang w:eastAsia="en-US"/>
        </w:rPr>
        <w:t xml:space="preserve">Срок реализации </w:t>
      </w:r>
      <w:r w:rsidR="00A82713">
        <w:rPr>
          <w:rFonts w:eastAsiaTheme="minorHAnsi"/>
          <w:color w:val="000000"/>
          <w:sz w:val="28"/>
          <w:szCs w:val="28"/>
          <w:lang w:eastAsia="en-US"/>
        </w:rPr>
        <w:t xml:space="preserve">3 года и </w:t>
      </w:r>
      <w:r>
        <w:rPr>
          <w:rFonts w:eastAsiaTheme="minorHAnsi"/>
          <w:color w:val="000000"/>
          <w:sz w:val="28"/>
          <w:szCs w:val="28"/>
          <w:lang w:eastAsia="en-US"/>
        </w:rPr>
        <w:t>8 (9)  лет</w:t>
      </w:r>
    </w:p>
    <w:p w:rsidR="0069623E" w:rsidRPr="0069623E" w:rsidRDefault="0069623E" w:rsidP="0069623E">
      <w:pPr>
        <w:autoSpaceDE w:val="0"/>
        <w:autoSpaceDN w:val="0"/>
        <w:adjustRightInd w:val="0"/>
        <w:rPr>
          <w:rFonts w:eastAsiaTheme="minorHAnsi"/>
          <w:b/>
          <w:bCs/>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p>
    <w:p w:rsidR="0069623E" w:rsidRPr="0069623E" w:rsidRDefault="0069623E" w:rsidP="0069623E">
      <w:pPr>
        <w:autoSpaceDE w:val="0"/>
        <w:autoSpaceDN w:val="0"/>
        <w:adjustRightInd w:val="0"/>
        <w:rPr>
          <w:rFonts w:eastAsiaTheme="minorHAnsi"/>
          <w:sz w:val="28"/>
          <w:szCs w:val="28"/>
          <w:lang w:eastAsia="en-US"/>
        </w:rPr>
      </w:pPr>
    </w:p>
    <w:p w:rsidR="0069623E" w:rsidRDefault="0069623E" w:rsidP="0069623E">
      <w:pPr>
        <w:autoSpaceDE w:val="0"/>
        <w:autoSpaceDN w:val="0"/>
        <w:adjustRightInd w:val="0"/>
        <w:rPr>
          <w:rFonts w:eastAsiaTheme="minorHAnsi"/>
          <w:sz w:val="28"/>
          <w:szCs w:val="28"/>
          <w:lang w:eastAsia="en-US"/>
        </w:rPr>
      </w:pPr>
    </w:p>
    <w:p w:rsidR="0069623E" w:rsidRDefault="0069623E" w:rsidP="0069623E">
      <w:pPr>
        <w:autoSpaceDE w:val="0"/>
        <w:autoSpaceDN w:val="0"/>
        <w:adjustRightInd w:val="0"/>
        <w:rPr>
          <w:rFonts w:eastAsiaTheme="minorHAnsi"/>
          <w:sz w:val="28"/>
          <w:szCs w:val="28"/>
          <w:lang w:eastAsia="en-US"/>
        </w:rPr>
      </w:pPr>
    </w:p>
    <w:p w:rsidR="0069623E" w:rsidRPr="0069623E" w:rsidRDefault="0069623E" w:rsidP="0069623E">
      <w:pPr>
        <w:autoSpaceDE w:val="0"/>
        <w:autoSpaceDN w:val="0"/>
        <w:adjustRightInd w:val="0"/>
        <w:rPr>
          <w:rFonts w:eastAsiaTheme="minorHAnsi"/>
          <w:sz w:val="28"/>
          <w:szCs w:val="28"/>
          <w:lang w:eastAsia="en-US"/>
        </w:rPr>
      </w:pPr>
    </w:p>
    <w:p w:rsidR="0069623E" w:rsidRPr="0069623E" w:rsidRDefault="0069623E" w:rsidP="0069623E">
      <w:pPr>
        <w:autoSpaceDE w:val="0"/>
        <w:autoSpaceDN w:val="0"/>
        <w:adjustRightInd w:val="0"/>
        <w:jc w:val="center"/>
        <w:rPr>
          <w:rFonts w:eastAsiaTheme="minorHAnsi"/>
          <w:sz w:val="28"/>
          <w:szCs w:val="28"/>
          <w:lang w:eastAsia="en-US"/>
        </w:rPr>
      </w:pPr>
      <w:r w:rsidRPr="0069623E">
        <w:rPr>
          <w:rFonts w:eastAsiaTheme="minorHAnsi"/>
          <w:sz w:val="28"/>
          <w:szCs w:val="28"/>
          <w:lang w:eastAsia="en-US"/>
        </w:rPr>
        <w:t>Невельск</w:t>
      </w:r>
    </w:p>
    <w:p w:rsidR="0069623E" w:rsidRPr="0069623E" w:rsidRDefault="0069623E" w:rsidP="0069623E">
      <w:pPr>
        <w:autoSpaceDE w:val="0"/>
        <w:autoSpaceDN w:val="0"/>
        <w:adjustRightInd w:val="0"/>
        <w:jc w:val="center"/>
        <w:rPr>
          <w:rFonts w:eastAsiaTheme="minorHAnsi"/>
          <w:sz w:val="28"/>
          <w:szCs w:val="28"/>
          <w:lang w:eastAsia="en-US"/>
        </w:rPr>
      </w:pPr>
      <w:r w:rsidRPr="0069623E">
        <w:rPr>
          <w:rFonts w:eastAsiaTheme="minorHAnsi"/>
          <w:sz w:val="28"/>
          <w:szCs w:val="28"/>
          <w:lang w:eastAsia="en-US"/>
        </w:rPr>
        <w:t xml:space="preserve"> 201</w:t>
      </w:r>
      <w:r w:rsidR="00CF4230">
        <w:rPr>
          <w:rFonts w:eastAsiaTheme="minorHAnsi"/>
          <w:sz w:val="28"/>
          <w:szCs w:val="28"/>
          <w:lang w:eastAsia="en-US"/>
        </w:rPr>
        <w:t>4</w:t>
      </w:r>
      <w:bookmarkStart w:id="0" w:name="_GoBack"/>
      <w:bookmarkEnd w:id="0"/>
      <w:r w:rsidRPr="0069623E">
        <w:rPr>
          <w:rFonts w:eastAsiaTheme="minorHAnsi"/>
          <w:sz w:val="28"/>
          <w:szCs w:val="28"/>
          <w:lang w:eastAsia="en-US"/>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3426"/>
        <w:gridCol w:w="3183"/>
      </w:tblGrid>
      <w:tr w:rsidR="00207A77" w:rsidRPr="00B47B3B" w:rsidTr="009E368B">
        <w:tc>
          <w:tcPr>
            <w:tcW w:w="3510" w:type="dxa"/>
          </w:tcPr>
          <w:p w:rsidR="00207A77" w:rsidRPr="00B47B3B" w:rsidRDefault="00207A77" w:rsidP="009E368B">
            <w:pPr>
              <w:rPr>
                <w:sz w:val="28"/>
                <w:szCs w:val="28"/>
              </w:rPr>
            </w:pPr>
            <w:r w:rsidRPr="00B47B3B">
              <w:rPr>
                <w:sz w:val="28"/>
                <w:szCs w:val="28"/>
              </w:rPr>
              <w:lastRenderedPageBreak/>
              <w:t xml:space="preserve">«Рассмотрено» </w:t>
            </w:r>
          </w:p>
          <w:p w:rsidR="00207A77" w:rsidRPr="00B47B3B" w:rsidRDefault="00207A77" w:rsidP="009E368B">
            <w:pPr>
              <w:rPr>
                <w:sz w:val="28"/>
                <w:szCs w:val="28"/>
              </w:rPr>
            </w:pPr>
            <w:r w:rsidRPr="00B47B3B">
              <w:rPr>
                <w:sz w:val="28"/>
                <w:szCs w:val="28"/>
              </w:rPr>
              <w:t xml:space="preserve">Методическим объединением преподавателей отделения </w:t>
            </w:r>
          </w:p>
          <w:p w:rsidR="00207A77" w:rsidRPr="00B47B3B" w:rsidRDefault="00207A77" w:rsidP="009E368B">
            <w:pPr>
              <w:rPr>
                <w:sz w:val="28"/>
                <w:szCs w:val="28"/>
              </w:rPr>
            </w:pPr>
            <w:r w:rsidRPr="00B47B3B">
              <w:rPr>
                <w:sz w:val="28"/>
                <w:szCs w:val="28"/>
              </w:rPr>
              <w:t>«Хоровое пение»</w:t>
            </w:r>
          </w:p>
          <w:p w:rsidR="00207A77" w:rsidRPr="00B47B3B" w:rsidRDefault="00207A77" w:rsidP="009E368B">
            <w:pPr>
              <w:rPr>
                <w:sz w:val="28"/>
                <w:szCs w:val="28"/>
              </w:rPr>
            </w:pPr>
            <w:r w:rsidRPr="00B47B3B">
              <w:rPr>
                <w:sz w:val="28"/>
                <w:szCs w:val="28"/>
              </w:rPr>
              <w:t>Протокол № 1  от  25.08.2014 года</w:t>
            </w:r>
          </w:p>
        </w:tc>
        <w:tc>
          <w:tcPr>
            <w:tcW w:w="3544" w:type="dxa"/>
          </w:tcPr>
          <w:p w:rsidR="00207A77" w:rsidRPr="00B47B3B" w:rsidRDefault="00207A77" w:rsidP="009E368B">
            <w:pPr>
              <w:rPr>
                <w:sz w:val="28"/>
                <w:szCs w:val="28"/>
              </w:rPr>
            </w:pPr>
            <w:r w:rsidRPr="00B47B3B">
              <w:rPr>
                <w:sz w:val="28"/>
                <w:szCs w:val="28"/>
              </w:rPr>
              <w:t>«Одобрено»</w:t>
            </w:r>
          </w:p>
          <w:p w:rsidR="00207A77" w:rsidRPr="00B47B3B" w:rsidRDefault="00207A77" w:rsidP="009E368B">
            <w:pPr>
              <w:rPr>
                <w:sz w:val="28"/>
                <w:szCs w:val="28"/>
              </w:rPr>
            </w:pPr>
            <w:r w:rsidRPr="00B47B3B">
              <w:rPr>
                <w:sz w:val="28"/>
                <w:szCs w:val="28"/>
              </w:rPr>
              <w:t>Методическим советом</w:t>
            </w:r>
          </w:p>
          <w:p w:rsidR="00207A77" w:rsidRPr="00B47B3B" w:rsidRDefault="00207A77" w:rsidP="009E368B">
            <w:pPr>
              <w:rPr>
                <w:sz w:val="28"/>
                <w:szCs w:val="28"/>
              </w:rPr>
            </w:pPr>
            <w:r w:rsidRPr="00B47B3B">
              <w:rPr>
                <w:sz w:val="28"/>
                <w:szCs w:val="28"/>
              </w:rPr>
              <w:t>МБОУ ДО «ДШИ г.</w:t>
            </w:r>
            <w:r w:rsidR="00877C28">
              <w:rPr>
                <w:sz w:val="28"/>
                <w:szCs w:val="28"/>
              </w:rPr>
              <w:t> </w:t>
            </w:r>
            <w:r w:rsidRPr="00B47B3B">
              <w:rPr>
                <w:sz w:val="28"/>
                <w:szCs w:val="28"/>
              </w:rPr>
              <w:t>Невельска»</w:t>
            </w:r>
          </w:p>
          <w:p w:rsidR="00207A77" w:rsidRPr="00B47B3B" w:rsidRDefault="00207A77" w:rsidP="009E368B">
            <w:pPr>
              <w:rPr>
                <w:sz w:val="28"/>
                <w:szCs w:val="28"/>
              </w:rPr>
            </w:pPr>
            <w:r w:rsidRPr="00B47B3B">
              <w:rPr>
                <w:sz w:val="28"/>
                <w:szCs w:val="28"/>
              </w:rPr>
              <w:t xml:space="preserve">Протокол № 1 </w:t>
            </w:r>
          </w:p>
          <w:p w:rsidR="00207A77" w:rsidRPr="00B47B3B" w:rsidRDefault="00207A77" w:rsidP="009E368B">
            <w:pPr>
              <w:rPr>
                <w:sz w:val="28"/>
                <w:szCs w:val="28"/>
              </w:rPr>
            </w:pPr>
            <w:r w:rsidRPr="00B47B3B">
              <w:rPr>
                <w:sz w:val="28"/>
                <w:szCs w:val="28"/>
              </w:rPr>
              <w:t>от 30.08.2014 года</w:t>
            </w:r>
          </w:p>
        </w:tc>
        <w:tc>
          <w:tcPr>
            <w:tcW w:w="3260" w:type="dxa"/>
          </w:tcPr>
          <w:p w:rsidR="00207A77" w:rsidRPr="00B47B3B" w:rsidRDefault="00207A77" w:rsidP="0039029F">
            <w:pPr>
              <w:rPr>
                <w:sz w:val="28"/>
                <w:szCs w:val="28"/>
              </w:rPr>
            </w:pPr>
            <w:r w:rsidRPr="00B47B3B">
              <w:rPr>
                <w:sz w:val="28"/>
                <w:szCs w:val="28"/>
              </w:rPr>
              <w:t>«Утверждаю»</w:t>
            </w:r>
          </w:p>
          <w:p w:rsidR="00207A77" w:rsidRPr="00B47B3B" w:rsidRDefault="00207A77" w:rsidP="0039029F">
            <w:pPr>
              <w:rPr>
                <w:sz w:val="28"/>
                <w:szCs w:val="28"/>
              </w:rPr>
            </w:pPr>
            <w:r w:rsidRPr="00B47B3B">
              <w:rPr>
                <w:sz w:val="28"/>
                <w:szCs w:val="28"/>
              </w:rPr>
              <w:t>Директор МБОУ ДО «ДШИ г.</w:t>
            </w:r>
            <w:r w:rsidR="00877C28">
              <w:rPr>
                <w:sz w:val="28"/>
                <w:szCs w:val="28"/>
              </w:rPr>
              <w:t> </w:t>
            </w:r>
            <w:r w:rsidRPr="00B47B3B">
              <w:rPr>
                <w:sz w:val="28"/>
                <w:szCs w:val="28"/>
              </w:rPr>
              <w:t xml:space="preserve">Невельска» </w:t>
            </w:r>
          </w:p>
          <w:p w:rsidR="00207A77" w:rsidRPr="00B47B3B" w:rsidRDefault="00207A77" w:rsidP="00877C28">
            <w:pPr>
              <w:rPr>
                <w:sz w:val="28"/>
                <w:szCs w:val="28"/>
              </w:rPr>
            </w:pPr>
            <w:r w:rsidRPr="00B47B3B">
              <w:rPr>
                <w:sz w:val="28"/>
                <w:szCs w:val="28"/>
              </w:rPr>
              <w:t>О.</w:t>
            </w:r>
            <w:r w:rsidR="00877C28">
              <w:rPr>
                <w:sz w:val="28"/>
                <w:szCs w:val="28"/>
              </w:rPr>
              <w:t> </w:t>
            </w:r>
            <w:r w:rsidRPr="00B47B3B">
              <w:rPr>
                <w:sz w:val="28"/>
                <w:szCs w:val="28"/>
              </w:rPr>
              <w:t>Г.</w:t>
            </w:r>
            <w:r w:rsidR="00877C28">
              <w:rPr>
                <w:sz w:val="28"/>
                <w:szCs w:val="28"/>
              </w:rPr>
              <w:t> </w:t>
            </w:r>
            <w:proofErr w:type="spellStart"/>
            <w:r w:rsidRPr="00B47B3B">
              <w:rPr>
                <w:sz w:val="28"/>
                <w:szCs w:val="28"/>
              </w:rPr>
              <w:t>Гармышева</w:t>
            </w:r>
            <w:proofErr w:type="spellEnd"/>
          </w:p>
          <w:p w:rsidR="00207A77" w:rsidRPr="00B47B3B" w:rsidRDefault="00207A77" w:rsidP="009E368B">
            <w:pPr>
              <w:jc w:val="right"/>
              <w:rPr>
                <w:sz w:val="28"/>
                <w:szCs w:val="28"/>
              </w:rPr>
            </w:pPr>
          </w:p>
          <w:p w:rsidR="00207A77" w:rsidRPr="00B47B3B" w:rsidRDefault="00207A77" w:rsidP="009E368B">
            <w:pPr>
              <w:rPr>
                <w:sz w:val="28"/>
                <w:szCs w:val="28"/>
              </w:rPr>
            </w:pPr>
            <w:r w:rsidRPr="00B47B3B">
              <w:rPr>
                <w:sz w:val="28"/>
                <w:szCs w:val="28"/>
              </w:rPr>
              <w:t xml:space="preserve">Приказ № 52-од </w:t>
            </w:r>
          </w:p>
          <w:p w:rsidR="00207A77" w:rsidRPr="00B47B3B" w:rsidRDefault="00207A77" w:rsidP="009E368B">
            <w:pPr>
              <w:rPr>
                <w:sz w:val="28"/>
                <w:szCs w:val="28"/>
              </w:rPr>
            </w:pPr>
            <w:r w:rsidRPr="00B47B3B">
              <w:rPr>
                <w:sz w:val="28"/>
                <w:szCs w:val="28"/>
              </w:rPr>
              <w:t>от 30.08.2014 года</w:t>
            </w:r>
          </w:p>
        </w:tc>
      </w:tr>
    </w:tbl>
    <w:p w:rsidR="00207A77" w:rsidRPr="00B47B3B" w:rsidRDefault="00207A77" w:rsidP="00207A77">
      <w:pPr>
        <w:autoSpaceDE w:val="0"/>
        <w:autoSpaceDN w:val="0"/>
        <w:adjustRightInd w:val="0"/>
        <w:jc w:val="center"/>
        <w:rPr>
          <w:rFonts w:ascii="TimesNewRomanPS-BoldMT" w:eastAsiaTheme="minorEastAsia" w:hAnsi="TimesNewRomanPS-BoldMT" w:cs="TimesNewRomanPS-BoldMT"/>
          <w:b/>
          <w:bCs/>
          <w:color w:val="000000"/>
          <w:sz w:val="28"/>
          <w:szCs w:val="28"/>
        </w:rPr>
      </w:pPr>
    </w:p>
    <w:p w:rsidR="00207A77" w:rsidRPr="00B47B3B" w:rsidRDefault="00207A77" w:rsidP="00207A77">
      <w:pPr>
        <w:autoSpaceDE w:val="0"/>
        <w:autoSpaceDN w:val="0"/>
        <w:adjustRightInd w:val="0"/>
        <w:spacing w:line="360" w:lineRule="auto"/>
        <w:rPr>
          <w:bCs/>
          <w:sz w:val="28"/>
          <w:szCs w:val="28"/>
        </w:rPr>
      </w:pPr>
    </w:p>
    <w:p w:rsidR="00207A77" w:rsidRPr="00B47B3B" w:rsidRDefault="00207A77" w:rsidP="00207A77">
      <w:pPr>
        <w:spacing w:line="360" w:lineRule="auto"/>
        <w:ind w:firstLine="567"/>
        <w:rPr>
          <w:rFonts w:eastAsiaTheme="minorEastAsia"/>
          <w:sz w:val="28"/>
          <w:szCs w:val="28"/>
        </w:rPr>
      </w:pPr>
    </w:p>
    <w:p w:rsidR="00207A77" w:rsidRPr="00B47B3B" w:rsidRDefault="00207A77" w:rsidP="00207A77">
      <w:pPr>
        <w:spacing w:line="360" w:lineRule="auto"/>
        <w:ind w:firstLine="567"/>
        <w:rPr>
          <w:rFonts w:eastAsiaTheme="minorEastAsia"/>
          <w:sz w:val="28"/>
          <w:szCs w:val="28"/>
        </w:rPr>
      </w:pPr>
    </w:p>
    <w:p w:rsidR="00207A77" w:rsidRPr="00B47B3B" w:rsidRDefault="00207A77" w:rsidP="00207A77">
      <w:pPr>
        <w:spacing w:line="360" w:lineRule="auto"/>
        <w:ind w:firstLine="567"/>
        <w:rPr>
          <w:rFonts w:eastAsiaTheme="minorEastAsia"/>
          <w:sz w:val="28"/>
          <w:szCs w:val="28"/>
        </w:rPr>
      </w:pPr>
    </w:p>
    <w:p w:rsidR="00207A77" w:rsidRPr="00B47B3B" w:rsidRDefault="00207A77" w:rsidP="00207A77">
      <w:pPr>
        <w:spacing w:line="360" w:lineRule="auto"/>
        <w:ind w:firstLine="567"/>
        <w:rPr>
          <w:rFonts w:eastAsiaTheme="minorEastAsia"/>
          <w:sz w:val="28"/>
          <w:szCs w:val="28"/>
        </w:rPr>
      </w:pPr>
    </w:p>
    <w:p w:rsidR="00207A77" w:rsidRPr="00B47B3B" w:rsidRDefault="00207A77" w:rsidP="00207A77">
      <w:pPr>
        <w:spacing w:line="360" w:lineRule="auto"/>
        <w:ind w:firstLine="567"/>
        <w:rPr>
          <w:rFonts w:eastAsiaTheme="minorEastAsia"/>
          <w:sz w:val="28"/>
          <w:szCs w:val="28"/>
        </w:rPr>
      </w:pPr>
      <w:r w:rsidRPr="00B47B3B">
        <w:rPr>
          <w:rFonts w:eastAsiaTheme="minorEastAsia"/>
          <w:sz w:val="28"/>
          <w:szCs w:val="28"/>
        </w:rPr>
        <w:t>Составители:</w:t>
      </w:r>
    </w:p>
    <w:p w:rsidR="00207A77" w:rsidRPr="00B47B3B" w:rsidRDefault="00207A77" w:rsidP="00956ED5">
      <w:pPr>
        <w:spacing w:line="360" w:lineRule="auto"/>
        <w:jc w:val="both"/>
        <w:rPr>
          <w:rFonts w:eastAsiaTheme="minorEastAsia"/>
          <w:sz w:val="28"/>
          <w:szCs w:val="28"/>
        </w:rPr>
      </w:pPr>
      <w:r>
        <w:rPr>
          <w:rFonts w:eastAsiaTheme="minorEastAsia"/>
          <w:sz w:val="28"/>
          <w:szCs w:val="28"/>
        </w:rPr>
        <w:t xml:space="preserve">     </w:t>
      </w:r>
      <w:proofErr w:type="spellStart"/>
      <w:r w:rsidRPr="00B47B3B">
        <w:rPr>
          <w:rFonts w:eastAsiaTheme="minorEastAsia"/>
          <w:sz w:val="28"/>
          <w:szCs w:val="28"/>
        </w:rPr>
        <w:t>Аланкина</w:t>
      </w:r>
      <w:proofErr w:type="spellEnd"/>
      <w:r w:rsidRPr="00B47B3B">
        <w:rPr>
          <w:rFonts w:eastAsiaTheme="minorEastAsia"/>
          <w:sz w:val="28"/>
          <w:szCs w:val="28"/>
        </w:rPr>
        <w:t xml:space="preserve"> Мария Павловна, преподаватель  хоровых и теоретических дисциплин МБОУ ДО «ДШИ г. Невельска».</w:t>
      </w:r>
    </w:p>
    <w:p w:rsidR="00207A77" w:rsidRPr="00B47B3B" w:rsidRDefault="00207A77" w:rsidP="00956ED5">
      <w:pPr>
        <w:spacing w:line="360" w:lineRule="auto"/>
        <w:jc w:val="both"/>
        <w:rPr>
          <w:sz w:val="28"/>
          <w:szCs w:val="28"/>
        </w:rPr>
      </w:pPr>
      <w:r w:rsidRPr="00B47B3B">
        <w:rPr>
          <w:sz w:val="28"/>
          <w:szCs w:val="28"/>
        </w:rPr>
        <w:t xml:space="preserve">     </w:t>
      </w:r>
      <w:proofErr w:type="spellStart"/>
      <w:r w:rsidRPr="00B47B3B">
        <w:rPr>
          <w:sz w:val="28"/>
          <w:szCs w:val="28"/>
        </w:rPr>
        <w:t>Ерофеевская</w:t>
      </w:r>
      <w:proofErr w:type="spellEnd"/>
      <w:r w:rsidR="00DA1233">
        <w:rPr>
          <w:sz w:val="28"/>
          <w:szCs w:val="28"/>
        </w:rPr>
        <w:t xml:space="preserve"> Олеся Борисовна</w:t>
      </w:r>
      <w:r w:rsidRPr="00B47B3B">
        <w:rPr>
          <w:sz w:val="28"/>
          <w:szCs w:val="28"/>
        </w:rPr>
        <w:t>, преподаватель хоровых дисциплин, первой квалификационной категории</w:t>
      </w:r>
      <w:r w:rsidR="00DA1233" w:rsidRPr="00DA1233">
        <w:rPr>
          <w:rFonts w:eastAsiaTheme="minorEastAsia"/>
          <w:sz w:val="28"/>
          <w:szCs w:val="28"/>
        </w:rPr>
        <w:t xml:space="preserve"> </w:t>
      </w:r>
      <w:r w:rsidR="00DA1233" w:rsidRPr="00B47B3B">
        <w:rPr>
          <w:rFonts w:eastAsiaTheme="minorEastAsia"/>
          <w:sz w:val="28"/>
          <w:szCs w:val="28"/>
        </w:rPr>
        <w:t>МБОУ ДО «ДШИ г. Невельска».</w:t>
      </w:r>
    </w:p>
    <w:p w:rsidR="00207A77" w:rsidRPr="00B47B3B" w:rsidRDefault="00207A77" w:rsidP="00207A77">
      <w:pPr>
        <w:spacing w:line="360" w:lineRule="auto"/>
        <w:rPr>
          <w:rFonts w:eastAsiaTheme="minorEastAsia"/>
          <w:sz w:val="28"/>
          <w:szCs w:val="28"/>
        </w:rPr>
      </w:pPr>
    </w:p>
    <w:p w:rsidR="00A25ED9" w:rsidRDefault="00A25ED9" w:rsidP="00207A77">
      <w:pPr>
        <w:spacing w:line="360" w:lineRule="auto"/>
        <w:rPr>
          <w:sz w:val="28"/>
          <w:szCs w:val="28"/>
        </w:rPr>
      </w:pPr>
    </w:p>
    <w:p w:rsidR="00A25ED9" w:rsidRPr="00B47B3B" w:rsidRDefault="00A25ED9" w:rsidP="00207A77">
      <w:pPr>
        <w:spacing w:line="360" w:lineRule="auto"/>
        <w:rPr>
          <w:color w:val="00B050"/>
          <w:sz w:val="28"/>
          <w:szCs w:val="28"/>
        </w:rPr>
      </w:pPr>
    </w:p>
    <w:p w:rsidR="00207A77" w:rsidRPr="00B47B3B" w:rsidRDefault="00207A77" w:rsidP="00207A77">
      <w:pPr>
        <w:spacing w:line="360" w:lineRule="auto"/>
        <w:rPr>
          <w:color w:val="00B050"/>
          <w:sz w:val="28"/>
          <w:szCs w:val="28"/>
        </w:rPr>
      </w:pPr>
    </w:p>
    <w:p w:rsidR="00207A77" w:rsidRPr="00B47B3B" w:rsidRDefault="00207A77" w:rsidP="00207A77">
      <w:pPr>
        <w:spacing w:line="360" w:lineRule="auto"/>
        <w:rPr>
          <w:color w:val="00B050"/>
          <w:sz w:val="28"/>
          <w:szCs w:val="28"/>
        </w:rPr>
      </w:pPr>
    </w:p>
    <w:p w:rsidR="00207A77" w:rsidRPr="00B47B3B" w:rsidRDefault="00207A77" w:rsidP="00207A77">
      <w:pPr>
        <w:spacing w:line="360" w:lineRule="auto"/>
        <w:rPr>
          <w:color w:val="00B050"/>
          <w:sz w:val="28"/>
          <w:szCs w:val="28"/>
        </w:rPr>
      </w:pPr>
    </w:p>
    <w:p w:rsidR="00207A77" w:rsidRPr="00FC0921" w:rsidRDefault="00207A77" w:rsidP="00207A77">
      <w:pPr>
        <w:spacing w:line="360" w:lineRule="auto"/>
        <w:ind w:firstLine="567"/>
        <w:rPr>
          <w:sz w:val="28"/>
          <w:szCs w:val="28"/>
        </w:rPr>
      </w:pPr>
    </w:p>
    <w:p w:rsidR="00207A77" w:rsidRPr="00FC0921" w:rsidRDefault="00207A77" w:rsidP="00207A77">
      <w:pPr>
        <w:spacing w:line="360" w:lineRule="auto"/>
        <w:ind w:firstLine="567"/>
        <w:rPr>
          <w:sz w:val="28"/>
          <w:szCs w:val="28"/>
        </w:rPr>
      </w:pPr>
    </w:p>
    <w:p w:rsidR="00207A77" w:rsidRPr="00FC0921" w:rsidRDefault="00207A77" w:rsidP="00207A77">
      <w:pPr>
        <w:spacing w:line="360" w:lineRule="auto"/>
        <w:ind w:firstLine="567"/>
        <w:rPr>
          <w:sz w:val="28"/>
          <w:szCs w:val="28"/>
        </w:rPr>
      </w:pPr>
    </w:p>
    <w:p w:rsidR="0069623E" w:rsidRPr="0069623E" w:rsidRDefault="0069623E" w:rsidP="0069623E">
      <w:pPr>
        <w:spacing w:line="360" w:lineRule="auto"/>
        <w:ind w:firstLine="567"/>
        <w:jc w:val="both"/>
        <w:rPr>
          <w:rFonts w:eastAsiaTheme="minorHAnsi"/>
          <w:sz w:val="28"/>
          <w:szCs w:val="28"/>
          <w:lang w:eastAsia="en-US"/>
        </w:rPr>
      </w:pPr>
    </w:p>
    <w:p w:rsidR="0069623E" w:rsidRPr="0069623E" w:rsidRDefault="0069623E" w:rsidP="0069623E">
      <w:pPr>
        <w:spacing w:line="360" w:lineRule="auto"/>
        <w:ind w:firstLine="567"/>
        <w:jc w:val="both"/>
        <w:rPr>
          <w:rFonts w:eastAsiaTheme="minorHAnsi"/>
          <w:sz w:val="28"/>
          <w:szCs w:val="28"/>
          <w:lang w:eastAsia="en-US"/>
        </w:rPr>
      </w:pPr>
    </w:p>
    <w:p w:rsidR="0069623E" w:rsidRPr="0069623E" w:rsidRDefault="0069623E" w:rsidP="0069623E">
      <w:pPr>
        <w:spacing w:line="360" w:lineRule="auto"/>
        <w:ind w:firstLine="567"/>
        <w:jc w:val="both"/>
        <w:rPr>
          <w:rFonts w:eastAsiaTheme="minorHAnsi"/>
          <w:sz w:val="28"/>
          <w:szCs w:val="28"/>
          <w:lang w:eastAsia="en-US"/>
        </w:rPr>
      </w:pPr>
    </w:p>
    <w:p w:rsidR="0069623E" w:rsidRPr="0069623E" w:rsidRDefault="0069623E" w:rsidP="0069623E">
      <w:pPr>
        <w:spacing w:line="360" w:lineRule="auto"/>
        <w:ind w:firstLine="567"/>
        <w:jc w:val="both"/>
        <w:rPr>
          <w:rFonts w:eastAsiaTheme="minorHAnsi"/>
          <w:sz w:val="28"/>
          <w:szCs w:val="28"/>
          <w:lang w:eastAsia="en-US"/>
        </w:rPr>
      </w:pPr>
    </w:p>
    <w:p w:rsidR="00877C28" w:rsidRDefault="00877C28" w:rsidP="00207A77">
      <w:pPr>
        <w:spacing w:line="360" w:lineRule="auto"/>
        <w:ind w:left="1452" w:firstLine="708"/>
        <w:rPr>
          <w:rFonts w:eastAsiaTheme="minorHAnsi"/>
          <w:b/>
          <w:bCs/>
          <w:sz w:val="28"/>
          <w:szCs w:val="28"/>
          <w:lang w:eastAsia="en-US"/>
        </w:rPr>
      </w:pPr>
    </w:p>
    <w:p w:rsidR="00A25ED9" w:rsidRDefault="00A25ED9" w:rsidP="00207A77">
      <w:pPr>
        <w:spacing w:line="360" w:lineRule="auto"/>
        <w:ind w:left="1452" w:firstLine="708"/>
        <w:rPr>
          <w:b/>
          <w:sz w:val="28"/>
          <w:szCs w:val="28"/>
        </w:rPr>
      </w:pPr>
    </w:p>
    <w:p w:rsidR="00207A77" w:rsidRPr="00C54A1E" w:rsidRDefault="00207A77" w:rsidP="00207A77">
      <w:pPr>
        <w:spacing w:line="360" w:lineRule="auto"/>
        <w:ind w:left="1452" w:firstLine="708"/>
        <w:rPr>
          <w:b/>
          <w:sz w:val="28"/>
          <w:szCs w:val="28"/>
        </w:rPr>
      </w:pPr>
      <w:r w:rsidRPr="00C54A1E">
        <w:rPr>
          <w:b/>
          <w:sz w:val="28"/>
          <w:szCs w:val="28"/>
        </w:rPr>
        <w:lastRenderedPageBreak/>
        <w:t>Структура программы учебного предмета</w:t>
      </w:r>
    </w:p>
    <w:p w:rsidR="00207A77" w:rsidRPr="00877C28" w:rsidRDefault="00207A77" w:rsidP="00877C28">
      <w:pPr>
        <w:pStyle w:val="a9"/>
        <w:numPr>
          <w:ilvl w:val="0"/>
          <w:numId w:val="15"/>
        </w:numPr>
        <w:spacing w:line="360" w:lineRule="auto"/>
        <w:rPr>
          <w:rFonts w:ascii="Times New Roman" w:hAnsi="Times New Roman" w:cs="Times New Roman"/>
          <w:b/>
          <w:sz w:val="28"/>
          <w:szCs w:val="28"/>
        </w:rPr>
      </w:pPr>
      <w:r w:rsidRPr="00877C28">
        <w:rPr>
          <w:rFonts w:ascii="Times New Roman" w:hAnsi="Times New Roman" w:cs="Times New Roman"/>
          <w:b/>
          <w:sz w:val="28"/>
          <w:szCs w:val="28"/>
        </w:rPr>
        <w:t>Пояснительная записка</w:t>
      </w:r>
      <w:r w:rsidRPr="00877C28">
        <w:rPr>
          <w:rFonts w:ascii="Times New Roman" w:hAnsi="Times New Roman" w:cs="Times New Roman"/>
          <w:b/>
          <w:sz w:val="28"/>
          <w:szCs w:val="28"/>
        </w:rPr>
        <w:tab/>
      </w:r>
      <w:r w:rsidRPr="00877C28">
        <w:rPr>
          <w:rFonts w:ascii="Times New Roman" w:hAnsi="Times New Roman" w:cs="Times New Roman"/>
          <w:b/>
          <w:sz w:val="28"/>
          <w:szCs w:val="28"/>
        </w:rPr>
        <w:tab/>
      </w:r>
      <w:r w:rsidRPr="00877C28">
        <w:rPr>
          <w:rFonts w:ascii="Times New Roman" w:hAnsi="Times New Roman" w:cs="Times New Roman"/>
          <w:b/>
          <w:sz w:val="28"/>
          <w:szCs w:val="28"/>
        </w:rPr>
        <w:tab/>
      </w:r>
      <w:r w:rsidRPr="00877C28">
        <w:rPr>
          <w:rFonts w:ascii="Times New Roman" w:hAnsi="Times New Roman" w:cs="Times New Roman"/>
          <w:b/>
          <w:sz w:val="28"/>
          <w:szCs w:val="28"/>
        </w:rPr>
        <w:tab/>
      </w:r>
      <w:r w:rsidRPr="00877C28">
        <w:rPr>
          <w:rFonts w:ascii="Times New Roman" w:hAnsi="Times New Roman" w:cs="Times New Roman"/>
          <w:b/>
          <w:sz w:val="28"/>
          <w:szCs w:val="28"/>
        </w:rPr>
        <w:tab/>
      </w:r>
      <w:r w:rsidRPr="00877C28">
        <w:rPr>
          <w:rFonts w:ascii="Times New Roman" w:hAnsi="Times New Roman" w:cs="Times New Roman"/>
          <w:b/>
          <w:sz w:val="28"/>
          <w:szCs w:val="28"/>
        </w:rPr>
        <w:tab/>
      </w:r>
      <w:r w:rsidRPr="00877C28">
        <w:rPr>
          <w:rFonts w:ascii="Times New Roman" w:hAnsi="Times New Roman" w:cs="Times New Roman"/>
          <w:b/>
          <w:sz w:val="28"/>
          <w:szCs w:val="28"/>
        </w:rPr>
        <w:tab/>
      </w:r>
    </w:p>
    <w:p w:rsidR="00207A77" w:rsidRPr="00877C28" w:rsidRDefault="00207A77" w:rsidP="00877C28">
      <w:pPr>
        <w:pStyle w:val="a9"/>
        <w:widowControl w:val="0"/>
        <w:numPr>
          <w:ilvl w:val="0"/>
          <w:numId w:val="16"/>
        </w:numPr>
        <w:spacing w:after="0" w:line="360" w:lineRule="auto"/>
        <w:ind w:left="1066" w:hanging="357"/>
        <w:rPr>
          <w:rFonts w:ascii="Times New Roman" w:hAnsi="Times New Roman" w:cs="Times New Roman"/>
          <w:color w:val="000000"/>
          <w:sz w:val="28"/>
          <w:szCs w:val="28"/>
        </w:rPr>
      </w:pPr>
      <w:r w:rsidRPr="00877C28">
        <w:rPr>
          <w:rFonts w:ascii="Times New Roman" w:hAnsi="Times New Roman" w:cs="Times New Roman"/>
          <w:color w:val="000000"/>
          <w:sz w:val="28"/>
          <w:szCs w:val="28"/>
        </w:rPr>
        <w:t>Характеристика учебного предмета, его место и роль в образовательном процессе;</w:t>
      </w:r>
    </w:p>
    <w:p w:rsidR="00207A77" w:rsidRPr="00877C28" w:rsidRDefault="00207A77" w:rsidP="00877C28">
      <w:pPr>
        <w:pStyle w:val="a9"/>
        <w:widowControl w:val="0"/>
        <w:numPr>
          <w:ilvl w:val="0"/>
          <w:numId w:val="16"/>
        </w:numPr>
        <w:spacing w:after="0" w:line="360" w:lineRule="auto"/>
        <w:ind w:left="1066" w:hanging="357"/>
        <w:rPr>
          <w:rFonts w:ascii="Times New Roman" w:hAnsi="Times New Roman" w:cs="Times New Roman"/>
          <w:color w:val="000000"/>
          <w:sz w:val="28"/>
          <w:szCs w:val="28"/>
        </w:rPr>
      </w:pPr>
      <w:r w:rsidRPr="00877C28">
        <w:rPr>
          <w:rFonts w:ascii="Times New Roman" w:hAnsi="Times New Roman" w:cs="Times New Roman"/>
          <w:color w:val="000000"/>
          <w:sz w:val="28"/>
          <w:szCs w:val="28"/>
        </w:rPr>
        <w:t>Срок реализации учебного предмета;</w:t>
      </w:r>
    </w:p>
    <w:p w:rsidR="00207A77" w:rsidRPr="00877C28" w:rsidRDefault="00207A77" w:rsidP="00877C28">
      <w:pPr>
        <w:pStyle w:val="a9"/>
        <w:widowControl w:val="0"/>
        <w:numPr>
          <w:ilvl w:val="0"/>
          <w:numId w:val="16"/>
        </w:numPr>
        <w:spacing w:after="0" w:line="360" w:lineRule="auto"/>
        <w:ind w:left="1066" w:hanging="357"/>
        <w:rPr>
          <w:rFonts w:ascii="Times New Roman" w:hAnsi="Times New Roman" w:cs="Times New Roman"/>
          <w:color w:val="000000"/>
          <w:sz w:val="28"/>
          <w:szCs w:val="28"/>
        </w:rPr>
      </w:pPr>
      <w:r w:rsidRPr="00877C28">
        <w:rPr>
          <w:rFonts w:ascii="Times New Roman" w:hAnsi="Times New Roman" w:cs="Times New Roman"/>
          <w:color w:val="000000"/>
          <w:sz w:val="28"/>
          <w:szCs w:val="28"/>
        </w:rPr>
        <w:t>Объем учебного времени, предусмотренный учебным планом на реализацию учебного предмета;</w:t>
      </w:r>
    </w:p>
    <w:p w:rsidR="00207A77" w:rsidRPr="00877C28" w:rsidRDefault="00207A77" w:rsidP="00877C28">
      <w:pPr>
        <w:pStyle w:val="a9"/>
        <w:widowControl w:val="0"/>
        <w:numPr>
          <w:ilvl w:val="0"/>
          <w:numId w:val="16"/>
        </w:numPr>
        <w:spacing w:after="0" w:line="360" w:lineRule="auto"/>
        <w:ind w:left="1066" w:hanging="357"/>
        <w:rPr>
          <w:rFonts w:ascii="Times New Roman" w:hAnsi="Times New Roman" w:cs="Times New Roman"/>
          <w:color w:val="000000"/>
          <w:sz w:val="28"/>
          <w:szCs w:val="28"/>
        </w:rPr>
      </w:pPr>
      <w:r w:rsidRPr="00877C28">
        <w:rPr>
          <w:rFonts w:ascii="Times New Roman" w:hAnsi="Times New Roman" w:cs="Times New Roman"/>
          <w:color w:val="000000"/>
          <w:sz w:val="28"/>
          <w:szCs w:val="28"/>
        </w:rPr>
        <w:t>Форма проведения учебных аудиторных занятий;</w:t>
      </w:r>
    </w:p>
    <w:p w:rsidR="00207A77" w:rsidRPr="00877C28" w:rsidRDefault="00207A77" w:rsidP="00877C28">
      <w:pPr>
        <w:pStyle w:val="a9"/>
        <w:widowControl w:val="0"/>
        <w:numPr>
          <w:ilvl w:val="0"/>
          <w:numId w:val="16"/>
        </w:numPr>
        <w:spacing w:after="0" w:line="360" w:lineRule="auto"/>
        <w:ind w:left="1066" w:hanging="357"/>
        <w:rPr>
          <w:rFonts w:ascii="Times New Roman" w:hAnsi="Times New Roman" w:cs="Times New Roman"/>
          <w:color w:val="000000"/>
          <w:sz w:val="28"/>
          <w:szCs w:val="28"/>
        </w:rPr>
      </w:pPr>
      <w:r w:rsidRPr="00877C28">
        <w:rPr>
          <w:rFonts w:ascii="Times New Roman" w:hAnsi="Times New Roman" w:cs="Times New Roman"/>
          <w:color w:val="000000"/>
          <w:sz w:val="28"/>
          <w:szCs w:val="28"/>
        </w:rPr>
        <w:t>Цели и задачи учебного предмета;</w:t>
      </w:r>
    </w:p>
    <w:p w:rsidR="00207A77" w:rsidRPr="00877C28" w:rsidRDefault="00207A77" w:rsidP="00877C28">
      <w:pPr>
        <w:pStyle w:val="a9"/>
        <w:widowControl w:val="0"/>
        <w:numPr>
          <w:ilvl w:val="0"/>
          <w:numId w:val="16"/>
        </w:numPr>
        <w:spacing w:after="0" w:line="360" w:lineRule="auto"/>
        <w:ind w:left="1066" w:hanging="357"/>
        <w:rPr>
          <w:rFonts w:ascii="Times New Roman" w:hAnsi="Times New Roman" w:cs="Times New Roman"/>
          <w:color w:val="000000"/>
          <w:sz w:val="28"/>
          <w:szCs w:val="28"/>
        </w:rPr>
      </w:pPr>
      <w:r w:rsidRPr="00877C28">
        <w:rPr>
          <w:rFonts w:ascii="Times New Roman" w:hAnsi="Times New Roman" w:cs="Times New Roman"/>
          <w:color w:val="000000"/>
          <w:sz w:val="28"/>
          <w:szCs w:val="28"/>
        </w:rPr>
        <w:t>Обоснование структуры программы учебного предмета;</w:t>
      </w:r>
    </w:p>
    <w:p w:rsidR="00207A77" w:rsidRPr="00877C28" w:rsidRDefault="00207A77" w:rsidP="00877C28">
      <w:pPr>
        <w:pStyle w:val="a9"/>
        <w:widowControl w:val="0"/>
        <w:numPr>
          <w:ilvl w:val="0"/>
          <w:numId w:val="16"/>
        </w:numPr>
        <w:spacing w:after="0" w:line="360" w:lineRule="auto"/>
        <w:ind w:left="1066" w:hanging="357"/>
        <w:rPr>
          <w:rFonts w:ascii="Times New Roman" w:hAnsi="Times New Roman" w:cs="Times New Roman"/>
          <w:color w:val="000000"/>
          <w:sz w:val="28"/>
          <w:szCs w:val="28"/>
        </w:rPr>
      </w:pPr>
      <w:r w:rsidRPr="00877C28">
        <w:rPr>
          <w:rFonts w:ascii="Times New Roman" w:hAnsi="Times New Roman" w:cs="Times New Roman"/>
          <w:color w:val="000000"/>
          <w:sz w:val="28"/>
          <w:szCs w:val="28"/>
        </w:rPr>
        <w:t xml:space="preserve">Методы обучения; </w:t>
      </w:r>
    </w:p>
    <w:p w:rsidR="00207A77" w:rsidRPr="00877C28" w:rsidRDefault="00207A77" w:rsidP="00877C28">
      <w:pPr>
        <w:pStyle w:val="a9"/>
        <w:widowControl w:val="0"/>
        <w:numPr>
          <w:ilvl w:val="0"/>
          <w:numId w:val="16"/>
        </w:numPr>
        <w:spacing w:after="0" w:line="360" w:lineRule="auto"/>
        <w:ind w:left="1066" w:hanging="357"/>
        <w:rPr>
          <w:rFonts w:ascii="Times New Roman" w:hAnsi="Times New Roman" w:cs="Times New Roman"/>
          <w:color w:val="000000"/>
          <w:sz w:val="28"/>
          <w:szCs w:val="28"/>
        </w:rPr>
      </w:pPr>
      <w:r w:rsidRPr="00877C28">
        <w:rPr>
          <w:rFonts w:ascii="Times New Roman" w:hAnsi="Times New Roman" w:cs="Times New Roman"/>
          <w:color w:val="000000"/>
          <w:sz w:val="28"/>
          <w:szCs w:val="28"/>
        </w:rPr>
        <w:t>Описание материально-технических условий реализации учебного предмета</w:t>
      </w:r>
      <w:r w:rsidR="00877C28">
        <w:rPr>
          <w:rFonts w:ascii="Times New Roman" w:hAnsi="Times New Roman" w:cs="Times New Roman"/>
          <w:color w:val="000000"/>
          <w:sz w:val="28"/>
          <w:szCs w:val="28"/>
        </w:rPr>
        <w:t>.</w:t>
      </w:r>
    </w:p>
    <w:p w:rsidR="00207A77" w:rsidRPr="00FA2175" w:rsidRDefault="00CF4230" w:rsidP="00FA2175">
      <w:pPr>
        <w:pStyle w:val="a9"/>
        <w:numPr>
          <w:ilvl w:val="0"/>
          <w:numId w:val="15"/>
        </w:numPr>
        <w:spacing w:line="360" w:lineRule="auto"/>
        <w:rPr>
          <w:rFonts w:ascii="Times New Roman" w:hAnsi="Times New Roman" w:cs="Times New Roman"/>
          <w:b/>
          <w:sz w:val="28"/>
          <w:szCs w:val="28"/>
        </w:rPr>
      </w:pPr>
      <w:hyperlink w:anchor="содержание" w:history="1">
        <w:r w:rsidR="00207A77" w:rsidRPr="0041668E">
          <w:rPr>
            <w:rStyle w:val="af"/>
            <w:rFonts w:ascii="Times New Roman" w:hAnsi="Times New Roman" w:cs="Times New Roman"/>
            <w:b/>
            <w:sz w:val="28"/>
            <w:szCs w:val="28"/>
          </w:rPr>
          <w:t>Содержание учебного предмета</w:t>
        </w:r>
      </w:hyperlink>
    </w:p>
    <w:p w:rsidR="00207A77" w:rsidRPr="00FA2175" w:rsidRDefault="00207A77" w:rsidP="00FA2175">
      <w:pPr>
        <w:pStyle w:val="a9"/>
        <w:widowControl w:val="0"/>
        <w:numPr>
          <w:ilvl w:val="0"/>
          <w:numId w:val="17"/>
        </w:numPr>
        <w:spacing w:after="0" w:line="360" w:lineRule="auto"/>
        <w:ind w:left="1066" w:hanging="357"/>
        <w:rPr>
          <w:rFonts w:ascii="Times New Roman" w:hAnsi="Times New Roman" w:cs="Times New Roman"/>
          <w:color w:val="000000"/>
          <w:sz w:val="28"/>
          <w:szCs w:val="28"/>
        </w:rPr>
      </w:pPr>
      <w:r w:rsidRPr="00FA2175">
        <w:rPr>
          <w:rFonts w:ascii="Times New Roman" w:hAnsi="Times New Roman" w:cs="Times New Roman"/>
          <w:color w:val="000000"/>
          <w:sz w:val="28"/>
          <w:szCs w:val="28"/>
        </w:rPr>
        <w:t>Сведения о затратах учебного времени;</w:t>
      </w:r>
    </w:p>
    <w:p w:rsidR="00207A77" w:rsidRPr="00FA2175" w:rsidRDefault="00207A77" w:rsidP="00FA2175">
      <w:pPr>
        <w:pStyle w:val="a9"/>
        <w:widowControl w:val="0"/>
        <w:numPr>
          <w:ilvl w:val="0"/>
          <w:numId w:val="17"/>
        </w:numPr>
        <w:spacing w:after="0" w:line="360" w:lineRule="auto"/>
        <w:ind w:left="1066" w:hanging="357"/>
        <w:rPr>
          <w:rFonts w:ascii="Times New Roman" w:hAnsi="Times New Roman" w:cs="Times New Roman"/>
          <w:bCs/>
          <w:color w:val="000000"/>
          <w:sz w:val="28"/>
          <w:szCs w:val="28"/>
        </w:rPr>
      </w:pPr>
      <w:r w:rsidRPr="00FA2175">
        <w:rPr>
          <w:rFonts w:ascii="Times New Roman" w:hAnsi="Times New Roman" w:cs="Times New Roman"/>
          <w:bCs/>
          <w:color w:val="000000"/>
          <w:sz w:val="28"/>
          <w:szCs w:val="28"/>
        </w:rPr>
        <w:t>Годовые требования по классам</w:t>
      </w:r>
      <w:r w:rsidR="00FA2175" w:rsidRPr="00FA2175">
        <w:rPr>
          <w:rFonts w:ascii="Times New Roman" w:hAnsi="Times New Roman" w:cs="Times New Roman"/>
          <w:bCs/>
          <w:color w:val="000000"/>
          <w:sz w:val="28"/>
          <w:szCs w:val="28"/>
        </w:rPr>
        <w:t>.</w:t>
      </w:r>
    </w:p>
    <w:p w:rsidR="00207A77" w:rsidRPr="00FA2175" w:rsidRDefault="00207A77" w:rsidP="00FA2175">
      <w:pPr>
        <w:pStyle w:val="a9"/>
        <w:numPr>
          <w:ilvl w:val="0"/>
          <w:numId w:val="15"/>
        </w:numPr>
        <w:spacing w:line="360" w:lineRule="auto"/>
        <w:rPr>
          <w:rFonts w:ascii="Times New Roman" w:hAnsi="Times New Roman" w:cs="Times New Roman"/>
          <w:b/>
          <w:sz w:val="28"/>
          <w:szCs w:val="28"/>
        </w:rPr>
      </w:pPr>
      <w:r w:rsidRPr="00FA2175">
        <w:rPr>
          <w:rFonts w:ascii="Times New Roman" w:hAnsi="Times New Roman" w:cs="Times New Roman"/>
          <w:b/>
          <w:sz w:val="28"/>
          <w:szCs w:val="28"/>
        </w:rPr>
        <w:t>Требования к уровню подготовки учащихся</w:t>
      </w:r>
      <w:r w:rsidRPr="00FA2175">
        <w:rPr>
          <w:rFonts w:ascii="Times New Roman" w:hAnsi="Times New Roman" w:cs="Times New Roman"/>
          <w:b/>
          <w:sz w:val="28"/>
          <w:szCs w:val="28"/>
        </w:rPr>
        <w:tab/>
      </w:r>
      <w:r w:rsidRPr="00FA2175">
        <w:rPr>
          <w:rFonts w:ascii="Times New Roman" w:hAnsi="Times New Roman" w:cs="Times New Roman"/>
          <w:b/>
          <w:sz w:val="28"/>
          <w:szCs w:val="28"/>
        </w:rPr>
        <w:tab/>
      </w:r>
      <w:r w:rsidRPr="00FA2175">
        <w:rPr>
          <w:rFonts w:ascii="Times New Roman" w:hAnsi="Times New Roman" w:cs="Times New Roman"/>
          <w:b/>
          <w:sz w:val="28"/>
          <w:szCs w:val="28"/>
        </w:rPr>
        <w:tab/>
      </w:r>
    </w:p>
    <w:p w:rsidR="00207A77" w:rsidRPr="00FA2175" w:rsidRDefault="00207A77" w:rsidP="00FA2175">
      <w:pPr>
        <w:pStyle w:val="a9"/>
        <w:numPr>
          <w:ilvl w:val="0"/>
          <w:numId w:val="15"/>
        </w:numPr>
        <w:spacing w:line="360" w:lineRule="auto"/>
        <w:rPr>
          <w:rFonts w:ascii="Times New Roman" w:hAnsi="Times New Roman" w:cs="Times New Roman"/>
          <w:b/>
          <w:sz w:val="28"/>
          <w:szCs w:val="28"/>
        </w:rPr>
      </w:pPr>
      <w:r w:rsidRPr="00FA2175">
        <w:rPr>
          <w:rFonts w:ascii="Times New Roman" w:hAnsi="Times New Roman" w:cs="Times New Roman"/>
          <w:b/>
          <w:sz w:val="28"/>
          <w:szCs w:val="28"/>
        </w:rPr>
        <w:t xml:space="preserve">Формы и методы контроля, система оценок </w:t>
      </w:r>
      <w:r w:rsidRPr="00FA2175">
        <w:rPr>
          <w:rFonts w:ascii="Times New Roman" w:hAnsi="Times New Roman" w:cs="Times New Roman"/>
          <w:b/>
          <w:sz w:val="28"/>
          <w:szCs w:val="28"/>
        </w:rPr>
        <w:tab/>
      </w:r>
      <w:r w:rsidRPr="00FA2175">
        <w:rPr>
          <w:rFonts w:ascii="Times New Roman" w:hAnsi="Times New Roman" w:cs="Times New Roman"/>
          <w:b/>
          <w:sz w:val="28"/>
          <w:szCs w:val="28"/>
        </w:rPr>
        <w:tab/>
      </w:r>
      <w:r w:rsidRPr="00FA2175">
        <w:rPr>
          <w:rFonts w:ascii="Times New Roman" w:hAnsi="Times New Roman" w:cs="Times New Roman"/>
          <w:b/>
          <w:sz w:val="28"/>
          <w:szCs w:val="28"/>
        </w:rPr>
        <w:tab/>
      </w:r>
      <w:r w:rsidRPr="00FA2175">
        <w:rPr>
          <w:rFonts w:ascii="Times New Roman" w:hAnsi="Times New Roman" w:cs="Times New Roman"/>
          <w:b/>
          <w:sz w:val="28"/>
          <w:szCs w:val="28"/>
        </w:rPr>
        <w:tab/>
        <w:t xml:space="preserve"> </w:t>
      </w:r>
    </w:p>
    <w:p w:rsidR="00207A77" w:rsidRPr="00FA2175" w:rsidRDefault="00207A77" w:rsidP="00FA2175">
      <w:pPr>
        <w:pStyle w:val="a9"/>
        <w:widowControl w:val="0"/>
        <w:numPr>
          <w:ilvl w:val="0"/>
          <w:numId w:val="18"/>
        </w:numPr>
        <w:spacing w:after="0" w:line="360" w:lineRule="auto"/>
        <w:ind w:left="1066" w:hanging="357"/>
        <w:rPr>
          <w:rFonts w:ascii="Times New Roman" w:hAnsi="Times New Roman" w:cs="Times New Roman"/>
          <w:color w:val="000000"/>
          <w:sz w:val="28"/>
          <w:szCs w:val="28"/>
        </w:rPr>
      </w:pPr>
      <w:r w:rsidRPr="00FA2175">
        <w:rPr>
          <w:rFonts w:ascii="Times New Roman" w:hAnsi="Times New Roman" w:cs="Times New Roman"/>
          <w:color w:val="000000"/>
          <w:sz w:val="28"/>
          <w:szCs w:val="28"/>
        </w:rPr>
        <w:t xml:space="preserve">Аттестация: цели, виды, форма, содержание; </w:t>
      </w:r>
    </w:p>
    <w:p w:rsidR="00207A77" w:rsidRPr="00FA2175" w:rsidRDefault="00207A77" w:rsidP="00FA2175">
      <w:pPr>
        <w:pStyle w:val="a9"/>
        <w:widowControl w:val="0"/>
        <w:numPr>
          <w:ilvl w:val="0"/>
          <w:numId w:val="18"/>
        </w:numPr>
        <w:spacing w:after="0" w:line="360" w:lineRule="auto"/>
        <w:ind w:left="1066" w:hanging="357"/>
        <w:rPr>
          <w:rFonts w:ascii="Times New Roman" w:hAnsi="Times New Roman" w:cs="Times New Roman"/>
          <w:color w:val="000000"/>
          <w:sz w:val="28"/>
          <w:szCs w:val="28"/>
        </w:rPr>
      </w:pPr>
      <w:r w:rsidRPr="00FA2175">
        <w:rPr>
          <w:rFonts w:ascii="Times New Roman" w:hAnsi="Times New Roman" w:cs="Times New Roman"/>
          <w:color w:val="000000"/>
          <w:sz w:val="28"/>
          <w:szCs w:val="28"/>
        </w:rPr>
        <w:t>Критерии оценки;</w:t>
      </w:r>
    </w:p>
    <w:p w:rsidR="00207A77" w:rsidRPr="00FA2175" w:rsidRDefault="00207A77" w:rsidP="00FA2175">
      <w:pPr>
        <w:pStyle w:val="a9"/>
        <w:widowControl w:val="0"/>
        <w:numPr>
          <w:ilvl w:val="0"/>
          <w:numId w:val="18"/>
        </w:numPr>
        <w:spacing w:after="0" w:line="360" w:lineRule="auto"/>
        <w:ind w:left="1066" w:hanging="357"/>
        <w:rPr>
          <w:rFonts w:ascii="Times New Roman" w:hAnsi="Times New Roman" w:cs="Times New Roman"/>
          <w:color w:val="000000"/>
          <w:sz w:val="28"/>
          <w:szCs w:val="28"/>
        </w:rPr>
      </w:pPr>
      <w:r w:rsidRPr="00FA2175">
        <w:rPr>
          <w:rFonts w:ascii="Times New Roman" w:hAnsi="Times New Roman" w:cs="Times New Roman"/>
          <w:color w:val="000000"/>
          <w:sz w:val="28"/>
          <w:szCs w:val="28"/>
        </w:rPr>
        <w:t>Контрольные требования на разных этапах обучения</w:t>
      </w:r>
      <w:r w:rsidR="00FA2175" w:rsidRPr="00FA2175">
        <w:rPr>
          <w:rFonts w:ascii="Times New Roman" w:hAnsi="Times New Roman" w:cs="Times New Roman"/>
          <w:color w:val="000000"/>
          <w:sz w:val="28"/>
          <w:szCs w:val="28"/>
        </w:rPr>
        <w:t>.</w:t>
      </w:r>
    </w:p>
    <w:p w:rsidR="00207A77" w:rsidRPr="00FA2175" w:rsidRDefault="00207A77" w:rsidP="00FA2175">
      <w:pPr>
        <w:pStyle w:val="a9"/>
        <w:numPr>
          <w:ilvl w:val="0"/>
          <w:numId w:val="15"/>
        </w:numPr>
        <w:spacing w:line="360" w:lineRule="auto"/>
        <w:rPr>
          <w:rFonts w:ascii="Times New Roman" w:hAnsi="Times New Roman" w:cs="Times New Roman"/>
          <w:b/>
          <w:sz w:val="28"/>
          <w:szCs w:val="28"/>
        </w:rPr>
      </w:pPr>
      <w:r w:rsidRPr="00FA2175">
        <w:rPr>
          <w:rFonts w:ascii="Times New Roman" w:hAnsi="Times New Roman" w:cs="Times New Roman"/>
          <w:b/>
          <w:sz w:val="28"/>
          <w:szCs w:val="28"/>
        </w:rPr>
        <w:t>Методическое обеспечение учебного процесса</w:t>
      </w:r>
      <w:r w:rsidRPr="00FA2175">
        <w:rPr>
          <w:rFonts w:ascii="Times New Roman" w:hAnsi="Times New Roman" w:cs="Times New Roman"/>
          <w:b/>
          <w:sz w:val="28"/>
          <w:szCs w:val="28"/>
        </w:rPr>
        <w:tab/>
      </w:r>
      <w:r w:rsidRPr="00FA2175">
        <w:rPr>
          <w:rFonts w:ascii="Times New Roman" w:hAnsi="Times New Roman" w:cs="Times New Roman"/>
          <w:b/>
          <w:sz w:val="28"/>
          <w:szCs w:val="28"/>
        </w:rPr>
        <w:tab/>
      </w:r>
    </w:p>
    <w:p w:rsidR="00207A77" w:rsidRPr="00FA2175" w:rsidRDefault="00207A77" w:rsidP="00FA2175">
      <w:pPr>
        <w:pStyle w:val="a9"/>
        <w:widowControl w:val="0"/>
        <w:numPr>
          <w:ilvl w:val="0"/>
          <w:numId w:val="19"/>
        </w:numPr>
        <w:spacing w:after="0" w:line="360" w:lineRule="auto"/>
        <w:ind w:left="1066" w:hanging="357"/>
        <w:rPr>
          <w:rFonts w:ascii="Times New Roman" w:hAnsi="Times New Roman" w:cs="Times New Roman"/>
          <w:color w:val="000000"/>
          <w:sz w:val="28"/>
          <w:szCs w:val="28"/>
        </w:rPr>
      </w:pPr>
      <w:r w:rsidRPr="00FA2175">
        <w:rPr>
          <w:rFonts w:ascii="Times New Roman" w:hAnsi="Times New Roman" w:cs="Times New Roman"/>
          <w:color w:val="000000"/>
          <w:sz w:val="28"/>
          <w:szCs w:val="28"/>
        </w:rPr>
        <w:t>Методические рекоме</w:t>
      </w:r>
      <w:r w:rsidR="00DA1233" w:rsidRPr="00FA2175">
        <w:rPr>
          <w:rFonts w:ascii="Times New Roman" w:hAnsi="Times New Roman" w:cs="Times New Roman"/>
          <w:color w:val="000000"/>
          <w:sz w:val="28"/>
          <w:szCs w:val="28"/>
        </w:rPr>
        <w:t>ндации</w:t>
      </w:r>
      <w:r w:rsidRPr="00FA2175">
        <w:rPr>
          <w:rFonts w:ascii="Times New Roman" w:hAnsi="Times New Roman" w:cs="Times New Roman"/>
          <w:color w:val="000000"/>
          <w:sz w:val="28"/>
          <w:szCs w:val="28"/>
        </w:rPr>
        <w:t>;</w:t>
      </w:r>
    </w:p>
    <w:p w:rsidR="00207A77" w:rsidRPr="00FA2175" w:rsidRDefault="00207A77" w:rsidP="00FA2175">
      <w:pPr>
        <w:pStyle w:val="a9"/>
        <w:widowControl w:val="0"/>
        <w:numPr>
          <w:ilvl w:val="0"/>
          <w:numId w:val="19"/>
        </w:numPr>
        <w:spacing w:after="0" w:line="360" w:lineRule="auto"/>
        <w:ind w:left="1066" w:hanging="357"/>
        <w:rPr>
          <w:rFonts w:ascii="Times New Roman" w:hAnsi="Times New Roman" w:cs="Times New Roman"/>
          <w:color w:val="000000"/>
          <w:sz w:val="28"/>
          <w:szCs w:val="28"/>
        </w:rPr>
      </w:pPr>
      <w:r w:rsidRPr="00FA2175">
        <w:rPr>
          <w:rFonts w:ascii="Times New Roman" w:hAnsi="Times New Roman" w:cs="Times New Roman"/>
          <w:color w:val="000000"/>
          <w:sz w:val="28"/>
          <w:szCs w:val="28"/>
        </w:rPr>
        <w:t>Рекомендации по организации самостоятельной работы учащихся</w:t>
      </w:r>
      <w:r w:rsidR="00FA2175">
        <w:rPr>
          <w:rFonts w:ascii="Times New Roman" w:hAnsi="Times New Roman" w:cs="Times New Roman"/>
          <w:color w:val="000000"/>
          <w:sz w:val="28"/>
          <w:szCs w:val="28"/>
        </w:rPr>
        <w:t>.</w:t>
      </w:r>
    </w:p>
    <w:p w:rsidR="00207A77" w:rsidRPr="00FA2175" w:rsidRDefault="00207A77" w:rsidP="00FA2175">
      <w:pPr>
        <w:pStyle w:val="a9"/>
        <w:numPr>
          <w:ilvl w:val="0"/>
          <w:numId w:val="15"/>
        </w:numPr>
        <w:spacing w:line="360" w:lineRule="auto"/>
        <w:rPr>
          <w:rFonts w:ascii="Times New Roman" w:hAnsi="Times New Roman" w:cs="Times New Roman"/>
          <w:b/>
          <w:sz w:val="28"/>
          <w:szCs w:val="28"/>
        </w:rPr>
      </w:pPr>
      <w:r w:rsidRPr="00FA2175">
        <w:rPr>
          <w:rFonts w:ascii="Times New Roman" w:hAnsi="Times New Roman" w:cs="Times New Roman"/>
          <w:b/>
          <w:sz w:val="28"/>
          <w:szCs w:val="28"/>
        </w:rPr>
        <w:t>Списки учебной и методической литературы</w:t>
      </w:r>
      <w:r w:rsidRPr="00FA2175">
        <w:rPr>
          <w:rFonts w:ascii="Times New Roman" w:hAnsi="Times New Roman" w:cs="Times New Roman"/>
          <w:b/>
          <w:sz w:val="28"/>
          <w:szCs w:val="28"/>
        </w:rPr>
        <w:tab/>
      </w:r>
    </w:p>
    <w:p w:rsidR="00207A77" w:rsidRPr="00E6714B" w:rsidRDefault="00207A77" w:rsidP="00E6714B">
      <w:pPr>
        <w:pStyle w:val="a9"/>
        <w:widowControl w:val="0"/>
        <w:numPr>
          <w:ilvl w:val="0"/>
          <w:numId w:val="20"/>
        </w:numPr>
        <w:spacing w:after="0" w:line="360" w:lineRule="auto"/>
        <w:ind w:left="1066" w:hanging="357"/>
        <w:rPr>
          <w:rFonts w:ascii="Times New Roman" w:hAnsi="Times New Roman" w:cs="Times New Roman"/>
          <w:color w:val="000000"/>
          <w:sz w:val="28"/>
          <w:szCs w:val="28"/>
        </w:rPr>
      </w:pPr>
      <w:r w:rsidRPr="00E6714B">
        <w:rPr>
          <w:rFonts w:ascii="Times New Roman" w:hAnsi="Times New Roman" w:cs="Times New Roman"/>
          <w:color w:val="000000"/>
          <w:sz w:val="28"/>
          <w:szCs w:val="28"/>
        </w:rPr>
        <w:t>Список учебной</w:t>
      </w:r>
      <w:r w:rsidR="0039029F" w:rsidRPr="00E6714B">
        <w:rPr>
          <w:rFonts w:ascii="Times New Roman" w:hAnsi="Times New Roman" w:cs="Times New Roman"/>
          <w:color w:val="000000"/>
          <w:sz w:val="28"/>
          <w:szCs w:val="28"/>
        </w:rPr>
        <w:t xml:space="preserve"> и </w:t>
      </w:r>
      <w:r w:rsidRPr="00E6714B">
        <w:rPr>
          <w:rFonts w:ascii="Times New Roman" w:hAnsi="Times New Roman" w:cs="Times New Roman"/>
          <w:color w:val="000000"/>
          <w:sz w:val="28"/>
          <w:szCs w:val="28"/>
        </w:rPr>
        <w:t>методической литературы;</w:t>
      </w:r>
    </w:p>
    <w:p w:rsidR="00207A77" w:rsidRPr="00E6714B" w:rsidRDefault="00207A77" w:rsidP="00E6714B">
      <w:pPr>
        <w:pStyle w:val="a9"/>
        <w:numPr>
          <w:ilvl w:val="0"/>
          <w:numId w:val="20"/>
        </w:numPr>
        <w:tabs>
          <w:tab w:val="left" w:pos="426"/>
        </w:tabs>
        <w:spacing w:after="0" w:line="360" w:lineRule="auto"/>
        <w:ind w:left="1066" w:hanging="357"/>
        <w:rPr>
          <w:rFonts w:ascii="Times New Roman" w:hAnsi="Times New Roman" w:cs="Times New Roman"/>
          <w:sz w:val="28"/>
          <w:szCs w:val="28"/>
        </w:rPr>
      </w:pPr>
      <w:r w:rsidRPr="00E6714B">
        <w:rPr>
          <w:rFonts w:ascii="Times New Roman" w:hAnsi="Times New Roman" w:cs="Times New Roman"/>
          <w:sz w:val="28"/>
          <w:szCs w:val="28"/>
        </w:rPr>
        <w:t>Дополнительные источники: музыкальная энциклопедия,  поисковые системы, сайты Интернета, сайты издательств</w:t>
      </w:r>
      <w:r w:rsidR="0039029F" w:rsidRPr="00E6714B">
        <w:rPr>
          <w:rFonts w:ascii="Times New Roman" w:hAnsi="Times New Roman" w:cs="Times New Roman"/>
          <w:sz w:val="28"/>
          <w:szCs w:val="28"/>
        </w:rPr>
        <w:t>.</w:t>
      </w:r>
    </w:p>
    <w:p w:rsidR="00876ABB" w:rsidRDefault="00876ABB" w:rsidP="007600E0">
      <w:pPr>
        <w:spacing w:line="360" w:lineRule="auto"/>
        <w:rPr>
          <w:sz w:val="32"/>
          <w:szCs w:val="32"/>
        </w:rPr>
      </w:pPr>
    </w:p>
    <w:p w:rsidR="00146090" w:rsidRDefault="00207A77" w:rsidP="00207A77">
      <w:pPr>
        <w:pStyle w:val="1"/>
        <w:tabs>
          <w:tab w:val="left" w:pos="426"/>
        </w:tabs>
        <w:spacing w:line="360" w:lineRule="auto"/>
        <w:jc w:val="center"/>
        <w:rPr>
          <w:b/>
          <w:bCs/>
          <w:szCs w:val="28"/>
        </w:rPr>
      </w:pPr>
      <w:r>
        <w:rPr>
          <w:b/>
          <w:bCs/>
          <w:szCs w:val="28"/>
        </w:rPr>
        <w:lastRenderedPageBreak/>
        <w:t>1.</w:t>
      </w:r>
      <w:r w:rsidR="00850487">
        <w:rPr>
          <w:b/>
          <w:bCs/>
          <w:szCs w:val="28"/>
        </w:rPr>
        <w:t> </w:t>
      </w:r>
      <w:r w:rsidR="00146090" w:rsidRPr="00785699">
        <w:rPr>
          <w:b/>
          <w:bCs/>
          <w:szCs w:val="28"/>
        </w:rPr>
        <w:t>Пояснительная записка</w:t>
      </w:r>
    </w:p>
    <w:p w:rsidR="00876ABB" w:rsidRPr="0073665E" w:rsidRDefault="00876ABB" w:rsidP="00207A77">
      <w:pPr>
        <w:pStyle w:val="Body1"/>
        <w:tabs>
          <w:tab w:val="left" w:pos="993"/>
        </w:tabs>
        <w:spacing w:line="360" w:lineRule="auto"/>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207A77" w:rsidRDefault="00207A77" w:rsidP="005F7EA0">
      <w:pPr>
        <w:spacing w:line="360" w:lineRule="auto"/>
        <w:ind w:firstLine="709"/>
        <w:jc w:val="both"/>
        <w:rPr>
          <w:sz w:val="28"/>
          <w:szCs w:val="28"/>
        </w:rPr>
      </w:pPr>
      <w:proofErr w:type="gramStart"/>
      <w:r>
        <w:rPr>
          <w:sz w:val="28"/>
          <w:szCs w:val="28"/>
        </w:rPr>
        <w:t>П</w:t>
      </w:r>
      <w:r w:rsidR="00876ABB" w:rsidRPr="00E75AA1">
        <w:rPr>
          <w:sz w:val="28"/>
          <w:szCs w:val="28"/>
        </w:rPr>
        <w:t>рограмма</w:t>
      </w:r>
      <w:r>
        <w:rPr>
          <w:sz w:val="28"/>
          <w:szCs w:val="28"/>
        </w:rPr>
        <w:t xml:space="preserve">  </w:t>
      </w:r>
      <w:r w:rsidR="00876ABB" w:rsidRPr="0073665E">
        <w:rPr>
          <w:sz w:val="28"/>
          <w:szCs w:val="28"/>
        </w:rPr>
        <w:t>учебного предмета «Хор</w:t>
      </w:r>
      <w:r w:rsidR="00877DF1">
        <w:rPr>
          <w:sz w:val="28"/>
          <w:szCs w:val="28"/>
        </w:rPr>
        <w:t>овой класс</w:t>
      </w:r>
      <w:r w:rsidR="00876ABB" w:rsidRPr="0073665E">
        <w:rPr>
          <w:sz w:val="28"/>
          <w:szCs w:val="28"/>
        </w:rPr>
        <w:t xml:space="preserve">»  </w:t>
      </w:r>
      <w:r>
        <w:rPr>
          <w:sz w:val="28"/>
          <w:szCs w:val="28"/>
        </w:rPr>
        <w:t xml:space="preserve">(далее </w:t>
      </w:r>
      <w:r w:rsidR="005F7EA0">
        <w:rPr>
          <w:sz w:val="28"/>
          <w:szCs w:val="28"/>
        </w:rPr>
        <w:t>—</w:t>
      </w:r>
      <w:r>
        <w:rPr>
          <w:sz w:val="28"/>
          <w:szCs w:val="28"/>
        </w:rPr>
        <w:t xml:space="preserve"> УП </w:t>
      </w:r>
      <w:r w:rsidRPr="0073665E">
        <w:rPr>
          <w:sz w:val="28"/>
          <w:szCs w:val="28"/>
        </w:rPr>
        <w:t>«Хор</w:t>
      </w:r>
      <w:r>
        <w:rPr>
          <w:sz w:val="28"/>
          <w:szCs w:val="28"/>
        </w:rPr>
        <w:t>овой класс</w:t>
      </w:r>
      <w:r w:rsidRPr="0073665E">
        <w:rPr>
          <w:sz w:val="28"/>
          <w:szCs w:val="28"/>
        </w:rPr>
        <w:t>»</w:t>
      </w:r>
      <w:r>
        <w:rPr>
          <w:sz w:val="28"/>
          <w:szCs w:val="28"/>
        </w:rPr>
        <w:t>)</w:t>
      </w:r>
      <w:r w:rsidRPr="0073665E">
        <w:rPr>
          <w:sz w:val="28"/>
          <w:szCs w:val="28"/>
        </w:rPr>
        <w:t xml:space="preserve">  </w:t>
      </w:r>
      <w:r w:rsidR="004B4595">
        <w:rPr>
          <w:sz w:val="28"/>
          <w:szCs w:val="28"/>
        </w:rPr>
        <w:t>составлена</w:t>
      </w:r>
      <w:r w:rsidR="00876ABB" w:rsidRPr="0073665E">
        <w:rPr>
          <w:sz w:val="28"/>
          <w:szCs w:val="28"/>
        </w:rPr>
        <w:t xml:space="preserve">  </w:t>
      </w:r>
      <w:r w:rsidR="004B4595" w:rsidRPr="004B4595">
        <w:rPr>
          <w:rFonts w:eastAsia="Calibri"/>
          <w:sz w:val="28"/>
          <w:szCs w:val="28"/>
          <w:lang w:eastAsia="en-US"/>
        </w:rPr>
        <w:t xml:space="preserve">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DA1233" w:rsidRPr="0073665E">
        <w:rPr>
          <w:sz w:val="28"/>
          <w:szCs w:val="28"/>
        </w:rPr>
        <w:t>«</w:t>
      </w:r>
      <w:r w:rsidR="00DA1233">
        <w:rPr>
          <w:sz w:val="28"/>
          <w:szCs w:val="28"/>
        </w:rPr>
        <w:t>Фортепиано</w:t>
      </w:r>
      <w:r w:rsidR="00DA1233" w:rsidRPr="0073665E">
        <w:rPr>
          <w:sz w:val="28"/>
          <w:szCs w:val="28"/>
        </w:rPr>
        <w:t>»</w:t>
      </w:r>
      <w:r w:rsidR="00DA1233">
        <w:rPr>
          <w:sz w:val="28"/>
          <w:szCs w:val="28"/>
        </w:rPr>
        <w:t xml:space="preserve"> и «Струнные инструменты», </w:t>
      </w:r>
      <w:r w:rsidR="00876ABB" w:rsidRPr="0073665E">
        <w:rPr>
          <w:sz w:val="28"/>
          <w:szCs w:val="28"/>
        </w:rPr>
        <w:t xml:space="preserve">на  основе  </w:t>
      </w:r>
      <w:r w:rsidR="00DA1233">
        <w:rPr>
          <w:sz w:val="28"/>
          <w:szCs w:val="28"/>
        </w:rPr>
        <w:t>примерной</w:t>
      </w:r>
      <w:r w:rsidR="0030321E">
        <w:rPr>
          <w:sz w:val="28"/>
          <w:szCs w:val="28"/>
        </w:rPr>
        <w:t xml:space="preserve"> программы </w:t>
      </w:r>
      <w:r w:rsidR="00DA1233" w:rsidRPr="0073665E">
        <w:rPr>
          <w:sz w:val="28"/>
          <w:szCs w:val="28"/>
        </w:rPr>
        <w:t>учебного предмета «Хор</w:t>
      </w:r>
      <w:r w:rsidR="00DA1233">
        <w:rPr>
          <w:sz w:val="28"/>
          <w:szCs w:val="28"/>
        </w:rPr>
        <w:t>овой класс</w:t>
      </w:r>
      <w:r w:rsidR="005F7EA0">
        <w:rPr>
          <w:sz w:val="28"/>
          <w:szCs w:val="28"/>
        </w:rPr>
        <w:t>»</w:t>
      </w:r>
      <w:r w:rsidR="00DA1233" w:rsidRPr="0073665E">
        <w:rPr>
          <w:sz w:val="28"/>
          <w:szCs w:val="28"/>
        </w:rPr>
        <w:t xml:space="preserve"> </w:t>
      </w:r>
      <w:r w:rsidR="00DA1233">
        <w:rPr>
          <w:sz w:val="28"/>
          <w:szCs w:val="28"/>
        </w:rPr>
        <w:t xml:space="preserve">разработчики </w:t>
      </w:r>
      <w:r w:rsidR="0030321E" w:rsidRPr="0030321E">
        <w:rPr>
          <w:sz w:val="28"/>
          <w:szCs w:val="28"/>
        </w:rPr>
        <w:t>Т.</w:t>
      </w:r>
      <w:r w:rsidR="005F7EA0">
        <w:rPr>
          <w:sz w:val="28"/>
          <w:szCs w:val="28"/>
        </w:rPr>
        <w:t> </w:t>
      </w:r>
      <w:r w:rsidR="0030321E" w:rsidRPr="0030321E">
        <w:rPr>
          <w:sz w:val="28"/>
          <w:szCs w:val="28"/>
        </w:rPr>
        <w:t>В.</w:t>
      </w:r>
      <w:r w:rsidR="005F7EA0">
        <w:rPr>
          <w:sz w:val="28"/>
          <w:szCs w:val="28"/>
        </w:rPr>
        <w:t> </w:t>
      </w:r>
      <w:r w:rsidR="0030321E" w:rsidRPr="0030321E">
        <w:rPr>
          <w:sz w:val="28"/>
          <w:szCs w:val="28"/>
        </w:rPr>
        <w:t>Казаковой</w:t>
      </w:r>
      <w:r w:rsidR="0030321E">
        <w:rPr>
          <w:sz w:val="28"/>
          <w:szCs w:val="28"/>
        </w:rPr>
        <w:t xml:space="preserve">, (заместителя директора Академического музыкального колледжа </w:t>
      </w:r>
      <w:r w:rsidR="0030321E">
        <w:rPr>
          <w:bCs/>
          <w:color w:val="000000"/>
          <w:sz w:val="28"/>
          <w:szCs w:val="28"/>
        </w:rPr>
        <w:t>при Московской государственной консерватории имени П.</w:t>
      </w:r>
      <w:r w:rsidR="005F7EA0">
        <w:rPr>
          <w:bCs/>
          <w:color w:val="000000"/>
          <w:sz w:val="28"/>
          <w:szCs w:val="28"/>
        </w:rPr>
        <w:t> </w:t>
      </w:r>
      <w:r w:rsidR="0030321E">
        <w:rPr>
          <w:bCs/>
          <w:color w:val="000000"/>
          <w:sz w:val="28"/>
          <w:szCs w:val="28"/>
        </w:rPr>
        <w:t>И.</w:t>
      </w:r>
      <w:r w:rsidR="005F7EA0">
        <w:rPr>
          <w:bCs/>
          <w:color w:val="000000"/>
          <w:sz w:val="28"/>
          <w:szCs w:val="28"/>
        </w:rPr>
        <w:t> </w:t>
      </w:r>
      <w:r w:rsidR="0030321E">
        <w:rPr>
          <w:bCs/>
          <w:color w:val="000000"/>
          <w:sz w:val="28"/>
          <w:szCs w:val="28"/>
        </w:rPr>
        <w:t>Чайковского</w:t>
      </w:r>
      <w:r w:rsidR="0030321E">
        <w:rPr>
          <w:sz w:val="28"/>
          <w:szCs w:val="28"/>
        </w:rPr>
        <w:t xml:space="preserve"> по Детской музыкальной школе</w:t>
      </w:r>
      <w:proofErr w:type="gramEnd"/>
      <w:r w:rsidR="0030321E">
        <w:rPr>
          <w:sz w:val="28"/>
          <w:szCs w:val="28"/>
        </w:rPr>
        <w:t xml:space="preserve">, преподавателя, заслуженного работника культуры Российской Федерации и </w:t>
      </w:r>
      <w:r w:rsidR="0030321E" w:rsidRPr="0030321E">
        <w:rPr>
          <w:sz w:val="28"/>
          <w:szCs w:val="28"/>
        </w:rPr>
        <w:t>М.</w:t>
      </w:r>
      <w:r w:rsidR="005F7EA0">
        <w:rPr>
          <w:sz w:val="28"/>
          <w:szCs w:val="28"/>
        </w:rPr>
        <w:t> </w:t>
      </w:r>
      <w:r w:rsidR="0030321E" w:rsidRPr="0030321E">
        <w:rPr>
          <w:sz w:val="28"/>
          <w:szCs w:val="28"/>
        </w:rPr>
        <w:t>Н.</w:t>
      </w:r>
      <w:r w:rsidR="00E91A44">
        <w:rPr>
          <w:sz w:val="28"/>
          <w:szCs w:val="28"/>
        </w:rPr>
        <w:t xml:space="preserve"> </w:t>
      </w:r>
      <w:proofErr w:type="spellStart"/>
      <w:r w:rsidR="0030321E" w:rsidRPr="0030321E">
        <w:rPr>
          <w:sz w:val="28"/>
          <w:szCs w:val="28"/>
        </w:rPr>
        <w:t>Цатурян</w:t>
      </w:r>
      <w:proofErr w:type="spellEnd"/>
      <w:r w:rsidR="0030321E">
        <w:rPr>
          <w:sz w:val="28"/>
          <w:szCs w:val="28"/>
        </w:rPr>
        <w:t xml:space="preserve">, </w:t>
      </w:r>
      <w:r w:rsidR="0030321E">
        <w:rPr>
          <w:bCs/>
          <w:color w:val="000000"/>
          <w:sz w:val="28"/>
          <w:szCs w:val="28"/>
        </w:rPr>
        <w:t xml:space="preserve">заместителя директора по учебно-производственной работе </w:t>
      </w:r>
      <w:r w:rsidR="0030321E">
        <w:rPr>
          <w:sz w:val="28"/>
          <w:szCs w:val="28"/>
        </w:rPr>
        <w:t xml:space="preserve">Академического музыкального колледжа </w:t>
      </w:r>
      <w:r w:rsidR="0030321E">
        <w:rPr>
          <w:bCs/>
          <w:color w:val="000000"/>
          <w:sz w:val="28"/>
          <w:szCs w:val="28"/>
        </w:rPr>
        <w:t>при Московской государственной консерватории имени П.</w:t>
      </w:r>
      <w:r w:rsidR="005F7EA0">
        <w:rPr>
          <w:bCs/>
          <w:color w:val="000000"/>
          <w:sz w:val="28"/>
          <w:szCs w:val="28"/>
        </w:rPr>
        <w:t> </w:t>
      </w:r>
      <w:r w:rsidR="0030321E">
        <w:rPr>
          <w:bCs/>
          <w:color w:val="000000"/>
          <w:sz w:val="28"/>
          <w:szCs w:val="28"/>
        </w:rPr>
        <w:t>И.</w:t>
      </w:r>
      <w:r w:rsidR="005F7EA0">
        <w:rPr>
          <w:bCs/>
          <w:color w:val="000000"/>
          <w:sz w:val="28"/>
          <w:szCs w:val="28"/>
        </w:rPr>
        <w:t> </w:t>
      </w:r>
      <w:r w:rsidR="0030321E">
        <w:rPr>
          <w:bCs/>
          <w:color w:val="000000"/>
          <w:sz w:val="28"/>
          <w:szCs w:val="28"/>
        </w:rPr>
        <w:t>Чайковского,</w:t>
      </w:r>
      <w:r w:rsidR="0030321E">
        <w:rPr>
          <w:sz w:val="28"/>
          <w:szCs w:val="28"/>
        </w:rPr>
        <w:t xml:space="preserve"> преподавателя, руководителя хора Детской музыкальной школы Академического музыкального колледжа </w:t>
      </w:r>
      <w:r w:rsidR="0030321E">
        <w:rPr>
          <w:bCs/>
          <w:color w:val="000000"/>
          <w:sz w:val="28"/>
          <w:szCs w:val="28"/>
        </w:rPr>
        <w:t>при Московской государственной консерватории имени П.</w:t>
      </w:r>
      <w:r w:rsidR="005F7EA0">
        <w:rPr>
          <w:bCs/>
          <w:color w:val="000000"/>
          <w:sz w:val="28"/>
          <w:szCs w:val="28"/>
        </w:rPr>
        <w:t> </w:t>
      </w:r>
      <w:r w:rsidR="0030321E">
        <w:rPr>
          <w:bCs/>
          <w:color w:val="000000"/>
          <w:sz w:val="28"/>
          <w:szCs w:val="28"/>
        </w:rPr>
        <w:t>И.</w:t>
      </w:r>
      <w:r w:rsidR="005F7EA0">
        <w:rPr>
          <w:bCs/>
          <w:color w:val="000000"/>
          <w:sz w:val="28"/>
          <w:szCs w:val="28"/>
        </w:rPr>
        <w:t> </w:t>
      </w:r>
      <w:r w:rsidR="0030321E">
        <w:rPr>
          <w:bCs/>
          <w:color w:val="000000"/>
          <w:sz w:val="28"/>
          <w:szCs w:val="28"/>
        </w:rPr>
        <w:t>Чайковского</w:t>
      </w:r>
      <w:r>
        <w:rPr>
          <w:sz w:val="28"/>
          <w:szCs w:val="28"/>
        </w:rPr>
        <w:t>.</w:t>
      </w:r>
    </w:p>
    <w:p w:rsidR="005F7EA0" w:rsidRDefault="00207A77" w:rsidP="005F7EA0">
      <w:pPr>
        <w:spacing w:line="360" w:lineRule="auto"/>
        <w:ind w:firstLine="709"/>
        <w:jc w:val="both"/>
        <w:rPr>
          <w:sz w:val="28"/>
          <w:szCs w:val="28"/>
        </w:rPr>
      </w:pPr>
      <w:r>
        <w:rPr>
          <w:sz w:val="28"/>
          <w:szCs w:val="28"/>
        </w:rPr>
        <w:t>УП</w:t>
      </w:r>
      <w:r w:rsidR="00007B72">
        <w:rPr>
          <w:sz w:val="28"/>
          <w:szCs w:val="28"/>
        </w:rPr>
        <w:t xml:space="preserve"> «Хоровой класс» </w:t>
      </w:r>
      <w:r w:rsidR="00EB1D65">
        <w:rPr>
          <w:sz w:val="28"/>
          <w:szCs w:val="28"/>
        </w:rPr>
        <w:t xml:space="preserve">является предметом обязательной части </w:t>
      </w:r>
      <w:r w:rsidR="00007B72">
        <w:rPr>
          <w:sz w:val="28"/>
          <w:szCs w:val="28"/>
        </w:rPr>
        <w:t>дополнительных предпрофессиональных общеобразовательных программ</w:t>
      </w:r>
      <w:r w:rsidR="00877DF1">
        <w:rPr>
          <w:sz w:val="28"/>
          <w:szCs w:val="28"/>
        </w:rPr>
        <w:t xml:space="preserve"> «Струнные инструменты», «</w:t>
      </w:r>
      <w:r w:rsidR="000E3906">
        <w:rPr>
          <w:sz w:val="28"/>
          <w:szCs w:val="28"/>
        </w:rPr>
        <w:t>Фортепиано</w:t>
      </w:r>
      <w:r w:rsidR="00877DF1">
        <w:rPr>
          <w:sz w:val="28"/>
          <w:szCs w:val="28"/>
        </w:rPr>
        <w:t>»</w:t>
      </w:r>
      <w:r>
        <w:rPr>
          <w:sz w:val="28"/>
          <w:szCs w:val="28"/>
        </w:rPr>
        <w:t>.</w:t>
      </w:r>
    </w:p>
    <w:p w:rsidR="005F7EA0" w:rsidRDefault="00876ABB" w:rsidP="005F7EA0">
      <w:pPr>
        <w:spacing w:line="360" w:lineRule="auto"/>
        <w:ind w:firstLine="709"/>
        <w:jc w:val="both"/>
        <w:rPr>
          <w:sz w:val="28"/>
          <w:szCs w:val="28"/>
        </w:rPr>
      </w:pPr>
      <w:r w:rsidRPr="007E7151">
        <w:rPr>
          <w:sz w:val="28"/>
          <w:szCs w:val="28"/>
        </w:rPr>
        <w:t xml:space="preserve">Хоровое </w:t>
      </w:r>
      <w:r>
        <w:rPr>
          <w:sz w:val="28"/>
          <w:szCs w:val="28"/>
        </w:rPr>
        <w:t>исполнительство</w:t>
      </w:r>
      <w:r w:rsidR="00EB1D65">
        <w:rPr>
          <w:sz w:val="28"/>
          <w:szCs w:val="28"/>
        </w:rPr>
        <w:t xml:space="preserve"> </w:t>
      </w:r>
      <w:r w:rsidR="005F7EA0">
        <w:rPr>
          <w:sz w:val="28"/>
          <w:szCs w:val="28"/>
        </w:rPr>
        <w:t>—</w:t>
      </w:r>
      <w:r w:rsidR="00EB1D65">
        <w:rPr>
          <w:sz w:val="28"/>
          <w:szCs w:val="28"/>
        </w:rPr>
        <w:t xml:space="preserve"> один из наиболее сложных, </w:t>
      </w:r>
      <w:r w:rsidRPr="007E7151">
        <w:rPr>
          <w:sz w:val="28"/>
          <w:szCs w:val="28"/>
        </w:rPr>
        <w:t xml:space="preserve">значимых </w:t>
      </w:r>
      <w:r w:rsidR="00EB1D65">
        <w:rPr>
          <w:sz w:val="28"/>
          <w:szCs w:val="28"/>
        </w:rPr>
        <w:t xml:space="preserve">видов музыкальной деятельности и </w:t>
      </w:r>
      <w:r w:rsidRPr="007E7151">
        <w:rPr>
          <w:sz w:val="28"/>
          <w:szCs w:val="28"/>
        </w:rPr>
        <w:t xml:space="preserve">занимает особое место </w:t>
      </w:r>
      <w:r w:rsidR="00910948">
        <w:rPr>
          <w:sz w:val="28"/>
          <w:szCs w:val="28"/>
        </w:rPr>
        <w:t xml:space="preserve">в </w:t>
      </w:r>
      <w:r w:rsidR="00877DF1">
        <w:rPr>
          <w:sz w:val="28"/>
          <w:szCs w:val="28"/>
        </w:rPr>
        <w:t>развитии музыканта-инструменталиста.</w:t>
      </w:r>
    </w:p>
    <w:p w:rsidR="00146090" w:rsidRDefault="00146090" w:rsidP="005F7EA0">
      <w:pPr>
        <w:spacing w:line="360" w:lineRule="auto"/>
        <w:ind w:firstLine="709"/>
        <w:jc w:val="both"/>
        <w:rPr>
          <w:sz w:val="28"/>
          <w:szCs w:val="28"/>
        </w:rPr>
      </w:pPr>
      <w:r w:rsidRPr="00785699">
        <w:rPr>
          <w:sz w:val="28"/>
          <w:szCs w:val="28"/>
        </w:rPr>
        <w:t xml:space="preserve">В </w:t>
      </w:r>
      <w:r w:rsidR="00785699">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Default="00EB1D65" w:rsidP="005F7EA0">
      <w:pPr>
        <w:spacing w:line="360" w:lineRule="auto"/>
        <w:ind w:firstLine="709"/>
        <w:jc w:val="both"/>
        <w:rPr>
          <w:sz w:val="28"/>
          <w:szCs w:val="28"/>
        </w:rPr>
      </w:pPr>
      <w:r>
        <w:rPr>
          <w:sz w:val="28"/>
          <w:szCs w:val="28"/>
        </w:rPr>
        <w:lastRenderedPageBreak/>
        <w:t xml:space="preserve">УП </w:t>
      </w:r>
      <w:r w:rsidR="00877DF1" w:rsidRPr="0073665E">
        <w:rPr>
          <w:sz w:val="28"/>
          <w:szCs w:val="28"/>
        </w:rPr>
        <w:t xml:space="preserve"> «Хор</w:t>
      </w:r>
      <w:r w:rsidR="00877DF1">
        <w:rPr>
          <w:sz w:val="28"/>
          <w:szCs w:val="28"/>
        </w:rPr>
        <w:t>овой класс</w:t>
      </w:r>
      <w:r w:rsidR="00877DF1"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sidR="00877DF1">
        <w:rPr>
          <w:sz w:val="28"/>
          <w:szCs w:val="28"/>
        </w:rPr>
        <w:t>о-нравственное развитие ученика.</w:t>
      </w:r>
    </w:p>
    <w:p w:rsidR="00877DF1" w:rsidRPr="00877DF1" w:rsidRDefault="00736C94" w:rsidP="007D5269">
      <w:pPr>
        <w:pStyle w:val="Body1"/>
        <w:tabs>
          <w:tab w:val="left" w:pos="993"/>
        </w:tabs>
        <w:spacing w:line="360" w:lineRule="auto"/>
        <w:jc w:val="center"/>
        <w:rPr>
          <w:rFonts w:ascii="Times New Roman" w:hAnsi="Times New Roman"/>
          <w:b/>
          <w:i/>
          <w:color w:val="auto"/>
          <w:sz w:val="28"/>
          <w:szCs w:val="28"/>
          <w:lang w:val="ru-RU"/>
        </w:rPr>
      </w:pPr>
      <w:r w:rsidRPr="0073665E">
        <w:rPr>
          <w:rFonts w:ascii="Times New Roman" w:hAnsi="Times New Roman"/>
          <w:b/>
          <w:i/>
          <w:color w:val="auto"/>
          <w:sz w:val="28"/>
          <w:szCs w:val="28"/>
          <w:lang w:val="ru-RU"/>
        </w:rPr>
        <w:t xml:space="preserve">Срок реализации </w:t>
      </w:r>
      <w:r w:rsidR="00EB1D65">
        <w:rPr>
          <w:rFonts w:ascii="Times New Roman" w:hAnsi="Times New Roman"/>
          <w:b/>
          <w:i/>
          <w:color w:val="auto"/>
          <w:sz w:val="28"/>
          <w:szCs w:val="28"/>
          <w:lang w:val="ru-RU"/>
        </w:rPr>
        <w:t>УП</w:t>
      </w:r>
      <w:r w:rsidRPr="0073665E">
        <w:rPr>
          <w:rFonts w:ascii="Times New Roman" w:hAnsi="Times New Roman"/>
          <w:b/>
          <w:i/>
          <w:color w:val="auto"/>
          <w:sz w:val="28"/>
          <w:szCs w:val="28"/>
          <w:lang w:val="ru-RU"/>
        </w:rPr>
        <w:t xml:space="preserve">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3C268C" w:rsidRDefault="00736C94" w:rsidP="005F7EA0">
      <w:pPr>
        <w:spacing w:line="360" w:lineRule="auto"/>
        <w:ind w:firstLine="709"/>
        <w:jc w:val="both"/>
        <w:rPr>
          <w:rStyle w:val="FontStyle16"/>
          <w:sz w:val="28"/>
          <w:szCs w:val="28"/>
        </w:rPr>
      </w:pPr>
      <w:r w:rsidRPr="00736C94">
        <w:rPr>
          <w:rStyle w:val="FontStyle16"/>
          <w:sz w:val="28"/>
          <w:szCs w:val="28"/>
        </w:rPr>
        <w:t xml:space="preserve">Срок реализации </w:t>
      </w:r>
      <w:r w:rsidR="00EB1D65">
        <w:rPr>
          <w:rStyle w:val="FontStyle16"/>
          <w:sz w:val="28"/>
          <w:szCs w:val="28"/>
        </w:rPr>
        <w:t>УП</w:t>
      </w:r>
      <w:r w:rsidRPr="00736C94">
        <w:rPr>
          <w:rStyle w:val="FontStyle16"/>
          <w:sz w:val="28"/>
          <w:szCs w:val="28"/>
        </w:rPr>
        <w:t xml:space="preserve"> «Хор</w:t>
      </w:r>
      <w:r w:rsidR="00475B16">
        <w:rPr>
          <w:rStyle w:val="FontStyle16"/>
          <w:sz w:val="28"/>
          <w:szCs w:val="28"/>
        </w:rPr>
        <w:t>овой класс</w:t>
      </w:r>
      <w:r w:rsidRPr="00736C94">
        <w:rPr>
          <w:rStyle w:val="FontStyle16"/>
          <w:sz w:val="28"/>
          <w:szCs w:val="28"/>
        </w:rPr>
        <w:t xml:space="preserve">» составляет </w:t>
      </w:r>
      <w:r w:rsidR="0030321E">
        <w:rPr>
          <w:rStyle w:val="FontStyle16"/>
          <w:sz w:val="28"/>
          <w:szCs w:val="28"/>
        </w:rPr>
        <w:t>3</w:t>
      </w:r>
      <w:r w:rsidR="00EB1D65">
        <w:rPr>
          <w:rStyle w:val="FontStyle16"/>
          <w:sz w:val="28"/>
          <w:szCs w:val="28"/>
        </w:rPr>
        <w:t xml:space="preserve"> </w:t>
      </w:r>
      <w:r w:rsidR="0030321E">
        <w:rPr>
          <w:rStyle w:val="FontStyle16"/>
          <w:sz w:val="28"/>
          <w:szCs w:val="28"/>
        </w:rPr>
        <w:t>года</w:t>
      </w:r>
      <w:r w:rsidRPr="00736C94">
        <w:rPr>
          <w:rStyle w:val="FontStyle16"/>
          <w:sz w:val="28"/>
          <w:szCs w:val="28"/>
        </w:rPr>
        <w:t xml:space="preserve"> (с 1 по </w:t>
      </w:r>
      <w:r w:rsidR="0030321E">
        <w:rPr>
          <w:rStyle w:val="FontStyle16"/>
          <w:sz w:val="28"/>
          <w:szCs w:val="28"/>
        </w:rPr>
        <w:t>3</w:t>
      </w:r>
      <w:r w:rsidRPr="00736C94">
        <w:rPr>
          <w:rStyle w:val="FontStyle16"/>
          <w:sz w:val="28"/>
          <w:szCs w:val="28"/>
        </w:rPr>
        <w:t xml:space="preserve"> классы)</w:t>
      </w:r>
      <w:r w:rsidR="0039029F">
        <w:rPr>
          <w:rStyle w:val="FontStyle16"/>
          <w:sz w:val="28"/>
          <w:szCs w:val="28"/>
        </w:rPr>
        <w:t xml:space="preserve"> для ДПОП «Струнные инструменты», 8 лет для ДПОП «Фортепиано»</w:t>
      </w:r>
      <w:r w:rsidRPr="00736C94">
        <w:rPr>
          <w:rStyle w:val="FontStyle16"/>
          <w:sz w:val="28"/>
          <w:szCs w:val="28"/>
        </w:rPr>
        <w:t xml:space="preserve">. </w:t>
      </w:r>
    </w:p>
    <w:p w:rsidR="00736C94" w:rsidRPr="0039029F" w:rsidRDefault="00736C94" w:rsidP="005F7EA0">
      <w:pPr>
        <w:pStyle w:val="Style4"/>
        <w:widowControl/>
        <w:tabs>
          <w:tab w:val="left" w:pos="955"/>
        </w:tabs>
        <w:spacing w:line="360" w:lineRule="auto"/>
        <w:ind w:firstLine="709"/>
        <w:rPr>
          <w:sz w:val="28"/>
          <w:szCs w:val="28"/>
        </w:rPr>
      </w:pPr>
      <w:r w:rsidRPr="00952DC4">
        <w:rPr>
          <w:b/>
          <w:i/>
          <w:sz w:val="28"/>
          <w:szCs w:val="28"/>
        </w:rPr>
        <w:t>Объем учебного времени,</w:t>
      </w:r>
      <w:r w:rsidR="00EB1D65">
        <w:rPr>
          <w:b/>
          <w:i/>
          <w:sz w:val="28"/>
          <w:szCs w:val="28"/>
        </w:rPr>
        <w:t xml:space="preserve"> </w:t>
      </w:r>
      <w:r w:rsidRPr="00952DC4">
        <w:rPr>
          <w:sz w:val="28"/>
          <w:szCs w:val="28"/>
        </w:rPr>
        <w:t>предусмотренный учебным пл</w:t>
      </w:r>
      <w:r w:rsidR="00DA1233">
        <w:rPr>
          <w:sz w:val="28"/>
          <w:szCs w:val="28"/>
        </w:rPr>
        <w:t>аном школы</w:t>
      </w:r>
      <w:r w:rsidRPr="00952DC4">
        <w:rPr>
          <w:sz w:val="28"/>
          <w:szCs w:val="28"/>
        </w:rPr>
        <w:t xml:space="preserve"> на реализацию </w:t>
      </w:r>
      <w:r w:rsidR="00EB1D65">
        <w:rPr>
          <w:sz w:val="28"/>
          <w:szCs w:val="28"/>
        </w:rPr>
        <w:t>УП</w:t>
      </w:r>
      <w:r w:rsidRPr="00952DC4">
        <w:rPr>
          <w:sz w:val="28"/>
          <w:szCs w:val="28"/>
        </w:rPr>
        <w:t xml:space="preserve"> «Хор</w:t>
      </w:r>
      <w:r w:rsidR="003C268C">
        <w:rPr>
          <w:sz w:val="28"/>
          <w:szCs w:val="28"/>
        </w:rPr>
        <w:t>овой класс</w:t>
      </w:r>
      <w:r w:rsidRPr="00952DC4">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6"/>
        <w:gridCol w:w="2389"/>
        <w:gridCol w:w="2189"/>
      </w:tblGrid>
      <w:tr w:rsidR="0039029F" w:rsidRPr="001D4FFB" w:rsidTr="0039029F">
        <w:tc>
          <w:tcPr>
            <w:tcW w:w="5326" w:type="dxa"/>
            <w:tcBorders>
              <w:top w:val="single" w:sz="4" w:space="0" w:color="auto"/>
              <w:left w:val="single" w:sz="4" w:space="0" w:color="auto"/>
              <w:bottom w:val="single" w:sz="4" w:space="0" w:color="auto"/>
              <w:right w:val="single" w:sz="4" w:space="0" w:color="auto"/>
            </w:tcBorders>
          </w:tcPr>
          <w:p w:rsidR="0039029F" w:rsidRPr="007E7151" w:rsidRDefault="0039029F" w:rsidP="003C268C">
            <w:pPr>
              <w:spacing w:line="360" w:lineRule="auto"/>
              <w:ind w:firstLine="709"/>
              <w:jc w:val="center"/>
              <w:rPr>
                <w:sz w:val="28"/>
                <w:szCs w:val="28"/>
              </w:rPr>
            </w:pPr>
            <w:r w:rsidRPr="007E7151">
              <w:rPr>
                <w:sz w:val="28"/>
                <w:szCs w:val="28"/>
              </w:rPr>
              <w:t>Срок обучения</w:t>
            </w:r>
          </w:p>
        </w:tc>
        <w:tc>
          <w:tcPr>
            <w:tcW w:w="2389" w:type="dxa"/>
            <w:tcBorders>
              <w:top w:val="single" w:sz="4" w:space="0" w:color="auto"/>
              <w:left w:val="single" w:sz="4" w:space="0" w:color="auto"/>
              <w:bottom w:val="single" w:sz="4" w:space="0" w:color="auto"/>
              <w:right w:val="single" w:sz="4" w:space="0" w:color="auto"/>
            </w:tcBorders>
          </w:tcPr>
          <w:p w:rsidR="0039029F" w:rsidRPr="007E7151" w:rsidRDefault="0039029F" w:rsidP="003C268C">
            <w:pPr>
              <w:spacing w:line="360" w:lineRule="auto"/>
              <w:jc w:val="center"/>
              <w:rPr>
                <w:bCs/>
                <w:sz w:val="28"/>
                <w:szCs w:val="28"/>
              </w:rPr>
            </w:pPr>
            <w:r>
              <w:rPr>
                <w:sz w:val="28"/>
                <w:szCs w:val="28"/>
              </w:rPr>
              <w:t>3 года</w:t>
            </w:r>
          </w:p>
        </w:tc>
        <w:tc>
          <w:tcPr>
            <w:tcW w:w="2189" w:type="dxa"/>
            <w:tcBorders>
              <w:top w:val="single" w:sz="4" w:space="0" w:color="auto"/>
              <w:left w:val="single" w:sz="4" w:space="0" w:color="auto"/>
              <w:bottom w:val="single" w:sz="4" w:space="0" w:color="auto"/>
              <w:right w:val="single" w:sz="4" w:space="0" w:color="auto"/>
            </w:tcBorders>
          </w:tcPr>
          <w:p w:rsidR="0039029F" w:rsidRDefault="0039029F" w:rsidP="003C268C">
            <w:pPr>
              <w:spacing w:line="360" w:lineRule="auto"/>
              <w:jc w:val="center"/>
              <w:rPr>
                <w:sz w:val="28"/>
                <w:szCs w:val="28"/>
              </w:rPr>
            </w:pPr>
            <w:r>
              <w:rPr>
                <w:sz w:val="28"/>
                <w:szCs w:val="28"/>
              </w:rPr>
              <w:t>8 лет</w:t>
            </w:r>
          </w:p>
        </w:tc>
      </w:tr>
      <w:tr w:rsidR="0039029F" w:rsidRPr="00962197" w:rsidTr="0039029F">
        <w:tc>
          <w:tcPr>
            <w:tcW w:w="5326" w:type="dxa"/>
          </w:tcPr>
          <w:p w:rsidR="0039029F" w:rsidRPr="007E7151" w:rsidRDefault="0039029F" w:rsidP="00410A06">
            <w:pPr>
              <w:spacing w:line="276" w:lineRule="auto"/>
              <w:ind w:firstLine="34"/>
              <w:rPr>
                <w:bCs/>
                <w:sz w:val="28"/>
                <w:szCs w:val="28"/>
              </w:rPr>
            </w:pPr>
            <w:r w:rsidRPr="007E7151">
              <w:rPr>
                <w:sz w:val="28"/>
                <w:szCs w:val="28"/>
              </w:rPr>
              <w:t>Максимальная учебная нагрузка (в часах)</w:t>
            </w:r>
          </w:p>
        </w:tc>
        <w:tc>
          <w:tcPr>
            <w:tcW w:w="2389" w:type="dxa"/>
          </w:tcPr>
          <w:p w:rsidR="0039029F" w:rsidRPr="007E7151" w:rsidRDefault="00C26CF2" w:rsidP="003C268C">
            <w:pPr>
              <w:spacing w:line="360" w:lineRule="auto"/>
              <w:jc w:val="center"/>
              <w:rPr>
                <w:bCs/>
                <w:sz w:val="28"/>
                <w:szCs w:val="28"/>
              </w:rPr>
            </w:pPr>
            <w:r>
              <w:rPr>
                <w:sz w:val="28"/>
                <w:szCs w:val="28"/>
              </w:rPr>
              <w:t>147</w:t>
            </w:r>
          </w:p>
        </w:tc>
        <w:tc>
          <w:tcPr>
            <w:tcW w:w="2189" w:type="dxa"/>
          </w:tcPr>
          <w:p w:rsidR="0039029F" w:rsidRDefault="00EF4FBC" w:rsidP="003C268C">
            <w:pPr>
              <w:spacing w:line="360" w:lineRule="auto"/>
              <w:jc w:val="center"/>
              <w:rPr>
                <w:sz w:val="28"/>
                <w:szCs w:val="28"/>
              </w:rPr>
            </w:pPr>
            <w:r>
              <w:rPr>
                <w:sz w:val="28"/>
                <w:szCs w:val="28"/>
              </w:rPr>
              <w:t>477</w:t>
            </w:r>
          </w:p>
        </w:tc>
      </w:tr>
      <w:tr w:rsidR="0039029F" w:rsidRPr="00962197" w:rsidTr="0039029F">
        <w:tc>
          <w:tcPr>
            <w:tcW w:w="5326" w:type="dxa"/>
          </w:tcPr>
          <w:p w:rsidR="0039029F" w:rsidRPr="007E7151" w:rsidRDefault="0039029F" w:rsidP="00410A06">
            <w:pPr>
              <w:spacing w:line="276" w:lineRule="auto"/>
              <w:ind w:firstLine="34"/>
              <w:rPr>
                <w:bCs/>
                <w:sz w:val="28"/>
                <w:szCs w:val="28"/>
              </w:rPr>
            </w:pPr>
            <w:r w:rsidRPr="007E7151">
              <w:rPr>
                <w:bCs/>
                <w:sz w:val="28"/>
                <w:szCs w:val="28"/>
              </w:rPr>
              <w:t>Количество часов</w:t>
            </w:r>
            <w:r w:rsidRPr="007E7151">
              <w:rPr>
                <w:sz w:val="28"/>
                <w:szCs w:val="28"/>
              </w:rPr>
              <w:t xml:space="preserve"> на аудиторные занятия</w:t>
            </w:r>
          </w:p>
        </w:tc>
        <w:tc>
          <w:tcPr>
            <w:tcW w:w="2389" w:type="dxa"/>
          </w:tcPr>
          <w:p w:rsidR="0039029F" w:rsidRPr="007E7151" w:rsidRDefault="00C26CF2" w:rsidP="003C268C">
            <w:pPr>
              <w:spacing w:line="360" w:lineRule="auto"/>
              <w:jc w:val="center"/>
              <w:rPr>
                <w:bCs/>
                <w:sz w:val="28"/>
                <w:szCs w:val="28"/>
              </w:rPr>
            </w:pPr>
            <w:r>
              <w:rPr>
                <w:bCs/>
                <w:sz w:val="28"/>
                <w:szCs w:val="28"/>
              </w:rPr>
              <w:t>98</w:t>
            </w:r>
          </w:p>
        </w:tc>
        <w:tc>
          <w:tcPr>
            <w:tcW w:w="2189" w:type="dxa"/>
          </w:tcPr>
          <w:p w:rsidR="0039029F" w:rsidRDefault="00EF4FBC" w:rsidP="003C268C">
            <w:pPr>
              <w:spacing w:line="360" w:lineRule="auto"/>
              <w:jc w:val="center"/>
              <w:rPr>
                <w:bCs/>
                <w:sz w:val="28"/>
                <w:szCs w:val="28"/>
              </w:rPr>
            </w:pPr>
            <w:r>
              <w:rPr>
                <w:sz w:val="28"/>
                <w:szCs w:val="28"/>
              </w:rPr>
              <w:t>345,5</w:t>
            </w:r>
          </w:p>
        </w:tc>
      </w:tr>
      <w:tr w:rsidR="0039029F" w:rsidRPr="00962197" w:rsidTr="0039029F">
        <w:tc>
          <w:tcPr>
            <w:tcW w:w="5326" w:type="dxa"/>
          </w:tcPr>
          <w:p w:rsidR="0039029F" w:rsidRPr="007E7151" w:rsidRDefault="0039029F" w:rsidP="00410A06">
            <w:pPr>
              <w:spacing w:line="276" w:lineRule="auto"/>
              <w:ind w:firstLine="34"/>
              <w:rPr>
                <w:bCs/>
                <w:sz w:val="28"/>
                <w:szCs w:val="28"/>
              </w:rPr>
            </w:pPr>
            <w:r w:rsidRPr="007E7151">
              <w:rPr>
                <w:sz w:val="28"/>
                <w:szCs w:val="28"/>
              </w:rPr>
              <w:t>Количество часов на внеаудиторную (самостоятельную) работу</w:t>
            </w:r>
          </w:p>
        </w:tc>
        <w:tc>
          <w:tcPr>
            <w:tcW w:w="2389" w:type="dxa"/>
          </w:tcPr>
          <w:p w:rsidR="0039029F" w:rsidRPr="007E7151" w:rsidRDefault="00C26CF2" w:rsidP="003C268C">
            <w:pPr>
              <w:spacing w:line="360" w:lineRule="auto"/>
              <w:jc w:val="center"/>
              <w:rPr>
                <w:bCs/>
                <w:sz w:val="28"/>
                <w:szCs w:val="28"/>
              </w:rPr>
            </w:pPr>
            <w:r>
              <w:rPr>
                <w:bCs/>
                <w:sz w:val="28"/>
                <w:szCs w:val="28"/>
              </w:rPr>
              <w:t>49</w:t>
            </w:r>
          </w:p>
        </w:tc>
        <w:tc>
          <w:tcPr>
            <w:tcW w:w="2189" w:type="dxa"/>
          </w:tcPr>
          <w:p w:rsidR="0039029F" w:rsidRDefault="00EF4FBC" w:rsidP="003C268C">
            <w:pPr>
              <w:spacing w:line="360" w:lineRule="auto"/>
              <w:jc w:val="center"/>
              <w:rPr>
                <w:bCs/>
                <w:sz w:val="28"/>
                <w:szCs w:val="28"/>
              </w:rPr>
            </w:pPr>
            <w:r>
              <w:rPr>
                <w:bCs/>
                <w:sz w:val="28"/>
                <w:szCs w:val="28"/>
              </w:rPr>
              <w:t>131,5</w:t>
            </w:r>
          </w:p>
        </w:tc>
      </w:tr>
    </w:tbl>
    <w:p w:rsidR="00736C94" w:rsidRPr="00410A06" w:rsidRDefault="00736C94" w:rsidP="003C268C">
      <w:pPr>
        <w:spacing w:line="360" w:lineRule="auto"/>
        <w:ind w:firstLine="709"/>
        <w:rPr>
          <w:rFonts w:ascii="Calibri" w:eastAsia="Calibri" w:hAnsi="Calibri"/>
          <w:sz w:val="16"/>
          <w:szCs w:val="16"/>
        </w:rPr>
      </w:pPr>
    </w:p>
    <w:p w:rsidR="003C268C" w:rsidRPr="00EB1D65" w:rsidRDefault="003C268C" w:rsidP="007D5269">
      <w:pPr>
        <w:shd w:val="clear" w:color="auto" w:fill="FFFFFF"/>
        <w:spacing w:line="360" w:lineRule="auto"/>
        <w:ind w:right="14"/>
        <w:jc w:val="center"/>
        <w:rPr>
          <w:b/>
          <w:i/>
          <w:sz w:val="28"/>
          <w:szCs w:val="28"/>
        </w:rPr>
      </w:pPr>
      <w:r w:rsidRPr="00EB1D65">
        <w:rPr>
          <w:b/>
          <w:i/>
          <w:sz w:val="28"/>
          <w:szCs w:val="28"/>
        </w:rPr>
        <w:t>Форма проведения учебных аудиторных занятий</w:t>
      </w:r>
    </w:p>
    <w:p w:rsidR="0049556A" w:rsidRDefault="003C268C" w:rsidP="0049556A">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 xml:space="preserve">Форма проведения учебных аудиторных занятий </w:t>
      </w:r>
      <w:r w:rsidR="0049556A">
        <w:rPr>
          <w:rFonts w:ascii="Times New Roman" w:hAnsi="Times New Roman" w:cs="Times New Roman"/>
          <w:sz w:val="28"/>
          <w:szCs w:val="28"/>
        </w:rPr>
        <w:t>—</w:t>
      </w:r>
      <w:r w:rsidRPr="00952DC4">
        <w:rPr>
          <w:rFonts w:ascii="Times New Roman" w:hAnsi="Times New Roman" w:cs="Times New Roman"/>
          <w:sz w:val="28"/>
          <w:szCs w:val="28"/>
        </w:rPr>
        <w:t xml:space="preserve"> групповая (от 11 человек)</w:t>
      </w:r>
      <w:r w:rsidR="00007B72">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xml:space="preserve">. </w:t>
      </w:r>
    </w:p>
    <w:p w:rsidR="003C268C" w:rsidRPr="00952DC4" w:rsidRDefault="003C268C" w:rsidP="0049556A">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Возможно проведение занятий хором следующими группами:</w:t>
      </w:r>
    </w:p>
    <w:p w:rsidR="003C268C" w:rsidRPr="00952DC4" w:rsidRDefault="003C268C" w:rsidP="0049556A">
      <w:pPr>
        <w:pStyle w:val="a9"/>
        <w:numPr>
          <w:ilvl w:val="0"/>
          <w:numId w:val="21"/>
        </w:numPr>
        <w:shd w:val="clear" w:color="auto" w:fill="FFFFFF"/>
        <w:spacing w:after="0" w:line="360" w:lineRule="auto"/>
        <w:ind w:left="1066" w:hanging="357"/>
        <w:rPr>
          <w:rFonts w:ascii="Times New Roman" w:hAnsi="Times New Roman" w:cs="Times New Roman"/>
          <w:sz w:val="28"/>
          <w:szCs w:val="28"/>
        </w:rPr>
      </w:pPr>
      <w:r w:rsidRPr="00952DC4">
        <w:rPr>
          <w:rFonts w:ascii="Times New Roman" w:hAnsi="Times New Roman" w:cs="Times New Roman"/>
          <w:sz w:val="28"/>
          <w:szCs w:val="28"/>
        </w:rPr>
        <w:t>младший хор: 1</w:t>
      </w:r>
      <w:r w:rsidR="0049556A">
        <w:rPr>
          <w:rFonts w:ascii="Times New Roman" w:hAnsi="Times New Roman" w:cs="Times New Roman"/>
          <w:sz w:val="28"/>
          <w:szCs w:val="28"/>
        </w:rPr>
        <w:t>–</w:t>
      </w:r>
      <w:r>
        <w:rPr>
          <w:rFonts w:ascii="Times New Roman" w:hAnsi="Times New Roman" w:cs="Times New Roman"/>
          <w:sz w:val="28"/>
          <w:szCs w:val="28"/>
        </w:rPr>
        <w:t>4</w:t>
      </w:r>
      <w:r w:rsidRPr="00952DC4">
        <w:rPr>
          <w:rFonts w:ascii="Times New Roman" w:hAnsi="Times New Roman" w:cs="Times New Roman"/>
          <w:sz w:val="28"/>
          <w:szCs w:val="28"/>
        </w:rPr>
        <w:t xml:space="preserve"> класс</w:t>
      </w:r>
      <w:r>
        <w:rPr>
          <w:rFonts w:ascii="Times New Roman" w:hAnsi="Times New Roman" w:cs="Times New Roman"/>
          <w:sz w:val="28"/>
          <w:szCs w:val="28"/>
        </w:rPr>
        <w:t>ы</w:t>
      </w:r>
      <w:r w:rsidR="0049556A">
        <w:rPr>
          <w:rFonts w:ascii="Times New Roman" w:hAnsi="Times New Roman" w:cs="Times New Roman"/>
          <w:sz w:val="28"/>
          <w:szCs w:val="28"/>
        </w:rPr>
        <w:t>;</w:t>
      </w:r>
    </w:p>
    <w:p w:rsidR="003C268C" w:rsidRPr="00952DC4" w:rsidRDefault="003C268C" w:rsidP="0049556A">
      <w:pPr>
        <w:pStyle w:val="a9"/>
        <w:numPr>
          <w:ilvl w:val="0"/>
          <w:numId w:val="21"/>
        </w:numPr>
        <w:shd w:val="clear" w:color="auto" w:fill="FFFFFF"/>
        <w:spacing w:after="0" w:line="360" w:lineRule="auto"/>
        <w:ind w:left="1066" w:hanging="357"/>
        <w:rPr>
          <w:rFonts w:ascii="Times New Roman" w:hAnsi="Times New Roman" w:cs="Times New Roman"/>
          <w:sz w:val="28"/>
          <w:szCs w:val="28"/>
        </w:rPr>
      </w:pPr>
      <w:r w:rsidRPr="00952DC4">
        <w:rPr>
          <w:rFonts w:ascii="Times New Roman" w:hAnsi="Times New Roman" w:cs="Times New Roman"/>
          <w:sz w:val="28"/>
          <w:szCs w:val="28"/>
        </w:rPr>
        <w:t xml:space="preserve">старший хор: </w:t>
      </w:r>
      <w:r w:rsidR="0049556A">
        <w:rPr>
          <w:rFonts w:ascii="Times New Roman" w:hAnsi="Times New Roman" w:cs="Times New Roman"/>
          <w:sz w:val="28"/>
          <w:szCs w:val="28"/>
        </w:rPr>
        <w:t>5–</w:t>
      </w:r>
      <w:r>
        <w:rPr>
          <w:rFonts w:ascii="Times New Roman" w:hAnsi="Times New Roman" w:cs="Times New Roman"/>
          <w:sz w:val="28"/>
          <w:szCs w:val="28"/>
        </w:rPr>
        <w:t>8</w:t>
      </w:r>
      <w:r w:rsidRPr="00952DC4">
        <w:rPr>
          <w:rFonts w:ascii="Times New Roman" w:hAnsi="Times New Roman" w:cs="Times New Roman"/>
          <w:sz w:val="28"/>
          <w:szCs w:val="28"/>
        </w:rPr>
        <w:t xml:space="preserve"> классы</w:t>
      </w:r>
      <w:r w:rsidR="0049556A">
        <w:rPr>
          <w:rFonts w:ascii="Times New Roman" w:hAnsi="Times New Roman" w:cs="Times New Roman"/>
          <w:sz w:val="28"/>
          <w:szCs w:val="28"/>
        </w:rPr>
        <w:t>.</w:t>
      </w:r>
    </w:p>
    <w:p w:rsidR="00007B72" w:rsidRPr="00007B72" w:rsidRDefault="00007B72" w:rsidP="00276659">
      <w:pPr>
        <w:shd w:val="clear" w:color="auto" w:fill="FFFFFF"/>
        <w:spacing w:line="360" w:lineRule="auto"/>
        <w:ind w:firstLine="709"/>
        <w:jc w:val="both"/>
        <w:rPr>
          <w:rFonts w:eastAsia="Calibri"/>
          <w:color w:val="000000"/>
          <w:sz w:val="28"/>
          <w:szCs w:val="28"/>
        </w:rPr>
      </w:pPr>
      <w:r w:rsidRPr="00007B72">
        <w:rPr>
          <w:rFonts w:eastAsia="Calibri"/>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952DC4" w:rsidRDefault="003C268C" w:rsidP="007D5269">
      <w:pPr>
        <w:pStyle w:val="Body1"/>
        <w:spacing w:line="360" w:lineRule="auto"/>
        <w:jc w:val="center"/>
        <w:rPr>
          <w:rFonts w:ascii="Times New Roman" w:hAnsi="Times New Roman"/>
          <w:b/>
          <w:i/>
          <w:color w:val="auto"/>
          <w:sz w:val="28"/>
          <w:szCs w:val="28"/>
          <w:lang w:val="ru-RU"/>
        </w:rPr>
      </w:pPr>
      <w:r>
        <w:rPr>
          <w:rFonts w:ascii="Times New Roman" w:eastAsia="Helvetica" w:hAnsi="Times New Roman"/>
          <w:b/>
          <w:i/>
          <w:color w:val="auto"/>
          <w:sz w:val="28"/>
          <w:szCs w:val="28"/>
          <w:lang w:val="ru-RU"/>
        </w:rPr>
        <w:t>Цель</w:t>
      </w:r>
      <w:r w:rsidRPr="00952DC4">
        <w:rPr>
          <w:rFonts w:ascii="Times New Roman" w:eastAsia="Helvetica" w:hAnsi="Times New Roman"/>
          <w:b/>
          <w:i/>
          <w:color w:val="auto"/>
          <w:sz w:val="28"/>
          <w:szCs w:val="28"/>
          <w:lang w:val="ru-RU"/>
        </w:rPr>
        <w:t xml:space="preserve"> и задачи </w:t>
      </w:r>
      <w:r w:rsidR="00EB1D65">
        <w:rPr>
          <w:rFonts w:ascii="Times New Roman" w:eastAsia="Helvetica" w:hAnsi="Times New Roman"/>
          <w:b/>
          <w:i/>
          <w:color w:val="auto"/>
          <w:sz w:val="28"/>
          <w:szCs w:val="28"/>
          <w:lang w:val="ru-RU"/>
        </w:rPr>
        <w:t>УП</w:t>
      </w:r>
      <w:r>
        <w:rPr>
          <w:rFonts w:ascii="Times New Roman" w:eastAsia="Helvetica" w:hAnsi="Times New Roman"/>
          <w:b/>
          <w:i/>
          <w:color w:val="auto"/>
          <w:sz w:val="28"/>
          <w:szCs w:val="28"/>
          <w:lang w:val="ru-RU"/>
        </w:rPr>
        <w:t xml:space="preserve"> «Хоровой класс</w:t>
      </w:r>
      <w:r w:rsidRPr="00952DC4">
        <w:rPr>
          <w:rFonts w:ascii="Times New Roman" w:eastAsia="Helvetica" w:hAnsi="Times New Roman"/>
          <w:b/>
          <w:i/>
          <w:color w:val="auto"/>
          <w:sz w:val="28"/>
          <w:szCs w:val="28"/>
          <w:lang w:val="ru-RU"/>
        </w:rPr>
        <w:t>»</w:t>
      </w:r>
    </w:p>
    <w:p w:rsidR="003C268C" w:rsidRPr="00410A06" w:rsidRDefault="003C268C" w:rsidP="00276659">
      <w:pPr>
        <w:pStyle w:val="Body1"/>
        <w:spacing w:line="360" w:lineRule="auto"/>
        <w:ind w:firstLine="709"/>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Pr="00952DC4">
        <w:rPr>
          <w:rFonts w:ascii="Times New Roman" w:eastAsia="Helvetica" w:hAnsi="Times New Roman"/>
          <w:color w:val="auto"/>
          <w:sz w:val="28"/>
          <w:szCs w:val="28"/>
          <w:lang w:val="ru-RU"/>
        </w:rPr>
        <w:t>:</w:t>
      </w:r>
      <w:r w:rsidR="00EB1D65">
        <w:rPr>
          <w:rFonts w:ascii="Times New Roman" w:eastAsia="Helvetica" w:hAnsi="Times New Roman"/>
          <w:color w:val="auto"/>
          <w:sz w:val="28"/>
          <w:szCs w:val="28"/>
          <w:lang w:val="ru-RU"/>
        </w:rPr>
        <w:t xml:space="preserve"> </w:t>
      </w:r>
      <w:r w:rsidRPr="00410A06">
        <w:rPr>
          <w:rFonts w:ascii="Times New Roman" w:hAnsi="Times New Roman"/>
          <w:color w:val="auto"/>
          <w:sz w:val="28"/>
          <w:szCs w:val="28"/>
          <w:lang w:val="ru-RU"/>
        </w:rPr>
        <w:t xml:space="preserve">развитие музыкально-творческих способностей </w:t>
      </w:r>
      <w:r w:rsidR="00DA1233" w:rsidRPr="00410A06">
        <w:rPr>
          <w:rFonts w:ascii="Times New Roman" w:hAnsi="Times New Roman"/>
          <w:color w:val="auto"/>
          <w:sz w:val="28"/>
          <w:szCs w:val="28"/>
          <w:lang w:val="ru-RU"/>
        </w:rPr>
        <w:t>учащегося,</w:t>
      </w:r>
      <w:r w:rsidRPr="00410A06">
        <w:rPr>
          <w:rFonts w:ascii="Times New Roman" w:hAnsi="Times New Roman"/>
          <w:color w:val="auto"/>
          <w:sz w:val="28"/>
          <w:szCs w:val="28"/>
          <w:lang w:val="ru-RU"/>
        </w:rPr>
        <w:t xml:space="preserve"> на основе приобретенных им знаний, умений и навыков в области хорового исполнительства.</w:t>
      </w:r>
    </w:p>
    <w:p w:rsidR="003C268C" w:rsidRPr="00952DC4" w:rsidRDefault="003C268C" w:rsidP="00276659">
      <w:pPr>
        <w:spacing w:line="360" w:lineRule="auto"/>
        <w:ind w:firstLine="709"/>
        <w:outlineLvl w:val="0"/>
        <w:rPr>
          <w:rFonts w:eastAsia="Helvetica"/>
          <w:b/>
          <w:sz w:val="28"/>
          <w:szCs w:val="28"/>
        </w:rPr>
      </w:pPr>
      <w:r w:rsidRPr="00952DC4">
        <w:rPr>
          <w:rFonts w:eastAsia="Helvetica"/>
          <w:b/>
          <w:sz w:val="28"/>
          <w:szCs w:val="28"/>
        </w:rPr>
        <w:t>Задачи:</w:t>
      </w:r>
    </w:p>
    <w:p w:rsidR="003C268C" w:rsidRPr="00276659" w:rsidRDefault="003C268C" w:rsidP="00276659">
      <w:pPr>
        <w:pStyle w:val="a9"/>
        <w:numPr>
          <w:ilvl w:val="0"/>
          <w:numId w:val="22"/>
        </w:numPr>
        <w:spacing w:after="0" w:line="360" w:lineRule="auto"/>
        <w:ind w:left="1066" w:hanging="357"/>
        <w:rPr>
          <w:rFonts w:ascii="Times New Roman" w:eastAsia="ヒラギノ角ゴ Pro W3" w:hAnsi="Times New Roman" w:cs="Times New Roman"/>
          <w:sz w:val="28"/>
        </w:rPr>
      </w:pPr>
      <w:r w:rsidRPr="00276659">
        <w:rPr>
          <w:rFonts w:ascii="Times New Roman" w:eastAsia="ヒラギノ角ゴ Pro W3" w:hAnsi="Times New Roman" w:cs="Times New Roman"/>
          <w:sz w:val="28"/>
        </w:rPr>
        <w:t>развитие интереса к классической музыке и музыкальному творчеству;</w:t>
      </w:r>
    </w:p>
    <w:p w:rsidR="003C268C" w:rsidRPr="00276659" w:rsidRDefault="003C268C" w:rsidP="00276659">
      <w:pPr>
        <w:pStyle w:val="a9"/>
        <w:numPr>
          <w:ilvl w:val="0"/>
          <w:numId w:val="22"/>
        </w:numPr>
        <w:spacing w:after="0" w:line="360" w:lineRule="auto"/>
        <w:ind w:left="1066" w:hanging="357"/>
        <w:rPr>
          <w:rFonts w:ascii="Times New Roman" w:eastAsia="ヒラギノ角ゴ Pro W3" w:hAnsi="Times New Roman" w:cs="Times New Roman"/>
          <w:sz w:val="28"/>
        </w:rPr>
      </w:pPr>
      <w:r w:rsidRPr="00276659">
        <w:rPr>
          <w:rFonts w:ascii="Times New Roman" w:eastAsia="ヒラギノ角ゴ Pro W3" w:hAnsi="Times New Roman" w:cs="Times New Roman"/>
          <w:sz w:val="28"/>
        </w:rPr>
        <w:lastRenderedPageBreak/>
        <w:t>развитие музыкальных способностей: слуха, ритма, памяти, музыкальности и артистизма;</w:t>
      </w:r>
    </w:p>
    <w:p w:rsidR="003C268C" w:rsidRPr="00276659" w:rsidRDefault="003C268C" w:rsidP="00276659">
      <w:pPr>
        <w:pStyle w:val="a9"/>
        <w:numPr>
          <w:ilvl w:val="0"/>
          <w:numId w:val="22"/>
        </w:numPr>
        <w:spacing w:after="0" w:line="360" w:lineRule="auto"/>
        <w:ind w:left="1066" w:hanging="357"/>
        <w:rPr>
          <w:rFonts w:ascii="Times New Roman" w:eastAsia="ヒラギノ角ゴ Pro W3" w:hAnsi="Times New Roman" w:cs="Times New Roman"/>
          <w:sz w:val="28"/>
        </w:rPr>
      </w:pPr>
      <w:r w:rsidRPr="00276659">
        <w:rPr>
          <w:rFonts w:ascii="Times New Roman" w:eastAsia="ヒラギノ角ゴ Pro W3" w:hAnsi="Times New Roman" w:cs="Times New Roman"/>
          <w:sz w:val="28"/>
        </w:rPr>
        <w:t>формирование умений и навыков хорового исполнительства;</w:t>
      </w:r>
    </w:p>
    <w:p w:rsidR="003C268C" w:rsidRPr="00276659" w:rsidRDefault="003C268C" w:rsidP="00276659">
      <w:pPr>
        <w:pStyle w:val="a9"/>
        <w:numPr>
          <w:ilvl w:val="0"/>
          <w:numId w:val="22"/>
        </w:numPr>
        <w:spacing w:after="0" w:line="360" w:lineRule="auto"/>
        <w:ind w:left="1066" w:hanging="357"/>
        <w:rPr>
          <w:rFonts w:ascii="Times New Roman" w:eastAsia="ヒラギノ角ゴ Pro W3" w:hAnsi="Times New Roman" w:cs="Times New Roman"/>
          <w:sz w:val="28"/>
        </w:rPr>
      </w:pPr>
      <w:r w:rsidRPr="00276659">
        <w:rPr>
          <w:rFonts w:ascii="Times New Roman" w:eastAsia="ヒラギノ角ゴ Pro W3" w:hAnsi="Times New Roman" w:cs="Times New Roman"/>
          <w:sz w:val="28"/>
        </w:rPr>
        <w:t>обучение навыкам самостоятельной работы с музыкальным материалом и чтению нот с листа;</w:t>
      </w:r>
    </w:p>
    <w:p w:rsidR="003C268C" w:rsidRPr="00276659" w:rsidRDefault="0030321E" w:rsidP="00276659">
      <w:pPr>
        <w:pStyle w:val="a9"/>
        <w:numPr>
          <w:ilvl w:val="0"/>
          <w:numId w:val="22"/>
        </w:numPr>
        <w:spacing w:after="0" w:line="360" w:lineRule="auto"/>
        <w:ind w:left="1066" w:hanging="357"/>
        <w:rPr>
          <w:rFonts w:ascii="Times New Roman" w:eastAsia="ヒラギノ角ゴ Pro W3" w:hAnsi="Times New Roman" w:cs="Times New Roman"/>
          <w:sz w:val="28"/>
        </w:rPr>
      </w:pPr>
      <w:r w:rsidRPr="00276659">
        <w:rPr>
          <w:rFonts w:ascii="Times New Roman" w:eastAsia="ヒラギノ角ゴ Pro W3" w:hAnsi="Times New Roman" w:cs="Times New Roman"/>
          <w:sz w:val="28"/>
        </w:rPr>
        <w:t>приобретение уча</w:t>
      </w:r>
      <w:r w:rsidR="00007B72" w:rsidRPr="00276659">
        <w:rPr>
          <w:rFonts w:ascii="Times New Roman" w:eastAsia="ヒラギノ角ゴ Pro W3" w:hAnsi="Times New Roman" w:cs="Times New Roman"/>
          <w:sz w:val="28"/>
        </w:rPr>
        <w:t xml:space="preserve">щимися </w:t>
      </w:r>
      <w:r w:rsidR="003C268C" w:rsidRPr="00276659">
        <w:rPr>
          <w:rFonts w:ascii="Times New Roman" w:eastAsia="ヒラギノ角ゴ Pro W3" w:hAnsi="Times New Roman" w:cs="Times New Roman"/>
          <w:sz w:val="28"/>
        </w:rPr>
        <w:t>опыта хорового</w:t>
      </w:r>
      <w:r w:rsidR="00EB1D65" w:rsidRPr="00276659">
        <w:rPr>
          <w:rFonts w:ascii="Times New Roman" w:eastAsia="ヒラギノ角ゴ Pro W3" w:hAnsi="Times New Roman" w:cs="Times New Roman"/>
          <w:sz w:val="28"/>
        </w:rPr>
        <w:t xml:space="preserve"> </w:t>
      </w:r>
      <w:r w:rsidR="003C268C" w:rsidRPr="00276659">
        <w:rPr>
          <w:rFonts w:ascii="Times New Roman" w:eastAsia="ヒラギノ角ゴ Pro W3" w:hAnsi="Times New Roman" w:cs="Times New Roman"/>
          <w:sz w:val="28"/>
        </w:rPr>
        <w:t>исполнительства и публичных выступлений.</w:t>
      </w:r>
    </w:p>
    <w:p w:rsidR="003C268C" w:rsidRPr="00952DC4" w:rsidRDefault="003C268C" w:rsidP="007D5269">
      <w:pPr>
        <w:pStyle w:val="Body1"/>
        <w:spacing w:line="360" w:lineRule="auto"/>
        <w:jc w:val="center"/>
        <w:rPr>
          <w:rFonts w:ascii="Times New Roman" w:hAnsi="Times New Roman"/>
          <w:b/>
          <w:i/>
          <w:color w:val="auto"/>
          <w:sz w:val="28"/>
          <w:szCs w:val="28"/>
          <w:lang w:val="ru-RU"/>
        </w:rPr>
      </w:pPr>
      <w:r w:rsidRPr="00952DC4">
        <w:rPr>
          <w:rFonts w:ascii="Times New Roman" w:hAnsi="Times New Roman"/>
          <w:b/>
          <w:i/>
          <w:color w:val="auto"/>
          <w:sz w:val="28"/>
          <w:szCs w:val="28"/>
          <w:lang w:val="ru-RU"/>
        </w:rPr>
        <w:t xml:space="preserve">Обоснование структуры </w:t>
      </w:r>
      <w:r w:rsidR="00EB1D65">
        <w:rPr>
          <w:rFonts w:ascii="Times New Roman" w:hAnsi="Times New Roman"/>
          <w:b/>
          <w:i/>
          <w:color w:val="auto"/>
          <w:sz w:val="28"/>
          <w:szCs w:val="28"/>
          <w:lang w:val="ru-RU"/>
        </w:rPr>
        <w:t>УП</w:t>
      </w:r>
      <w:r w:rsidRPr="00952DC4">
        <w:rPr>
          <w:rFonts w:ascii="Times New Roman" w:hAnsi="Times New Roman"/>
          <w:b/>
          <w:i/>
          <w:color w:val="auto"/>
          <w:sz w:val="28"/>
          <w:szCs w:val="28"/>
          <w:lang w:val="ru-RU"/>
        </w:rPr>
        <w:t xml:space="preserve">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3C268C" w:rsidRPr="00952DC4" w:rsidRDefault="003C268C" w:rsidP="00276659">
      <w:pPr>
        <w:pStyle w:val="Body1"/>
        <w:spacing w:line="360" w:lineRule="auto"/>
        <w:ind w:firstLine="709"/>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sidR="00EB1D65">
        <w:rPr>
          <w:rFonts w:ascii="Times New Roman" w:eastAsia="Helvetica" w:hAnsi="Times New Roman"/>
          <w:color w:val="auto"/>
          <w:sz w:val="28"/>
          <w:szCs w:val="28"/>
          <w:lang w:val="ru-RU"/>
        </w:rPr>
        <w:t xml:space="preserve"> преподавателя с уча</w:t>
      </w:r>
      <w:r>
        <w:rPr>
          <w:rFonts w:ascii="Times New Roman" w:eastAsia="Helvetica" w:hAnsi="Times New Roman"/>
          <w:color w:val="auto"/>
          <w:sz w:val="28"/>
          <w:szCs w:val="28"/>
          <w:lang w:val="ru-RU"/>
        </w:rPr>
        <w:t>щимися</w:t>
      </w:r>
      <w:r w:rsidRPr="00952DC4">
        <w:rPr>
          <w:rFonts w:ascii="Times New Roman" w:eastAsia="Helvetica" w:hAnsi="Times New Roman"/>
          <w:color w:val="auto"/>
          <w:sz w:val="28"/>
          <w:szCs w:val="28"/>
          <w:lang w:val="ru-RU"/>
        </w:rPr>
        <w:t xml:space="preserve">. </w:t>
      </w:r>
    </w:p>
    <w:p w:rsidR="003C268C" w:rsidRPr="00952DC4" w:rsidRDefault="003C268C" w:rsidP="00276659">
      <w:pPr>
        <w:pStyle w:val="Body1"/>
        <w:spacing w:line="360" w:lineRule="auto"/>
        <w:ind w:firstLine="709"/>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t>Программа содержит  следующие разделы:</w:t>
      </w:r>
    </w:p>
    <w:p w:rsidR="003C268C" w:rsidRPr="00276659" w:rsidRDefault="003C268C" w:rsidP="00276659">
      <w:pPr>
        <w:pStyle w:val="a9"/>
        <w:numPr>
          <w:ilvl w:val="0"/>
          <w:numId w:val="23"/>
        </w:numPr>
        <w:spacing w:after="0" w:line="360" w:lineRule="auto"/>
        <w:ind w:left="1066" w:hanging="357"/>
        <w:rPr>
          <w:rFonts w:ascii="Times New Roman" w:eastAsia="ヒラギノ角ゴ Pro W3" w:hAnsi="Times New Roman" w:cs="Times New Roman"/>
          <w:sz w:val="28"/>
        </w:rPr>
      </w:pPr>
      <w:r w:rsidRPr="00276659">
        <w:rPr>
          <w:rFonts w:ascii="Times New Roman" w:eastAsia="Geeza Pro" w:hAnsi="Times New Roman" w:cs="Times New Roman"/>
          <w:sz w:val="28"/>
        </w:rPr>
        <w:t>сведения о затратах учебного времени, предусмотренного на освоение учебного предмета;</w:t>
      </w:r>
    </w:p>
    <w:p w:rsidR="003C268C" w:rsidRPr="00276659" w:rsidRDefault="003C268C" w:rsidP="00276659">
      <w:pPr>
        <w:pStyle w:val="a9"/>
        <w:numPr>
          <w:ilvl w:val="0"/>
          <w:numId w:val="23"/>
        </w:numPr>
        <w:spacing w:after="0" w:line="360" w:lineRule="auto"/>
        <w:ind w:left="1066" w:hanging="357"/>
        <w:rPr>
          <w:rFonts w:ascii="Times New Roman" w:eastAsia="ヒラギノ角ゴ Pro W3" w:hAnsi="Times New Roman" w:cs="Times New Roman"/>
          <w:sz w:val="28"/>
        </w:rPr>
      </w:pPr>
      <w:r w:rsidRPr="00276659">
        <w:rPr>
          <w:rFonts w:ascii="Times New Roman" w:eastAsia="Geeza Pro" w:hAnsi="Times New Roman" w:cs="Times New Roman"/>
          <w:sz w:val="28"/>
        </w:rPr>
        <w:t>распределение учебного материала по годам обучения;</w:t>
      </w:r>
    </w:p>
    <w:p w:rsidR="003C268C" w:rsidRPr="00276659" w:rsidRDefault="003C268C" w:rsidP="00276659">
      <w:pPr>
        <w:pStyle w:val="a9"/>
        <w:numPr>
          <w:ilvl w:val="0"/>
          <w:numId w:val="23"/>
        </w:numPr>
        <w:spacing w:after="0" w:line="360" w:lineRule="auto"/>
        <w:ind w:left="1066" w:hanging="357"/>
        <w:rPr>
          <w:rFonts w:ascii="Times New Roman" w:eastAsia="ヒラギノ角ゴ Pro W3" w:hAnsi="Times New Roman" w:cs="Times New Roman"/>
          <w:sz w:val="28"/>
        </w:rPr>
      </w:pPr>
      <w:r w:rsidRPr="00276659">
        <w:rPr>
          <w:rFonts w:ascii="Times New Roman" w:eastAsia="Geeza Pro" w:hAnsi="Times New Roman" w:cs="Times New Roman"/>
          <w:sz w:val="28"/>
        </w:rPr>
        <w:t>описание дидактических единиц учебного предмета;</w:t>
      </w:r>
    </w:p>
    <w:p w:rsidR="003C268C" w:rsidRPr="00276659" w:rsidRDefault="003C268C" w:rsidP="00276659">
      <w:pPr>
        <w:pStyle w:val="a9"/>
        <w:numPr>
          <w:ilvl w:val="0"/>
          <w:numId w:val="23"/>
        </w:numPr>
        <w:spacing w:after="0" w:line="360" w:lineRule="auto"/>
        <w:ind w:left="1066" w:hanging="357"/>
        <w:rPr>
          <w:rFonts w:ascii="Times New Roman" w:eastAsia="ヒラギノ角ゴ Pro W3" w:hAnsi="Times New Roman" w:cs="Times New Roman"/>
          <w:sz w:val="28"/>
        </w:rPr>
      </w:pPr>
      <w:r w:rsidRPr="00276659">
        <w:rPr>
          <w:rFonts w:ascii="Times New Roman" w:eastAsia="Geeza Pro" w:hAnsi="Times New Roman" w:cs="Times New Roman"/>
          <w:sz w:val="28"/>
        </w:rPr>
        <w:t>т</w:t>
      </w:r>
      <w:r w:rsidR="0030321E" w:rsidRPr="00276659">
        <w:rPr>
          <w:rFonts w:ascii="Times New Roman" w:eastAsia="Geeza Pro" w:hAnsi="Times New Roman" w:cs="Times New Roman"/>
          <w:sz w:val="28"/>
        </w:rPr>
        <w:t>ребования к уровню подготовки уча</w:t>
      </w:r>
      <w:r w:rsidRPr="00276659">
        <w:rPr>
          <w:rFonts w:ascii="Times New Roman" w:eastAsia="Geeza Pro" w:hAnsi="Times New Roman" w:cs="Times New Roman"/>
          <w:sz w:val="28"/>
        </w:rPr>
        <w:t>щихся;</w:t>
      </w:r>
    </w:p>
    <w:p w:rsidR="003C268C" w:rsidRPr="00276659" w:rsidRDefault="003C268C" w:rsidP="00276659">
      <w:pPr>
        <w:pStyle w:val="a9"/>
        <w:numPr>
          <w:ilvl w:val="0"/>
          <w:numId w:val="23"/>
        </w:numPr>
        <w:spacing w:after="0" w:line="360" w:lineRule="auto"/>
        <w:ind w:left="1066" w:hanging="357"/>
        <w:rPr>
          <w:rFonts w:ascii="Times New Roman" w:eastAsia="ヒラギノ角ゴ Pro W3" w:hAnsi="Times New Roman" w:cs="Times New Roman"/>
          <w:sz w:val="28"/>
        </w:rPr>
      </w:pPr>
      <w:r w:rsidRPr="00276659">
        <w:rPr>
          <w:rFonts w:ascii="Times New Roman" w:eastAsia="Geeza Pro" w:hAnsi="Times New Roman" w:cs="Times New Roman"/>
          <w:sz w:val="28"/>
        </w:rPr>
        <w:t>формы и методы контроля, система оценок;</w:t>
      </w:r>
    </w:p>
    <w:p w:rsidR="003C268C" w:rsidRPr="00276659" w:rsidRDefault="003C268C" w:rsidP="00276659">
      <w:pPr>
        <w:pStyle w:val="a9"/>
        <w:numPr>
          <w:ilvl w:val="0"/>
          <w:numId w:val="23"/>
        </w:numPr>
        <w:spacing w:after="0" w:line="360" w:lineRule="auto"/>
        <w:ind w:left="1066" w:hanging="357"/>
        <w:rPr>
          <w:rFonts w:ascii="Times New Roman" w:eastAsia="ヒラギノ角ゴ Pro W3" w:hAnsi="Times New Roman" w:cs="Times New Roman"/>
          <w:sz w:val="28"/>
        </w:rPr>
      </w:pPr>
      <w:r w:rsidRPr="00276659">
        <w:rPr>
          <w:rFonts w:ascii="Times New Roman" w:eastAsia="Geeza Pro" w:hAnsi="Times New Roman" w:cs="Times New Roman"/>
          <w:sz w:val="28"/>
        </w:rPr>
        <w:t>методическое обеспечение учебного процесса.</w:t>
      </w:r>
    </w:p>
    <w:p w:rsidR="003C268C" w:rsidRPr="00952DC4" w:rsidRDefault="003C268C" w:rsidP="00910BCD">
      <w:pPr>
        <w:spacing w:line="360" w:lineRule="auto"/>
        <w:ind w:firstLine="709"/>
        <w:jc w:val="both"/>
        <w:outlineLvl w:val="0"/>
        <w:rPr>
          <w:rFonts w:eastAsia="Geeza Pro"/>
          <w:sz w:val="28"/>
          <w:szCs w:val="28"/>
        </w:rPr>
      </w:pPr>
      <w:r w:rsidRPr="00952DC4">
        <w:rPr>
          <w:rFonts w:eastAsia="Geeza Pro"/>
          <w:sz w:val="28"/>
          <w:szCs w:val="28"/>
        </w:rPr>
        <w:t>В соответствии с данными направлениями стро</w:t>
      </w:r>
      <w:r w:rsidR="00EB1D65">
        <w:rPr>
          <w:rFonts w:eastAsia="Geeza Pro"/>
          <w:sz w:val="28"/>
          <w:szCs w:val="28"/>
        </w:rPr>
        <w:t>ится основной раздел программы «Содержание учебного предмета»</w:t>
      </w:r>
      <w:r w:rsidRPr="00952DC4">
        <w:rPr>
          <w:rFonts w:eastAsia="Geeza Pro"/>
          <w:sz w:val="28"/>
          <w:szCs w:val="28"/>
        </w:rPr>
        <w:t>.</w:t>
      </w:r>
    </w:p>
    <w:p w:rsidR="003C268C" w:rsidRPr="00EB1D65" w:rsidRDefault="003C268C" w:rsidP="00EB1D65">
      <w:pPr>
        <w:spacing w:line="360" w:lineRule="auto"/>
        <w:jc w:val="center"/>
        <w:outlineLvl w:val="0"/>
        <w:rPr>
          <w:rFonts w:eastAsia="Geeza Pro"/>
          <w:b/>
          <w:i/>
          <w:sz w:val="28"/>
          <w:szCs w:val="28"/>
        </w:rPr>
      </w:pPr>
      <w:r w:rsidRPr="00EB1D65">
        <w:rPr>
          <w:rFonts w:eastAsia="Geeza Pro"/>
          <w:b/>
          <w:i/>
          <w:sz w:val="28"/>
          <w:szCs w:val="28"/>
        </w:rPr>
        <w:t>Методы обучения</w:t>
      </w:r>
    </w:p>
    <w:p w:rsidR="003C268C" w:rsidRPr="002B0D86" w:rsidRDefault="003C268C" w:rsidP="003C268C">
      <w:pPr>
        <w:pStyle w:val="Body1"/>
        <w:tabs>
          <w:tab w:val="left" w:pos="993"/>
        </w:tabs>
        <w:spacing w:line="360" w:lineRule="auto"/>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3C268C" w:rsidRPr="00910BCD" w:rsidRDefault="003C268C" w:rsidP="00910BCD">
      <w:pPr>
        <w:pStyle w:val="a9"/>
        <w:numPr>
          <w:ilvl w:val="0"/>
          <w:numId w:val="25"/>
        </w:numPr>
        <w:spacing w:after="0" w:line="360" w:lineRule="auto"/>
        <w:ind w:left="1066" w:hanging="357"/>
        <w:rPr>
          <w:rFonts w:ascii="Times New Roman" w:hAnsi="Times New Roman" w:cs="Times New Roman"/>
          <w:sz w:val="28"/>
        </w:rPr>
      </w:pPr>
      <w:r w:rsidRPr="00910BCD">
        <w:rPr>
          <w:rFonts w:ascii="Times New Roman" w:eastAsia="Helvetica" w:hAnsi="Times New Roman" w:cs="Times New Roman"/>
          <w:sz w:val="28"/>
        </w:rPr>
        <w:t>словесный (объяснение, разбор, анализ музыкального материала);</w:t>
      </w:r>
    </w:p>
    <w:p w:rsidR="003C268C" w:rsidRPr="00910BCD" w:rsidRDefault="003C268C" w:rsidP="00910BCD">
      <w:pPr>
        <w:pStyle w:val="a9"/>
        <w:numPr>
          <w:ilvl w:val="0"/>
          <w:numId w:val="25"/>
        </w:numPr>
        <w:spacing w:after="0" w:line="360" w:lineRule="auto"/>
        <w:ind w:left="1066" w:hanging="357"/>
        <w:rPr>
          <w:rFonts w:ascii="Times New Roman" w:hAnsi="Times New Roman" w:cs="Times New Roman"/>
          <w:sz w:val="28"/>
        </w:rPr>
      </w:pPr>
      <w:r w:rsidRPr="00910BCD">
        <w:rPr>
          <w:rFonts w:ascii="Times New Roman" w:eastAsia="Helvetica" w:hAnsi="Times New Roman" w:cs="Times New Roman"/>
          <w:sz w:val="28"/>
        </w:rPr>
        <w:t>наглядный (показ, демонстрация отдельных частей и всего произведения);</w:t>
      </w:r>
    </w:p>
    <w:p w:rsidR="003C268C" w:rsidRPr="00910BCD" w:rsidRDefault="003C268C" w:rsidP="00910BCD">
      <w:pPr>
        <w:pStyle w:val="a9"/>
        <w:numPr>
          <w:ilvl w:val="0"/>
          <w:numId w:val="25"/>
        </w:numPr>
        <w:spacing w:after="0" w:line="360" w:lineRule="auto"/>
        <w:ind w:left="1066" w:hanging="357"/>
        <w:rPr>
          <w:rFonts w:ascii="Times New Roman" w:hAnsi="Times New Roman" w:cs="Times New Roman"/>
          <w:sz w:val="28"/>
        </w:rPr>
      </w:pPr>
      <w:proofErr w:type="gramStart"/>
      <w:r w:rsidRPr="00910BCD">
        <w:rPr>
          <w:rFonts w:ascii="Times New Roman" w:eastAsia="Helvetica" w:hAnsi="Times New Roman" w:cs="Times New Roman"/>
          <w:sz w:val="28"/>
        </w:rPr>
        <w:lastRenderedPageBreak/>
        <w:t>практический</w:t>
      </w:r>
      <w:proofErr w:type="gramEnd"/>
      <w:r w:rsidRPr="00910BCD">
        <w:rPr>
          <w:rFonts w:ascii="Times New Roman" w:eastAsia="Helvetica" w:hAnsi="Times New Roman" w:cs="Times New Roman"/>
          <w:sz w:val="28"/>
        </w:rPr>
        <w:t xml:space="preserve"> (воспроизводящие и творческие упражнения, деление целого</w:t>
      </w:r>
      <w:r w:rsidR="00EB1D65" w:rsidRPr="00910BCD">
        <w:rPr>
          <w:rFonts w:ascii="Times New Roman" w:eastAsia="Helvetica" w:hAnsi="Times New Roman" w:cs="Times New Roman"/>
          <w:sz w:val="28"/>
        </w:rPr>
        <w:t xml:space="preserve"> </w:t>
      </w:r>
      <w:r w:rsidRPr="00910BCD">
        <w:rPr>
          <w:rFonts w:ascii="Times New Roman" w:eastAsia="Helvetica" w:hAnsi="Times New Roman" w:cs="Times New Roman"/>
          <w:sz w:val="28"/>
        </w:rPr>
        <w:t>произведения на более мелкие части для подробной проработки и последующая организация целого, репетиционные занятия);</w:t>
      </w:r>
    </w:p>
    <w:p w:rsidR="003C268C" w:rsidRPr="00910BCD" w:rsidRDefault="003C268C" w:rsidP="00910BCD">
      <w:pPr>
        <w:pStyle w:val="a9"/>
        <w:numPr>
          <w:ilvl w:val="0"/>
          <w:numId w:val="25"/>
        </w:numPr>
        <w:spacing w:after="0" w:line="360" w:lineRule="auto"/>
        <w:ind w:left="1066" w:hanging="357"/>
        <w:rPr>
          <w:rFonts w:ascii="Times New Roman" w:hAnsi="Times New Roman" w:cs="Times New Roman"/>
          <w:sz w:val="28"/>
        </w:rPr>
      </w:pPr>
      <w:r w:rsidRPr="00910BCD">
        <w:rPr>
          <w:rFonts w:ascii="Times New Roman" w:eastAsia="Helvetica" w:hAnsi="Times New Roman" w:cs="Times New Roman"/>
          <w:sz w:val="28"/>
        </w:rPr>
        <w:t>прослушивание записей выдающихся хоровых коллективов и посещение концертов для повышения о</w:t>
      </w:r>
      <w:r w:rsidR="00EB1D65" w:rsidRPr="00910BCD">
        <w:rPr>
          <w:rFonts w:ascii="Times New Roman" w:eastAsia="Helvetica" w:hAnsi="Times New Roman" w:cs="Times New Roman"/>
          <w:sz w:val="28"/>
        </w:rPr>
        <w:t>бщего уровня развития уча</w:t>
      </w:r>
      <w:r w:rsidRPr="00910BCD">
        <w:rPr>
          <w:rFonts w:ascii="Times New Roman" w:eastAsia="Helvetica" w:hAnsi="Times New Roman" w:cs="Times New Roman"/>
          <w:sz w:val="28"/>
        </w:rPr>
        <w:t>щихся;</w:t>
      </w:r>
    </w:p>
    <w:p w:rsidR="003C268C" w:rsidRPr="00910BCD" w:rsidRDefault="003C268C" w:rsidP="00910BCD">
      <w:pPr>
        <w:pStyle w:val="a9"/>
        <w:numPr>
          <w:ilvl w:val="0"/>
          <w:numId w:val="25"/>
        </w:numPr>
        <w:spacing w:after="0" w:line="360" w:lineRule="auto"/>
        <w:ind w:left="1066" w:hanging="357"/>
        <w:rPr>
          <w:rFonts w:ascii="Times New Roman" w:eastAsia="Helvetica" w:hAnsi="Times New Roman" w:cs="Times New Roman"/>
          <w:sz w:val="28"/>
        </w:rPr>
      </w:pPr>
      <w:r w:rsidRPr="00910BCD">
        <w:rPr>
          <w:rFonts w:ascii="Times New Roman" w:eastAsia="Helvetica" w:hAnsi="Times New Roman" w:cs="Times New Roman"/>
          <w:sz w:val="28"/>
        </w:rPr>
        <w:t>индивид</w:t>
      </w:r>
      <w:r w:rsidR="00EF4FBC" w:rsidRPr="00910BCD">
        <w:rPr>
          <w:rFonts w:ascii="Times New Roman" w:eastAsia="Helvetica" w:hAnsi="Times New Roman" w:cs="Times New Roman"/>
          <w:sz w:val="28"/>
        </w:rPr>
        <w:t>уальный подход к каждому учащемуся</w:t>
      </w:r>
      <w:r w:rsidRPr="00910BCD">
        <w:rPr>
          <w:rFonts w:ascii="Times New Roman" w:eastAsia="Helvetica" w:hAnsi="Times New Roman" w:cs="Times New Roman"/>
          <w:sz w:val="28"/>
        </w:rPr>
        <w:t xml:space="preserve"> с учетом возрастных особенностей, работоспособности и уровня подготовки.</w:t>
      </w:r>
    </w:p>
    <w:p w:rsidR="003C268C" w:rsidRPr="00936F4A" w:rsidRDefault="00E23F0B" w:rsidP="00910BCD">
      <w:pPr>
        <w:pStyle w:val="Body1"/>
        <w:tabs>
          <w:tab w:val="left" w:pos="993"/>
        </w:tabs>
        <w:spacing w:line="360" w:lineRule="auto"/>
        <w:ind w:firstLine="709"/>
        <w:jc w:val="both"/>
        <w:rPr>
          <w:rFonts w:ascii="Times New Roman" w:hAnsi="Times New Roman"/>
          <w:color w:val="auto"/>
          <w:sz w:val="28"/>
          <w:szCs w:val="28"/>
          <w:lang w:val="ru-RU"/>
        </w:rPr>
      </w:pPr>
      <w:r>
        <w:rPr>
          <w:rFonts w:ascii="Times New Roman" w:hAnsi="Times New Roman"/>
          <w:color w:val="auto"/>
          <w:sz w:val="28"/>
          <w:szCs w:val="28"/>
          <w:lang w:val="ru-RU"/>
        </w:rPr>
        <w:t>Данные</w:t>
      </w:r>
      <w:r w:rsidR="003C268C" w:rsidRPr="00691FE3">
        <w:rPr>
          <w:rFonts w:ascii="Times New Roman" w:hAnsi="Times New Roman"/>
          <w:color w:val="auto"/>
          <w:sz w:val="28"/>
          <w:szCs w:val="28"/>
          <w:lang w:val="ru-RU"/>
        </w:rPr>
        <w:t xml:space="preserve"> методы работы </w:t>
      </w:r>
      <w:r w:rsidR="003C268C">
        <w:rPr>
          <w:rFonts w:ascii="Times New Roman" w:hAnsi="Times New Roman"/>
          <w:color w:val="auto"/>
          <w:sz w:val="28"/>
          <w:szCs w:val="28"/>
          <w:lang w:val="ru-RU"/>
        </w:rPr>
        <w:t>с хоровым коллективом</w:t>
      </w:r>
      <w:r w:rsidR="003C268C" w:rsidRPr="00691FE3">
        <w:rPr>
          <w:rFonts w:ascii="Times New Roman" w:hAnsi="Times New Roman"/>
          <w:color w:val="auto"/>
          <w:sz w:val="28"/>
          <w:szCs w:val="28"/>
          <w:lang w:val="ru-RU"/>
        </w:rPr>
        <w:t xml:space="preserve"> в рамках предпрофессиональной программы являются наиболее продуктивными при реализации поставленных целей и зада</w:t>
      </w:r>
      <w:r w:rsidR="003C268C">
        <w:rPr>
          <w:rFonts w:ascii="Times New Roman" w:hAnsi="Times New Roman"/>
          <w:color w:val="auto"/>
          <w:sz w:val="28"/>
          <w:szCs w:val="28"/>
          <w:lang w:val="ru-RU"/>
        </w:rPr>
        <w:t>ч</w:t>
      </w:r>
      <w:r w:rsidR="003C268C"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sidR="003C268C">
        <w:rPr>
          <w:rFonts w:ascii="Times New Roman" w:hAnsi="Times New Roman"/>
          <w:color w:val="auto"/>
          <w:sz w:val="28"/>
          <w:szCs w:val="28"/>
          <w:lang w:val="ru-RU"/>
        </w:rPr>
        <w:t>хорового исполнительства.</w:t>
      </w:r>
    </w:p>
    <w:p w:rsidR="003C268C" w:rsidRPr="009C61BC" w:rsidRDefault="003C268C" w:rsidP="00EB1D65">
      <w:pPr>
        <w:pStyle w:val="Body1"/>
        <w:spacing w:line="360" w:lineRule="auto"/>
        <w:jc w:val="both"/>
        <w:rPr>
          <w:rFonts w:ascii="Times New Roman" w:eastAsia="Helvetica" w:hAnsi="Times New Roman"/>
          <w:color w:val="auto"/>
          <w:sz w:val="28"/>
          <w:szCs w:val="28"/>
          <w:lang w:val="ru-RU"/>
        </w:rPr>
      </w:pPr>
      <w:r w:rsidRPr="009C61BC">
        <w:rPr>
          <w:rFonts w:ascii="Times New Roman" w:eastAsia="Helvetica" w:hAnsi="Times New Roman"/>
          <w:b/>
          <w:i/>
          <w:color w:val="auto"/>
          <w:sz w:val="28"/>
          <w:szCs w:val="28"/>
          <w:lang w:val="ru-RU"/>
        </w:rPr>
        <w:t xml:space="preserve">Описание материально-технических условий реализации </w:t>
      </w:r>
      <w:r w:rsidR="00EB1D65">
        <w:rPr>
          <w:rFonts w:ascii="Times New Roman" w:eastAsia="Helvetica" w:hAnsi="Times New Roman"/>
          <w:b/>
          <w:i/>
          <w:color w:val="auto"/>
          <w:sz w:val="28"/>
          <w:szCs w:val="28"/>
          <w:lang w:val="ru-RU"/>
        </w:rPr>
        <w:t>УП</w:t>
      </w:r>
      <w:r w:rsidRPr="009C61BC">
        <w:rPr>
          <w:rFonts w:ascii="Times New Roman" w:eastAsia="Helvetica" w:hAnsi="Times New Roman"/>
          <w:b/>
          <w:i/>
          <w:color w:val="auto"/>
          <w:sz w:val="28"/>
          <w:szCs w:val="28"/>
          <w:lang w:val="ru-RU"/>
        </w:rPr>
        <w:t xml:space="preserve"> «Х</w:t>
      </w:r>
      <w:r>
        <w:rPr>
          <w:rFonts w:ascii="Times New Roman" w:eastAsia="Helvetica" w:hAnsi="Times New Roman"/>
          <w:b/>
          <w:i/>
          <w:color w:val="auto"/>
          <w:sz w:val="28"/>
          <w:szCs w:val="28"/>
          <w:lang w:val="ru-RU"/>
        </w:rPr>
        <w:t>оровой класс</w:t>
      </w:r>
      <w:r w:rsidRPr="009C61BC">
        <w:rPr>
          <w:rFonts w:ascii="Times New Roman" w:eastAsia="Helvetica" w:hAnsi="Times New Roman"/>
          <w:b/>
          <w:i/>
          <w:color w:val="auto"/>
          <w:sz w:val="28"/>
          <w:szCs w:val="28"/>
          <w:lang w:val="ru-RU"/>
        </w:rPr>
        <w:t>»</w:t>
      </w:r>
    </w:p>
    <w:p w:rsidR="007D5269" w:rsidRPr="007D5269" w:rsidRDefault="007D5269" w:rsidP="00910BCD">
      <w:pPr>
        <w:spacing w:line="360" w:lineRule="auto"/>
        <w:ind w:firstLine="709"/>
        <w:jc w:val="both"/>
        <w:rPr>
          <w:rFonts w:eastAsiaTheme="minorHAnsi"/>
          <w:sz w:val="28"/>
          <w:szCs w:val="28"/>
          <w:lang w:eastAsia="en-US"/>
        </w:rPr>
      </w:pPr>
      <w:r w:rsidRPr="007D5269">
        <w:rPr>
          <w:rFonts w:eastAsiaTheme="minorHAnsi"/>
          <w:sz w:val="28"/>
          <w:szCs w:val="28"/>
          <w:lang w:eastAsia="en-US"/>
        </w:rPr>
        <w:t>Материально-техническая база МБОУ ДО «ДШИ г.</w:t>
      </w:r>
      <w:r w:rsidR="00910BCD">
        <w:rPr>
          <w:rFonts w:eastAsiaTheme="minorHAnsi"/>
          <w:sz w:val="28"/>
          <w:szCs w:val="28"/>
          <w:lang w:eastAsia="en-US"/>
        </w:rPr>
        <w:t> </w:t>
      </w:r>
      <w:r w:rsidRPr="007D5269">
        <w:rPr>
          <w:rFonts w:eastAsiaTheme="minorHAnsi"/>
          <w:sz w:val="28"/>
          <w:szCs w:val="28"/>
          <w:lang w:eastAsia="en-US"/>
        </w:rPr>
        <w:t>Невельска» соответствует санитарным и противопожарным нормам, нормам охраны труда.</w:t>
      </w:r>
    </w:p>
    <w:p w:rsidR="007D5269" w:rsidRPr="007D5269" w:rsidRDefault="007D5269" w:rsidP="00910BCD">
      <w:pPr>
        <w:spacing w:line="360" w:lineRule="auto"/>
        <w:ind w:firstLine="709"/>
        <w:jc w:val="both"/>
        <w:rPr>
          <w:rFonts w:eastAsiaTheme="minorHAnsi"/>
          <w:sz w:val="28"/>
          <w:szCs w:val="28"/>
          <w:lang w:eastAsia="en-US"/>
        </w:rPr>
      </w:pPr>
      <w:r w:rsidRPr="007D5269">
        <w:rPr>
          <w:rFonts w:eastAsiaTheme="minorHAnsi"/>
          <w:sz w:val="28"/>
          <w:szCs w:val="28"/>
          <w:lang w:eastAsia="en-US"/>
        </w:rPr>
        <w:t xml:space="preserve">Освоение УП </w:t>
      </w:r>
      <w:r w:rsidRPr="00114444">
        <w:rPr>
          <w:rFonts w:eastAsia="Calibri"/>
          <w:sz w:val="28"/>
          <w:szCs w:val="28"/>
          <w:lang w:eastAsia="en-US"/>
        </w:rPr>
        <w:t>«Хор</w:t>
      </w:r>
      <w:r>
        <w:rPr>
          <w:rFonts w:eastAsia="Calibri"/>
          <w:sz w:val="28"/>
          <w:szCs w:val="28"/>
          <w:lang w:eastAsia="en-US"/>
        </w:rPr>
        <w:t>овой класс</w:t>
      </w:r>
      <w:r w:rsidRPr="00114444">
        <w:rPr>
          <w:rFonts w:eastAsia="Calibri"/>
          <w:sz w:val="28"/>
          <w:szCs w:val="28"/>
          <w:lang w:eastAsia="en-US"/>
        </w:rPr>
        <w:t xml:space="preserve">» </w:t>
      </w:r>
      <w:r w:rsidRPr="007D5269">
        <w:rPr>
          <w:rFonts w:eastAsiaTheme="minorHAnsi"/>
          <w:sz w:val="28"/>
          <w:szCs w:val="28"/>
          <w:lang w:eastAsia="en-US"/>
        </w:rPr>
        <w:t>обеспечено наличием оборудованных  помещений, которые  укомплектованы в соответствии с ФГТ:</w:t>
      </w:r>
    </w:p>
    <w:p w:rsidR="007D5269" w:rsidRPr="00910BCD" w:rsidRDefault="007D5269" w:rsidP="00910BCD">
      <w:pPr>
        <w:pStyle w:val="a9"/>
        <w:numPr>
          <w:ilvl w:val="0"/>
          <w:numId w:val="26"/>
        </w:numPr>
        <w:tabs>
          <w:tab w:val="left" w:pos="0"/>
        </w:tabs>
        <w:spacing w:after="0" w:line="360" w:lineRule="auto"/>
        <w:ind w:left="1066" w:right="20" w:hanging="357"/>
        <w:rPr>
          <w:rFonts w:ascii="Times New Roman" w:hAnsi="Times New Roman" w:cs="Times New Roman"/>
          <w:color w:val="000000"/>
          <w:sz w:val="28"/>
          <w:szCs w:val="28"/>
        </w:rPr>
      </w:pPr>
      <w:r w:rsidRPr="00910BCD">
        <w:rPr>
          <w:rFonts w:ascii="Times New Roman" w:hAnsi="Times New Roman" w:cs="Times New Roman"/>
          <w:sz w:val="28"/>
          <w:szCs w:val="28"/>
        </w:rPr>
        <w:t xml:space="preserve">концертный зал для выступлений, с двумя концертными роялями, пультами и звукотехническим оборудованием </w:t>
      </w:r>
      <w:r w:rsidR="00111EE6">
        <w:rPr>
          <w:rFonts w:ascii="Times New Roman" w:hAnsi="Times New Roman" w:cs="Times New Roman"/>
          <w:color w:val="000000"/>
          <w:sz w:val="28"/>
          <w:szCs w:val="28"/>
        </w:rPr>
        <w:t>—</w:t>
      </w:r>
      <w:r w:rsidRPr="00910BCD">
        <w:rPr>
          <w:rFonts w:ascii="Times New Roman" w:hAnsi="Times New Roman" w:cs="Times New Roman"/>
          <w:color w:val="000000"/>
          <w:sz w:val="28"/>
          <w:szCs w:val="28"/>
        </w:rPr>
        <w:t xml:space="preserve"> площадь 105,2 кв.</w:t>
      </w:r>
      <w:r w:rsidR="00111EE6">
        <w:rPr>
          <w:rFonts w:ascii="Times New Roman" w:hAnsi="Times New Roman" w:cs="Times New Roman"/>
          <w:color w:val="000000"/>
          <w:sz w:val="28"/>
          <w:szCs w:val="28"/>
        </w:rPr>
        <w:t> </w:t>
      </w:r>
      <w:r w:rsidRPr="00910BCD">
        <w:rPr>
          <w:rFonts w:ascii="Times New Roman" w:hAnsi="Times New Roman" w:cs="Times New Roman"/>
          <w:color w:val="000000"/>
          <w:sz w:val="28"/>
          <w:szCs w:val="28"/>
        </w:rPr>
        <w:t>м.</w:t>
      </w:r>
      <w:r w:rsidR="00111EE6">
        <w:rPr>
          <w:rFonts w:ascii="Times New Roman" w:hAnsi="Times New Roman" w:cs="Times New Roman"/>
          <w:sz w:val="28"/>
          <w:szCs w:val="28"/>
        </w:rPr>
        <w:t>;</w:t>
      </w:r>
      <w:r w:rsidRPr="00910BCD">
        <w:rPr>
          <w:rFonts w:ascii="Times New Roman" w:hAnsi="Times New Roman" w:cs="Times New Roman"/>
          <w:sz w:val="28"/>
          <w:szCs w:val="28"/>
        </w:rPr>
        <w:t xml:space="preserve"> </w:t>
      </w:r>
    </w:p>
    <w:p w:rsidR="007D5269" w:rsidRPr="00910BCD" w:rsidRDefault="007D5269" w:rsidP="00910BCD">
      <w:pPr>
        <w:pStyle w:val="a9"/>
        <w:widowControl w:val="0"/>
        <w:numPr>
          <w:ilvl w:val="0"/>
          <w:numId w:val="26"/>
        </w:numPr>
        <w:autoSpaceDE w:val="0"/>
        <w:autoSpaceDN w:val="0"/>
        <w:adjustRightInd w:val="0"/>
        <w:spacing w:after="0" w:line="360" w:lineRule="auto"/>
        <w:ind w:left="1066" w:hanging="357"/>
        <w:rPr>
          <w:rFonts w:ascii="Times New Roman" w:hAnsi="Times New Roman" w:cs="Times New Roman"/>
          <w:sz w:val="28"/>
          <w:szCs w:val="28"/>
        </w:rPr>
      </w:pPr>
      <w:r w:rsidRPr="00910BCD">
        <w:rPr>
          <w:rFonts w:ascii="Times New Roman" w:hAnsi="Times New Roman" w:cs="Times New Roman"/>
          <w:sz w:val="28"/>
          <w:szCs w:val="28"/>
        </w:rPr>
        <w:t xml:space="preserve">учебная аудитория для занятий по УП </w:t>
      </w:r>
      <w:r w:rsidRPr="00910BCD">
        <w:rPr>
          <w:rFonts w:ascii="Times New Roman" w:eastAsia="Calibri" w:hAnsi="Times New Roman" w:cs="Times New Roman"/>
          <w:sz w:val="28"/>
          <w:szCs w:val="28"/>
        </w:rPr>
        <w:t xml:space="preserve">«Хоровой класс» </w:t>
      </w:r>
      <w:r w:rsidR="00111EE6">
        <w:rPr>
          <w:rFonts w:ascii="Times New Roman" w:hAnsi="Times New Roman" w:cs="Times New Roman"/>
          <w:sz w:val="28"/>
          <w:szCs w:val="28"/>
        </w:rPr>
        <w:t>с фортепиано;</w:t>
      </w:r>
      <w:r w:rsidRPr="00910BCD">
        <w:rPr>
          <w:rFonts w:ascii="Times New Roman" w:hAnsi="Times New Roman" w:cs="Times New Roman"/>
          <w:sz w:val="28"/>
          <w:szCs w:val="28"/>
        </w:rPr>
        <w:t xml:space="preserve"> </w:t>
      </w:r>
    </w:p>
    <w:p w:rsidR="007D5269" w:rsidRPr="00910BCD" w:rsidRDefault="00111EE6" w:rsidP="00910BCD">
      <w:pPr>
        <w:pStyle w:val="a9"/>
        <w:numPr>
          <w:ilvl w:val="0"/>
          <w:numId w:val="26"/>
        </w:numPr>
        <w:spacing w:after="0" w:line="360" w:lineRule="auto"/>
        <w:ind w:left="1066" w:hanging="357"/>
        <w:rPr>
          <w:rFonts w:ascii="Times New Roman" w:hAnsi="Times New Roman" w:cs="Times New Roman"/>
          <w:sz w:val="28"/>
          <w:szCs w:val="28"/>
        </w:rPr>
      </w:pPr>
      <w:r>
        <w:rPr>
          <w:rFonts w:ascii="Times New Roman" w:hAnsi="Times New Roman" w:cs="Times New Roman"/>
          <w:sz w:val="28"/>
          <w:szCs w:val="28"/>
        </w:rPr>
        <w:t>библиотека;</w:t>
      </w:r>
      <w:r w:rsidR="007D5269" w:rsidRPr="00910BCD">
        <w:rPr>
          <w:rFonts w:ascii="Times New Roman" w:hAnsi="Times New Roman" w:cs="Times New Roman"/>
          <w:sz w:val="28"/>
          <w:szCs w:val="28"/>
        </w:rPr>
        <w:t xml:space="preserve"> </w:t>
      </w:r>
    </w:p>
    <w:p w:rsidR="00910BCD" w:rsidRPr="00910BCD" w:rsidRDefault="007D5269" w:rsidP="00910BCD">
      <w:pPr>
        <w:pStyle w:val="a9"/>
        <w:numPr>
          <w:ilvl w:val="0"/>
          <w:numId w:val="26"/>
        </w:numPr>
        <w:spacing w:after="0" w:line="360" w:lineRule="auto"/>
        <w:ind w:left="1066" w:hanging="357"/>
        <w:rPr>
          <w:rFonts w:ascii="Times New Roman" w:hAnsi="Times New Roman" w:cs="Times New Roman"/>
          <w:sz w:val="28"/>
          <w:szCs w:val="28"/>
        </w:rPr>
      </w:pPr>
      <w:r w:rsidRPr="00910BCD">
        <w:rPr>
          <w:rFonts w:ascii="Times New Roman" w:hAnsi="Times New Roman" w:cs="Times New Roman"/>
          <w:sz w:val="28"/>
          <w:szCs w:val="28"/>
        </w:rPr>
        <w:t>помещения для работы со специализированными материалами (фонотека, видеотека, фильмотека).</w:t>
      </w:r>
    </w:p>
    <w:p w:rsidR="007D5269" w:rsidRPr="007D5269" w:rsidRDefault="007D5269" w:rsidP="00111EE6">
      <w:pPr>
        <w:spacing w:line="360" w:lineRule="auto"/>
        <w:ind w:firstLine="709"/>
        <w:jc w:val="both"/>
        <w:rPr>
          <w:rFonts w:eastAsiaTheme="minorHAnsi" w:cstheme="minorBidi"/>
          <w:sz w:val="28"/>
          <w:szCs w:val="28"/>
          <w:lang w:eastAsia="en-US"/>
        </w:rPr>
      </w:pPr>
      <w:r w:rsidRPr="00114444">
        <w:rPr>
          <w:rFonts w:eastAsia="Calibri"/>
          <w:sz w:val="28"/>
          <w:szCs w:val="28"/>
          <w:lang w:eastAsia="en-US"/>
        </w:rPr>
        <w:t>Учебные аудитории имеют звукоизоляцию.</w:t>
      </w:r>
    </w:p>
    <w:p w:rsidR="007D5269" w:rsidRPr="007D5269" w:rsidRDefault="007D5269" w:rsidP="00111EE6">
      <w:pPr>
        <w:spacing w:line="360" w:lineRule="auto"/>
        <w:ind w:firstLine="709"/>
        <w:jc w:val="both"/>
        <w:rPr>
          <w:rFonts w:eastAsiaTheme="minorHAnsi"/>
          <w:sz w:val="28"/>
          <w:szCs w:val="28"/>
          <w:lang w:eastAsia="en-US"/>
        </w:rPr>
      </w:pPr>
      <w:r w:rsidRPr="007D5269">
        <w:rPr>
          <w:rFonts w:eastAsiaTheme="minorHAnsi"/>
          <w:sz w:val="28"/>
          <w:szCs w:val="28"/>
          <w:lang w:eastAsia="en-US"/>
        </w:rPr>
        <w:t xml:space="preserve">Каждый учащийся имеет доступ к библиотечным фондам и фондам фонотеки, аудио- и видеозаписей с выступлениями выдающихся хоровых </w:t>
      </w:r>
      <w:r>
        <w:rPr>
          <w:rFonts w:eastAsiaTheme="minorHAnsi"/>
          <w:sz w:val="28"/>
          <w:szCs w:val="28"/>
          <w:lang w:eastAsia="en-US"/>
        </w:rPr>
        <w:t>коллективов</w:t>
      </w:r>
      <w:r w:rsidRPr="007D5269">
        <w:rPr>
          <w:rFonts w:eastAsiaTheme="minorHAnsi"/>
          <w:sz w:val="28"/>
          <w:szCs w:val="28"/>
          <w:lang w:eastAsia="en-US"/>
        </w:rPr>
        <w:t>. Во время самостоятельной работы учащие</w:t>
      </w:r>
      <w:r>
        <w:rPr>
          <w:rFonts w:eastAsiaTheme="minorHAnsi"/>
          <w:sz w:val="28"/>
          <w:szCs w:val="28"/>
          <w:lang w:eastAsia="en-US"/>
        </w:rPr>
        <w:t>ся</w:t>
      </w:r>
      <w:r w:rsidRPr="007D5269">
        <w:rPr>
          <w:rFonts w:eastAsiaTheme="minorHAnsi"/>
          <w:sz w:val="28"/>
          <w:szCs w:val="28"/>
          <w:lang w:eastAsia="en-US"/>
        </w:rPr>
        <w:t xml:space="preserve"> обеспечиваются  доступом к сети Интернет.</w:t>
      </w:r>
    </w:p>
    <w:p w:rsidR="007D5269" w:rsidRPr="007D5269" w:rsidRDefault="007D5269" w:rsidP="00111EE6">
      <w:pPr>
        <w:spacing w:line="360" w:lineRule="auto"/>
        <w:ind w:firstLine="709"/>
        <w:jc w:val="both"/>
        <w:rPr>
          <w:rFonts w:eastAsiaTheme="minorHAnsi"/>
          <w:sz w:val="28"/>
          <w:szCs w:val="28"/>
          <w:lang w:eastAsia="en-US"/>
        </w:rPr>
      </w:pPr>
      <w:r w:rsidRPr="007D5269">
        <w:rPr>
          <w:rFonts w:eastAsiaTheme="minorHAnsi"/>
          <w:sz w:val="28"/>
          <w:szCs w:val="28"/>
          <w:lang w:eastAsia="en-US"/>
        </w:rPr>
        <w:lastRenderedPageBreak/>
        <w:t xml:space="preserve">Библиотечный фонд Школы укомплектован печатными изданиями основной и дополнительной учебной и учебно-методической литературы по учебному предмету, </w:t>
      </w:r>
    </w:p>
    <w:p w:rsidR="007D5269" w:rsidRDefault="007D5269" w:rsidP="00111EE6">
      <w:pPr>
        <w:widowControl w:val="0"/>
        <w:autoSpaceDE w:val="0"/>
        <w:autoSpaceDN w:val="0"/>
        <w:adjustRightInd w:val="0"/>
        <w:spacing w:line="360" w:lineRule="auto"/>
        <w:ind w:firstLine="709"/>
        <w:jc w:val="both"/>
        <w:rPr>
          <w:rFonts w:eastAsia="Calibri"/>
          <w:sz w:val="28"/>
          <w:szCs w:val="28"/>
          <w:lang w:eastAsia="en-US"/>
        </w:rPr>
      </w:pPr>
      <w:r w:rsidRPr="007D5269">
        <w:rPr>
          <w:rFonts w:eastAsiaTheme="minorHAnsi"/>
          <w:sz w:val="28"/>
          <w:szCs w:val="28"/>
          <w:lang w:eastAsia="en-US"/>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учащихся.</w:t>
      </w:r>
      <w:r w:rsidRPr="007D5269">
        <w:rPr>
          <w:rFonts w:eastAsia="Calibri"/>
          <w:sz w:val="28"/>
          <w:szCs w:val="28"/>
          <w:lang w:eastAsia="en-US"/>
        </w:rPr>
        <w:t xml:space="preserve"> </w:t>
      </w:r>
    </w:p>
    <w:p w:rsidR="00146090" w:rsidRPr="007D5269" w:rsidRDefault="00EB1D65" w:rsidP="007D5269">
      <w:pPr>
        <w:widowControl w:val="0"/>
        <w:autoSpaceDE w:val="0"/>
        <w:autoSpaceDN w:val="0"/>
        <w:adjustRightInd w:val="0"/>
        <w:spacing w:line="360" w:lineRule="auto"/>
        <w:ind w:firstLine="720"/>
        <w:jc w:val="center"/>
        <w:rPr>
          <w:rFonts w:eastAsia="Calibri"/>
          <w:sz w:val="28"/>
          <w:szCs w:val="28"/>
          <w:lang w:eastAsia="en-US"/>
        </w:rPr>
      </w:pPr>
      <w:bookmarkStart w:id="1" w:name="содержание"/>
      <w:r w:rsidRPr="007D5269">
        <w:rPr>
          <w:b/>
          <w:bCs/>
          <w:sz w:val="28"/>
          <w:szCs w:val="28"/>
        </w:rPr>
        <w:t>2.</w:t>
      </w:r>
      <w:r w:rsidR="00111EE6">
        <w:rPr>
          <w:b/>
          <w:bCs/>
          <w:sz w:val="28"/>
          <w:szCs w:val="28"/>
        </w:rPr>
        <w:t> </w:t>
      </w:r>
      <w:r w:rsidR="003C268C" w:rsidRPr="007D5269">
        <w:rPr>
          <w:b/>
          <w:bCs/>
          <w:sz w:val="28"/>
          <w:szCs w:val="28"/>
        </w:rPr>
        <w:t>Содержание учебного предмета</w:t>
      </w:r>
    </w:p>
    <w:bookmarkEnd w:id="1"/>
    <w:p w:rsidR="00EF4FBC" w:rsidRDefault="00012BC5" w:rsidP="00111EE6">
      <w:pPr>
        <w:pStyle w:val="a8"/>
        <w:tabs>
          <w:tab w:val="left" w:pos="993"/>
        </w:tabs>
        <w:spacing w:line="360" w:lineRule="auto"/>
        <w:ind w:firstLine="709"/>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 xml:space="preserve">предусмотренного на освоение </w:t>
      </w:r>
      <w:r w:rsidR="00EB1D65">
        <w:rPr>
          <w:rFonts w:ascii="Times New Roman" w:hAnsi="Times New Roman" w:cs="Times New Roman"/>
          <w:color w:val="auto"/>
          <w:sz w:val="28"/>
          <w:szCs w:val="28"/>
        </w:rPr>
        <w:t>УП</w:t>
      </w:r>
      <w:r w:rsidRPr="009C61BC">
        <w:rPr>
          <w:rFonts w:ascii="Times New Roman" w:hAnsi="Times New Roman" w:cs="Times New Roman"/>
          <w:color w:val="auto"/>
          <w:sz w:val="28"/>
          <w:szCs w:val="28"/>
        </w:rPr>
        <w:t xml:space="preserve">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xml:space="preserve">», на максимальную, самостоятельную нагрузку </w:t>
      </w:r>
      <w:r w:rsidR="0030321E">
        <w:rPr>
          <w:rFonts w:ascii="Times New Roman" w:hAnsi="Times New Roman" w:cs="Times New Roman"/>
          <w:color w:val="auto"/>
          <w:sz w:val="28"/>
          <w:szCs w:val="28"/>
        </w:rPr>
        <w:t>уча</w:t>
      </w:r>
      <w:r w:rsidRPr="009C61BC">
        <w:rPr>
          <w:rFonts w:ascii="Times New Roman" w:hAnsi="Times New Roman" w:cs="Times New Roman"/>
          <w:color w:val="auto"/>
          <w:sz w:val="28"/>
          <w:szCs w:val="28"/>
        </w:rPr>
        <w:t>щихся и аудиторные занятия</w:t>
      </w:r>
      <w:r w:rsidR="00007B72">
        <w:rPr>
          <w:rFonts w:ascii="Times New Roman" w:hAnsi="Times New Roman" w:cs="Times New Roman"/>
          <w:color w:val="auto"/>
          <w:sz w:val="28"/>
          <w:szCs w:val="28"/>
        </w:rPr>
        <w:t xml:space="preserve"> в рамках реализации</w:t>
      </w:r>
      <w:r w:rsidR="00EF4FBC">
        <w:rPr>
          <w:rFonts w:ascii="Times New Roman" w:hAnsi="Times New Roman" w:cs="Times New Roman"/>
          <w:color w:val="auto"/>
          <w:sz w:val="28"/>
          <w:szCs w:val="28"/>
        </w:rPr>
        <w:t>:</w:t>
      </w:r>
    </w:p>
    <w:p w:rsidR="00012BC5" w:rsidRPr="009C61BC" w:rsidRDefault="00E23F0B" w:rsidP="00111EE6">
      <w:pPr>
        <w:pStyle w:val="a8"/>
        <w:tabs>
          <w:tab w:val="left" w:pos="993"/>
        </w:tabs>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ДПОП</w:t>
      </w:r>
      <w:r w:rsidR="00007B72">
        <w:rPr>
          <w:rFonts w:ascii="Times New Roman" w:hAnsi="Times New Roman" w:cs="Times New Roman"/>
          <w:color w:val="auto"/>
          <w:sz w:val="28"/>
          <w:szCs w:val="28"/>
        </w:rPr>
        <w:t xml:space="preserve"> «Фортепиано»</w:t>
      </w:r>
      <w:r w:rsidR="00012BC5" w:rsidRPr="009C61BC">
        <w:rPr>
          <w:rFonts w:ascii="Times New Roman" w:hAnsi="Times New Roman" w:cs="Times New Roman"/>
          <w:color w:val="auto"/>
          <w:sz w:val="28"/>
          <w:szCs w:val="28"/>
        </w:rPr>
        <w:t>:</w:t>
      </w:r>
    </w:p>
    <w:p w:rsidR="00012BC5" w:rsidRPr="005406F8" w:rsidRDefault="00951FA7" w:rsidP="00111EE6">
      <w:pPr>
        <w:pStyle w:val="a8"/>
        <w:numPr>
          <w:ilvl w:val="0"/>
          <w:numId w:val="27"/>
        </w:numPr>
        <w:spacing w:line="360" w:lineRule="auto"/>
        <w:ind w:left="1066" w:hanging="357"/>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00012BC5">
        <w:rPr>
          <w:rFonts w:ascii="Times New Roman" w:hAnsi="Times New Roman" w:cs="Times New Roman"/>
          <w:color w:val="auto"/>
          <w:sz w:val="28"/>
          <w:szCs w:val="28"/>
        </w:rPr>
        <w:t>уди</w:t>
      </w:r>
      <w:r w:rsidR="00111EE6">
        <w:rPr>
          <w:rFonts w:ascii="Times New Roman" w:hAnsi="Times New Roman" w:cs="Times New Roman"/>
          <w:color w:val="auto"/>
          <w:sz w:val="28"/>
          <w:szCs w:val="28"/>
        </w:rPr>
        <w:t>торные занятия: с 1 по 3 класс —</w:t>
      </w:r>
      <w:r w:rsidR="00012BC5">
        <w:rPr>
          <w:rFonts w:ascii="Times New Roman" w:hAnsi="Times New Roman" w:cs="Times New Roman"/>
          <w:color w:val="auto"/>
          <w:sz w:val="28"/>
          <w:szCs w:val="28"/>
        </w:rPr>
        <w:t xml:space="preserve"> 1 час в неделю, с 4</w:t>
      </w:r>
      <w:r>
        <w:rPr>
          <w:rFonts w:ascii="Times New Roman" w:hAnsi="Times New Roman" w:cs="Times New Roman"/>
          <w:color w:val="auto"/>
          <w:sz w:val="28"/>
          <w:szCs w:val="28"/>
        </w:rPr>
        <w:t xml:space="preserve"> по 8 класс </w:t>
      </w:r>
      <w:r w:rsidR="00111EE6">
        <w:rPr>
          <w:rFonts w:ascii="Times New Roman" w:hAnsi="Times New Roman" w:cs="Times New Roman"/>
          <w:color w:val="auto"/>
          <w:sz w:val="28"/>
          <w:szCs w:val="28"/>
        </w:rPr>
        <w:t>—</w:t>
      </w:r>
      <w:r>
        <w:rPr>
          <w:rFonts w:ascii="Times New Roman" w:hAnsi="Times New Roman" w:cs="Times New Roman"/>
          <w:color w:val="auto"/>
          <w:sz w:val="28"/>
          <w:szCs w:val="28"/>
        </w:rPr>
        <w:t xml:space="preserve"> 1,5 часа в неделю;</w:t>
      </w:r>
    </w:p>
    <w:p w:rsidR="00012BC5" w:rsidRDefault="00951FA7" w:rsidP="00111EE6">
      <w:pPr>
        <w:pStyle w:val="a8"/>
        <w:numPr>
          <w:ilvl w:val="0"/>
          <w:numId w:val="27"/>
        </w:numPr>
        <w:spacing w:line="360" w:lineRule="auto"/>
        <w:ind w:left="1066" w:hanging="357"/>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012BC5">
        <w:rPr>
          <w:rFonts w:ascii="Times New Roman" w:hAnsi="Times New Roman" w:cs="Times New Roman"/>
          <w:color w:val="auto"/>
          <w:sz w:val="28"/>
          <w:szCs w:val="28"/>
        </w:rPr>
        <w:t xml:space="preserve">амостоятельные занятия: с 1 по 8 класс </w:t>
      </w:r>
      <w:r w:rsidR="00111EE6">
        <w:rPr>
          <w:rFonts w:ascii="Times New Roman" w:hAnsi="Times New Roman" w:cs="Times New Roman"/>
          <w:color w:val="auto"/>
          <w:sz w:val="28"/>
          <w:szCs w:val="28"/>
        </w:rPr>
        <w:t>—</w:t>
      </w:r>
      <w:r w:rsidR="00012BC5">
        <w:rPr>
          <w:rFonts w:ascii="Times New Roman" w:hAnsi="Times New Roman" w:cs="Times New Roman"/>
          <w:color w:val="auto"/>
          <w:sz w:val="28"/>
          <w:szCs w:val="28"/>
        </w:rPr>
        <w:t xml:space="preserve"> 0,5 часа в неделю.</w:t>
      </w:r>
    </w:p>
    <w:p w:rsidR="00EF4FBC" w:rsidRPr="009C61BC" w:rsidRDefault="00EF4FBC" w:rsidP="00111EE6">
      <w:pPr>
        <w:pStyle w:val="a8"/>
        <w:tabs>
          <w:tab w:val="left" w:pos="993"/>
        </w:tabs>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ДПОП «Струнные инструменты»</w:t>
      </w:r>
      <w:r w:rsidRPr="009C61BC">
        <w:rPr>
          <w:rFonts w:ascii="Times New Roman" w:hAnsi="Times New Roman" w:cs="Times New Roman"/>
          <w:color w:val="auto"/>
          <w:sz w:val="28"/>
          <w:szCs w:val="28"/>
        </w:rPr>
        <w:t>:</w:t>
      </w:r>
    </w:p>
    <w:p w:rsidR="00EF4FBC" w:rsidRDefault="00EF4FBC" w:rsidP="00111EE6">
      <w:pPr>
        <w:pStyle w:val="a8"/>
        <w:numPr>
          <w:ilvl w:val="0"/>
          <w:numId w:val="28"/>
        </w:numPr>
        <w:spacing w:line="360" w:lineRule="auto"/>
        <w:ind w:left="1066" w:hanging="35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аудиторные занятия: с 1 по 3 класс </w:t>
      </w:r>
      <w:r w:rsidR="00111EE6">
        <w:rPr>
          <w:rFonts w:ascii="Times New Roman" w:hAnsi="Times New Roman" w:cs="Times New Roman"/>
          <w:color w:val="auto"/>
          <w:sz w:val="28"/>
          <w:szCs w:val="28"/>
        </w:rPr>
        <w:t>—</w:t>
      </w:r>
      <w:r>
        <w:rPr>
          <w:rFonts w:ascii="Times New Roman" w:hAnsi="Times New Roman" w:cs="Times New Roman"/>
          <w:color w:val="auto"/>
          <w:sz w:val="28"/>
          <w:szCs w:val="28"/>
        </w:rPr>
        <w:t xml:space="preserve"> 1 час в неделю;</w:t>
      </w:r>
    </w:p>
    <w:p w:rsidR="00EF4FBC" w:rsidRDefault="00EF4FBC" w:rsidP="00111EE6">
      <w:pPr>
        <w:pStyle w:val="a8"/>
        <w:numPr>
          <w:ilvl w:val="0"/>
          <w:numId w:val="28"/>
        </w:numPr>
        <w:spacing w:line="360" w:lineRule="auto"/>
        <w:ind w:left="1066" w:hanging="35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самостоятельные занятия: с 1 по 3 класс </w:t>
      </w:r>
      <w:r w:rsidR="00111EE6">
        <w:rPr>
          <w:rFonts w:ascii="Times New Roman" w:hAnsi="Times New Roman" w:cs="Times New Roman"/>
          <w:color w:val="auto"/>
          <w:sz w:val="28"/>
          <w:szCs w:val="28"/>
        </w:rPr>
        <w:t>—</w:t>
      </w:r>
      <w:r>
        <w:rPr>
          <w:rFonts w:ascii="Times New Roman" w:hAnsi="Times New Roman" w:cs="Times New Roman"/>
          <w:color w:val="auto"/>
          <w:sz w:val="28"/>
          <w:szCs w:val="28"/>
        </w:rPr>
        <w:t xml:space="preserve"> 0,5 часа в неделю.</w:t>
      </w:r>
    </w:p>
    <w:p w:rsidR="00F5480A" w:rsidRDefault="00F5480A" w:rsidP="00111EE6">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Pr>
          <w:rFonts w:ascii="Times New Roman" w:hAnsi="Times New Roman"/>
          <w:sz w:val="28"/>
          <w:szCs w:val="28"/>
        </w:rPr>
        <w:t>С</w:t>
      </w:r>
      <w:r w:rsidR="0030321E">
        <w:rPr>
          <w:rFonts w:ascii="Times New Roman" w:hAnsi="Times New Roman"/>
          <w:sz w:val="28"/>
          <w:szCs w:val="28"/>
        </w:rPr>
        <w:t xml:space="preserve"> целью подготовки уча</w:t>
      </w:r>
      <w:r w:rsidRPr="00473C36">
        <w:rPr>
          <w:rFonts w:ascii="Times New Roman" w:hAnsi="Times New Roman"/>
          <w:sz w:val="28"/>
          <w:szCs w:val="28"/>
        </w:rPr>
        <w:t>щихся к контрольным урокам, зачетам, творческим конкурсам и другим мероприятиям по усмотрению учебного заведения</w:t>
      </w:r>
      <w:r w:rsidR="00EB1D65">
        <w:rPr>
          <w:rFonts w:ascii="Times New Roman" w:hAnsi="Times New Roman"/>
          <w:sz w:val="28"/>
          <w:szCs w:val="28"/>
        </w:rPr>
        <w:t xml:space="preserve"> </w:t>
      </w:r>
      <w:r w:rsidRPr="00473C36">
        <w:rPr>
          <w:rFonts w:ascii="Times New Roman" w:hAnsi="Times New Roman"/>
          <w:sz w:val="28"/>
          <w:szCs w:val="28"/>
        </w:rPr>
        <w:t>проводятся</w:t>
      </w:r>
      <w:r>
        <w:rPr>
          <w:rFonts w:ascii="Times New Roman" w:hAnsi="Times New Roman"/>
          <w:sz w:val="28"/>
          <w:szCs w:val="28"/>
        </w:rPr>
        <w:t xml:space="preserve"> к</w:t>
      </w:r>
      <w:r w:rsidRPr="00473C36">
        <w:rPr>
          <w:rFonts w:ascii="Times New Roman" w:hAnsi="Times New Roman"/>
          <w:sz w:val="28"/>
          <w:szCs w:val="28"/>
        </w:rPr>
        <w:t xml:space="preserve">онсультации. </w:t>
      </w:r>
    </w:p>
    <w:p w:rsidR="00F5480A" w:rsidRPr="005406F8" w:rsidRDefault="00F5480A" w:rsidP="00111EE6">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sidRPr="00473C36">
        <w:rPr>
          <w:rFonts w:ascii="Times New Roman" w:hAnsi="Times New Roman"/>
          <w:sz w:val="28"/>
          <w:szCs w:val="28"/>
        </w:rPr>
        <w:t>Консультации</w:t>
      </w:r>
      <w:r w:rsidR="00E23F0B">
        <w:rPr>
          <w:rFonts w:ascii="Times New Roman" w:hAnsi="Times New Roman"/>
          <w:sz w:val="28"/>
          <w:szCs w:val="28"/>
        </w:rPr>
        <w:t xml:space="preserve"> проводят</w:t>
      </w:r>
      <w:r w:rsidRPr="00473C36">
        <w:rPr>
          <w:rFonts w:ascii="Times New Roman" w:hAnsi="Times New Roman"/>
          <w:sz w:val="28"/>
          <w:szCs w:val="28"/>
        </w:rPr>
        <w:t xml:space="preserve">ся рассредоточено или в счет резерва учебного времени. </w:t>
      </w:r>
    </w:p>
    <w:p w:rsidR="00F5480A" w:rsidRPr="00B835F3" w:rsidRDefault="00F5480A" w:rsidP="00111EE6">
      <w:pPr>
        <w:pStyle w:val="Body1"/>
        <w:spacing w:line="360" w:lineRule="auto"/>
        <w:ind w:firstLine="709"/>
        <w:jc w:val="both"/>
        <w:rPr>
          <w:rFonts w:ascii="Times New Roman" w:hAnsi="Times New Roman"/>
          <w:color w:val="auto"/>
          <w:sz w:val="28"/>
          <w:szCs w:val="28"/>
          <w:lang w:val="ru-RU"/>
        </w:rPr>
      </w:pPr>
      <w:r w:rsidRPr="00B835F3">
        <w:rPr>
          <w:rFonts w:ascii="Times New Roman" w:eastAsia="Helvetica" w:hAnsi="Times New Roman"/>
          <w:color w:val="auto"/>
          <w:sz w:val="28"/>
          <w:szCs w:val="28"/>
          <w:lang w:val="ru-RU"/>
        </w:rPr>
        <w:t xml:space="preserve">Аудиторная нагрузка </w:t>
      </w:r>
      <w:r w:rsidR="00E23F0B" w:rsidRPr="00E23F0B">
        <w:rPr>
          <w:rFonts w:ascii="Times New Roman" w:hAnsi="Times New Roman"/>
          <w:color w:val="auto"/>
          <w:sz w:val="28"/>
          <w:szCs w:val="28"/>
          <w:lang w:val="ru-RU"/>
        </w:rPr>
        <w:t>УП «Хоровой класс»</w:t>
      </w:r>
      <w:r w:rsidR="00E23F0B">
        <w:rPr>
          <w:rFonts w:ascii="Times New Roman" w:hAnsi="Times New Roman"/>
          <w:color w:val="auto"/>
          <w:sz w:val="28"/>
          <w:szCs w:val="28"/>
          <w:lang w:val="ru-RU"/>
        </w:rPr>
        <w:t xml:space="preserve"> </w:t>
      </w:r>
      <w:r w:rsidRPr="00B835F3">
        <w:rPr>
          <w:rFonts w:ascii="Times New Roman" w:eastAsia="Helvetica" w:hAnsi="Times New Roman"/>
          <w:color w:val="auto"/>
          <w:sz w:val="28"/>
          <w:szCs w:val="28"/>
          <w:lang w:val="ru-RU"/>
        </w:rPr>
        <w:t>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480A" w:rsidRPr="00B835F3" w:rsidRDefault="00F5480A" w:rsidP="00111EE6">
      <w:pPr>
        <w:pStyle w:val="Body1"/>
        <w:spacing w:line="360" w:lineRule="auto"/>
        <w:ind w:firstLine="709"/>
        <w:jc w:val="both"/>
        <w:rPr>
          <w:color w:val="auto"/>
          <w:sz w:val="28"/>
          <w:szCs w:val="28"/>
          <w:lang w:val="ru-RU"/>
        </w:rPr>
      </w:pPr>
      <w:r w:rsidRPr="00B835F3">
        <w:rPr>
          <w:rFonts w:ascii="Times New Roman" w:eastAsia="Helvetica" w:hAnsi="Times New Roman"/>
          <w:color w:val="auto"/>
          <w:sz w:val="28"/>
          <w:szCs w:val="28"/>
          <w:lang w:val="ru-RU"/>
        </w:rPr>
        <w:t>Объем врем</w:t>
      </w:r>
      <w:r w:rsidR="00EB1D65">
        <w:rPr>
          <w:rFonts w:ascii="Times New Roman" w:eastAsia="Helvetica" w:hAnsi="Times New Roman"/>
          <w:color w:val="auto"/>
          <w:sz w:val="28"/>
          <w:szCs w:val="28"/>
          <w:lang w:val="ru-RU"/>
        </w:rPr>
        <w:t>ени на самостоятельную работу уча</w:t>
      </w:r>
      <w:r w:rsidRPr="00B835F3">
        <w:rPr>
          <w:rFonts w:ascii="Times New Roman" w:eastAsia="Helvetica" w:hAnsi="Times New Roman"/>
          <w:color w:val="auto"/>
          <w:sz w:val="28"/>
          <w:szCs w:val="28"/>
          <w:lang w:val="ru-RU"/>
        </w:rPr>
        <w:t xml:space="preserve">щихся по </w:t>
      </w:r>
      <w:r w:rsidR="00E23F0B" w:rsidRPr="00E23F0B">
        <w:rPr>
          <w:rFonts w:ascii="Times New Roman" w:hAnsi="Times New Roman"/>
          <w:color w:val="auto"/>
          <w:sz w:val="28"/>
          <w:szCs w:val="28"/>
          <w:lang w:val="ru-RU"/>
        </w:rPr>
        <w:t>УП «Хоровой класс»</w:t>
      </w:r>
      <w:r w:rsidR="00E23F0B">
        <w:rPr>
          <w:rFonts w:ascii="Times New Roman" w:hAnsi="Times New Roman"/>
          <w:color w:val="auto"/>
          <w:sz w:val="28"/>
          <w:szCs w:val="28"/>
          <w:lang w:val="ru-RU"/>
        </w:rPr>
        <w:t xml:space="preserve"> </w:t>
      </w:r>
      <w:r w:rsidRPr="00B835F3">
        <w:rPr>
          <w:rFonts w:ascii="Times New Roman" w:eastAsia="Helvetica" w:hAnsi="Times New Roman"/>
          <w:color w:val="auto"/>
          <w:sz w:val="28"/>
          <w:szCs w:val="28"/>
          <w:lang w:val="ru-RU"/>
        </w:rPr>
        <w:t>определяется с учетом сложившихся педагогических традиций, методической целесообразности и индивидуальных способностей ученика.</w:t>
      </w:r>
    </w:p>
    <w:p w:rsidR="00F5480A" w:rsidRPr="0030321E" w:rsidRDefault="00F5480A" w:rsidP="00111EE6">
      <w:pPr>
        <w:spacing w:line="360" w:lineRule="auto"/>
        <w:ind w:firstLine="709"/>
        <w:jc w:val="both"/>
        <w:rPr>
          <w:sz w:val="28"/>
          <w:szCs w:val="28"/>
        </w:rPr>
      </w:pPr>
      <w:r w:rsidRPr="0030321E">
        <w:rPr>
          <w:sz w:val="28"/>
          <w:szCs w:val="28"/>
        </w:rPr>
        <w:t>Виды  внеаудиторной  работы:</w:t>
      </w:r>
    </w:p>
    <w:p w:rsidR="00F5480A" w:rsidRPr="00111EE6" w:rsidRDefault="00F5480A" w:rsidP="00111EE6">
      <w:pPr>
        <w:pStyle w:val="a9"/>
        <w:numPr>
          <w:ilvl w:val="0"/>
          <w:numId w:val="29"/>
        </w:numPr>
        <w:spacing w:after="0" w:line="360" w:lineRule="auto"/>
        <w:ind w:left="1066" w:hanging="357"/>
        <w:rPr>
          <w:rFonts w:ascii="Times New Roman" w:hAnsi="Times New Roman" w:cs="Times New Roman"/>
          <w:sz w:val="28"/>
          <w:szCs w:val="28"/>
        </w:rPr>
      </w:pPr>
      <w:r w:rsidRPr="00111EE6">
        <w:rPr>
          <w:rFonts w:ascii="Times New Roman" w:hAnsi="Times New Roman" w:cs="Times New Roman"/>
          <w:sz w:val="28"/>
          <w:szCs w:val="28"/>
        </w:rPr>
        <w:lastRenderedPageBreak/>
        <w:t>выполнение  домашнего  задания;</w:t>
      </w:r>
    </w:p>
    <w:p w:rsidR="00F5480A" w:rsidRPr="00111EE6" w:rsidRDefault="00F5480A" w:rsidP="00111EE6">
      <w:pPr>
        <w:pStyle w:val="a9"/>
        <w:numPr>
          <w:ilvl w:val="0"/>
          <w:numId w:val="29"/>
        </w:numPr>
        <w:spacing w:after="0" w:line="360" w:lineRule="auto"/>
        <w:ind w:left="1066" w:hanging="357"/>
        <w:rPr>
          <w:rFonts w:ascii="Times New Roman" w:hAnsi="Times New Roman" w:cs="Times New Roman"/>
          <w:sz w:val="28"/>
          <w:szCs w:val="28"/>
        </w:rPr>
      </w:pPr>
      <w:r w:rsidRPr="00111EE6">
        <w:rPr>
          <w:rFonts w:ascii="Times New Roman" w:hAnsi="Times New Roman" w:cs="Times New Roman"/>
          <w:sz w:val="28"/>
          <w:szCs w:val="28"/>
        </w:rPr>
        <w:t>подготовка  к  концертным  выступлениям;</w:t>
      </w:r>
    </w:p>
    <w:p w:rsidR="00F5480A" w:rsidRPr="00111EE6" w:rsidRDefault="00F5480A" w:rsidP="00111EE6">
      <w:pPr>
        <w:pStyle w:val="a9"/>
        <w:numPr>
          <w:ilvl w:val="0"/>
          <w:numId w:val="29"/>
        </w:numPr>
        <w:spacing w:after="0" w:line="360" w:lineRule="auto"/>
        <w:ind w:left="1066" w:hanging="357"/>
        <w:rPr>
          <w:rFonts w:ascii="Times New Roman" w:hAnsi="Times New Roman" w:cs="Times New Roman"/>
          <w:sz w:val="28"/>
          <w:szCs w:val="28"/>
        </w:rPr>
      </w:pPr>
      <w:r w:rsidRPr="00111EE6">
        <w:rPr>
          <w:rFonts w:ascii="Times New Roman" w:hAnsi="Times New Roman" w:cs="Times New Roman"/>
          <w:sz w:val="28"/>
          <w:szCs w:val="28"/>
        </w:rPr>
        <w:t>посещение  учреждений  культуры  (филармоний,  театров,  концертных  залов  и  др.);</w:t>
      </w:r>
    </w:p>
    <w:p w:rsidR="00F5480A" w:rsidRPr="00111EE6" w:rsidRDefault="00EB1D65" w:rsidP="00111EE6">
      <w:pPr>
        <w:pStyle w:val="a9"/>
        <w:numPr>
          <w:ilvl w:val="0"/>
          <w:numId w:val="29"/>
        </w:numPr>
        <w:spacing w:after="0" w:line="360" w:lineRule="auto"/>
        <w:ind w:left="1066" w:hanging="357"/>
        <w:rPr>
          <w:rFonts w:ascii="Times New Roman" w:hAnsi="Times New Roman" w:cs="Times New Roman"/>
          <w:sz w:val="28"/>
          <w:szCs w:val="28"/>
        </w:rPr>
      </w:pPr>
      <w:r w:rsidRPr="00111EE6">
        <w:rPr>
          <w:rFonts w:ascii="Times New Roman" w:hAnsi="Times New Roman" w:cs="Times New Roman"/>
          <w:sz w:val="28"/>
          <w:szCs w:val="28"/>
        </w:rPr>
        <w:t>участие  уча</w:t>
      </w:r>
      <w:r w:rsidR="00F5480A" w:rsidRPr="00111EE6">
        <w:rPr>
          <w:rFonts w:ascii="Times New Roman" w:hAnsi="Times New Roman" w:cs="Times New Roman"/>
          <w:sz w:val="28"/>
          <w:szCs w:val="28"/>
        </w:rPr>
        <w:t xml:space="preserve">щихся  в  концертах,  творческих  мероприятиях  и   культурно-просветительской  деятельности  </w:t>
      </w:r>
      <w:r w:rsidR="00590CA2" w:rsidRPr="00111EE6">
        <w:rPr>
          <w:rFonts w:ascii="Times New Roman" w:hAnsi="Times New Roman" w:cs="Times New Roman"/>
          <w:sz w:val="28"/>
          <w:szCs w:val="28"/>
        </w:rPr>
        <w:t>школы</w:t>
      </w:r>
      <w:r w:rsidR="00F5480A" w:rsidRPr="00111EE6">
        <w:rPr>
          <w:rFonts w:ascii="Times New Roman" w:hAnsi="Times New Roman" w:cs="Times New Roman"/>
          <w:sz w:val="28"/>
          <w:szCs w:val="28"/>
        </w:rPr>
        <w:t xml:space="preserve">  и  др.</w:t>
      </w:r>
    </w:p>
    <w:p w:rsidR="00F5480A" w:rsidRPr="00EB1D65" w:rsidRDefault="00F5480A" w:rsidP="00EB1D65">
      <w:pPr>
        <w:spacing w:line="360" w:lineRule="auto"/>
        <w:jc w:val="center"/>
        <w:rPr>
          <w:b/>
          <w:i/>
          <w:sz w:val="28"/>
          <w:szCs w:val="28"/>
        </w:rPr>
      </w:pPr>
      <w:r w:rsidRPr="00EB1D65">
        <w:rPr>
          <w:b/>
          <w:i/>
          <w:sz w:val="28"/>
          <w:szCs w:val="28"/>
        </w:rPr>
        <w:t>Требования по годам обучения</w:t>
      </w:r>
    </w:p>
    <w:p w:rsidR="00114444" w:rsidRDefault="00F41DD6" w:rsidP="00C82945">
      <w:pPr>
        <w:spacing w:line="360" w:lineRule="auto"/>
        <w:ind w:firstLine="709"/>
        <w:jc w:val="both"/>
        <w:rPr>
          <w:rFonts w:eastAsia="Calibri"/>
          <w:color w:val="000000"/>
          <w:spacing w:val="4"/>
          <w:sz w:val="28"/>
          <w:szCs w:val="28"/>
        </w:rPr>
      </w:pPr>
      <w:r w:rsidRPr="00EA770A">
        <w:rPr>
          <w:rFonts w:eastAsia="Calibri"/>
          <w:color w:val="000000"/>
          <w:spacing w:val="2"/>
          <w:sz w:val="28"/>
          <w:szCs w:val="28"/>
        </w:rPr>
        <w:t>В течение учебного года п</w:t>
      </w:r>
      <w:r>
        <w:rPr>
          <w:rFonts w:eastAsia="Calibri"/>
          <w:color w:val="000000"/>
          <w:spacing w:val="2"/>
          <w:sz w:val="28"/>
          <w:szCs w:val="28"/>
        </w:rPr>
        <w:t>роводится</w:t>
      </w:r>
      <w:r w:rsidRPr="00EA770A">
        <w:rPr>
          <w:rFonts w:eastAsia="Calibri"/>
          <w:color w:val="000000"/>
          <w:spacing w:val="2"/>
          <w:sz w:val="28"/>
          <w:szCs w:val="28"/>
        </w:rPr>
        <w:t xml:space="preserve"> ряд творческих показов: открытые репетиции для родителей </w:t>
      </w:r>
      <w:r w:rsidRPr="00EA770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EA770A">
        <w:rPr>
          <w:rFonts w:eastAsia="Calibri"/>
          <w:color w:val="000000"/>
          <w:spacing w:val="2"/>
          <w:sz w:val="28"/>
          <w:szCs w:val="28"/>
        </w:rPr>
        <w:t>лекции в общеобразовательных школах, в культурно-досуговых центрах</w:t>
      </w:r>
      <w:r w:rsidRPr="00EA770A">
        <w:rPr>
          <w:rFonts w:eastAsia="Calibri"/>
          <w:color w:val="000000"/>
          <w:spacing w:val="4"/>
          <w:sz w:val="28"/>
          <w:szCs w:val="28"/>
        </w:rPr>
        <w:t xml:space="preserve"> и пр.), участие в смотрах-конкурсах, фестивалях, концертно-массовых мероприятиях.    </w:t>
      </w:r>
    </w:p>
    <w:p w:rsidR="00114444" w:rsidRDefault="00114444" w:rsidP="00C82945">
      <w:pPr>
        <w:spacing w:line="360" w:lineRule="auto"/>
        <w:jc w:val="both"/>
        <w:rPr>
          <w:rFonts w:eastAsia="Calibri"/>
          <w:i/>
          <w:iCs/>
          <w:sz w:val="28"/>
          <w:szCs w:val="28"/>
        </w:rPr>
      </w:pPr>
      <w:r>
        <w:rPr>
          <w:rFonts w:eastAsia="Calibri"/>
          <w:b/>
          <w:i/>
          <w:color w:val="000000"/>
          <w:spacing w:val="4"/>
          <w:sz w:val="28"/>
          <w:szCs w:val="28"/>
        </w:rPr>
        <w:t>Репертуарные списки:</w:t>
      </w:r>
      <w:r w:rsidR="00F5480A" w:rsidRPr="00EA770A">
        <w:rPr>
          <w:rFonts w:eastAsia="Calibri"/>
          <w:color w:val="000000"/>
          <w:spacing w:val="4"/>
          <w:sz w:val="28"/>
          <w:szCs w:val="28"/>
        </w:rPr>
        <w:t xml:space="preserve"> </w:t>
      </w:r>
      <w:r w:rsidR="00F5480A">
        <w:rPr>
          <w:rFonts w:eastAsia="Calibri"/>
          <w:i/>
          <w:iCs/>
          <w:sz w:val="28"/>
          <w:szCs w:val="28"/>
        </w:rPr>
        <w:tab/>
      </w:r>
      <w:r w:rsidR="00F5480A">
        <w:rPr>
          <w:rFonts w:eastAsia="Calibri"/>
          <w:i/>
          <w:iCs/>
          <w:sz w:val="28"/>
          <w:szCs w:val="28"/>
        </w:rPr>
        <w:tab/>
      </w:r>
      <w:r w:rsidR="00F5480A">
        <w:rPr>
          <w:rFonts w:eastAsia="Calibri"/>
          <w:i/>
          <w:iCs/>
          <w:sz w:val="28"/>
          <w:szCs w:val="28"/>
        </w:rPr>
        <w:tab/>
      </w:r>
      <w:r w:rsidR="00F5480A">
        <w:rPr>
          <w:rFonts w:eastAsia="Calibri"/>
          <w:i/>
          <w:iCs/>
          <w:sz w:val="28"/>
          <w:szCs w:val="28"/>
        </w:rPr>
        <w:tab/>
      </w:r>
      <w:r w:rsidR="00F5480A">
        <w:rPr>
          <w:rFonts w:eastAsia="Calibri"/>
          <w:i/>
          <w:iCs/>
          <w:sz w:val="28"/>
          <w:szCs w:val="28"/>
        </w:rPr>
        <w:tab/>
      </w:r>
    </w:p>
    <w:p w:rsidR="00F5480A" w:rsidRPr="009E368B" w:rsidRDefault="00114444" w:rsidP="00C82945">
      <w:pPr>
        <w:spacing w:line="360" w:lineRule="auto"/>
        <w:jc w:val="both"/>
        <w:rPr>
          <w:rFonts w:eastAsia="Calibri"/>
          <w:b/>
          <w:i/>
          <w:iCs/>
          <w:sz w:val="28"/>
          <w:szCs w:val="28"/>
        </w:rPr>
      </w:pPr>
      <w:r w:rsidRPr="009E368B">
        <w:rPr>
          <w:rFonts w:eastAsia="Calibri"/>
          <w:b/>
          <w:iCs/>
          <w:sz w:val="28"/>
          <w:szCs w:val="28"/>
        </w:rPr>
        <w:t>1 класс</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Г. Струве «Я хочу увидеть музыку»</w:t>
      </w:r>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Я. Жабко «Ценное лекарство»</w:t>
      </w:r>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Б. Савельева «Настоящий друг»</w:t>
      </w:r>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О. Уоллес из мультфильма «</w:t>
      </w:r>
      <w:proofErr w:type="spellStart"/>
      <w:r w:rsidRPr="00114444">
        <w:rPr>
          <w:rFonts w:eastAsia="Calibri"/>
          <w:sz w:val="28"/>
          <w:szCs w:val="28"/>
          <w:lang w:eastAsia="en-US"/>
        </w:rPr>
        <w:t>Дамбо</w:t>
      </w:r>
      <w:proofErr w:type="spellEnd"/>
      <w:r w:rsidRPr="00114444">
        <w:rPr>
          <w:rFonts w:eastAsia="Calibri"/>
          <w:sz w:val="28"/>
          <w:szCs w:val="28"/>
          <w:lang w:eastAsia="en-US"/>
        </w:rPr>
        <w:t>»</w:t>
      </w:r>
      <w:r w:rsidR="00EB6B03">
        <w:rPr>
          <w:rFonts w:eastAsia="Calibri"/>
          <w:sz w:val="28"/>
          <w:szCs w:val="28"/>
          <w:lang w:eastAsia="en-US"/>
        </w:rPr>
        <w:t xml:space="preserve"> </w:t>
      </w:r>
      <w:r w:rsidRPr="00114444">
        <w:rPr>
          <w:rFonts w:eastAsia="Calibri"/>
          <w:sz w:val="28"/>
          <w:szCs w:val="28"/>
          <w:lang w:eastAsia="en-US"/>
        </w:rPr>
        <w:t>«Мне нужен летающий слон»</w:t>
      </w:r>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«Аист на крыше»</w:t>
      </w:r>
      <w:r w:rsidR="00EF4FBC">
        <w:rPr>
          <w:rFonts w:eastAsia="Calibri"/>
          <w:sz w:val="28"/>
          <w:szCs w:val="28"/>
          <w:lang w:eastAsia="en-US"/>
        </w:rPr>
        <w:t xml:space="preserve"> </w:t>
      </w:r>
      <w:r w:rsidRPr="00114444">
        <w:rPr>
          <w:rFonts w:eastAsia="Calibri"/>
          <w:sz w:val="28"/>
          <w:szCs w:val="28"/>
          <w:lang w:eastAsia="en-US"/>
        </w:rPr>
        <w:t xml:space="preserve">Муз. </w:t>
      </w:r>
      <w:proofErr w:type="spellStart"/>
      <w:r w:rsidRPr="00114444">
        <w:rPr>
          <w:rFonts w:eastAsia="Calibri"/>
          <w:sz w:val="28"/>
          <w:szCs w:val="28"/>
          <w:lang w:eastAsia="en-US"/>
        </w:rPr>
        <w:t>Тухманова</w:t>
      </w:r>
      <w:proofErr w:type="spellEnd"/>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«Ах вы сени мои сени» </w:t>
      </w:r>
      <w:proofErr w:type="spellStart"/>
      <w:r w:rsidRPr="00114444">
        <w:rPr>
          <w:rFonts w:eastAsia="Calibri"/>
          <w:sz w:val="28"/>
          <w:szCs w:val="28"/>
          <w:lang w:eastAsia="en-US"/>
        </w:rPr>
        <w:t>р.н.п</w:t>
      </w:r>
      <w:proofErr w:type="spellEnd"/>
      <w:r w:rsidRPr="00114444">
        <w:rPr>
          <w:rFonts w:eastAsia="Calibri"/>
          <w:sz w:val="28"/>
          <w:szCs w:val="28"/>
          <w:lang w:eastAsia="en-US"/>
        </w:rPr>
        <w:t xml:space="preserve">. обр. С. </w:t>
      </w:r>
      <w:proofErr w:type="spellStart"/>
      <w:r w:rsidRPr="00114444">
        <w:rPr>
          <w:rFonts w:eastAsia="Calibri"/>
          <w:sz w:val="28"/>
          <w:szCs w:val="28"/>
          <w:lang w:eastAsia="en-US"/>
        </w:rPr>
        <w:t>Любского</w:t>
      </w:r>
      <w:proofErr w:type="spellEnd"/>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«Дорога к счастью» параолимпийский гимн</w:t>
      </w:r>
      <w:r w:rsidR="00EB6B03">
        <w:rPr>
          <w:rFonts w:eastAsia="Calibri"/>
          <w:sz w:val="28"/>
          <w:szCs w:val="28"/>
          <w:lang w:eastAsia="en-US"/>
        </w:rPr>
        <w:t>.</w:t>
      </w:r>
    </w:p>
    <w:p w:rsidR="00114444" w:rsidRPr="009E368B" w:rsidRDefault="00114444" w:rsidP="00EB6B03">
      <w:pPr>
        <w:spacing w:line="360" w:lineRule="auto"/>
        <w:jc w:val="both"/>
        <w:rPr>
          <w:b/>
          <w:sz w:val="28"/>
          <w:szCs w:val="28"/>
        </w:rPr>
      </w:pPr>
      <w:r w:rsidRPr="009E368B">
        <w:rPr>
          <w:b/>
          <w:sz w:val="28"/>
          <w:szCs w:val="28"/>
        </w:rPr>
        <w:t>2 класс</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«Осень» Муз. А. </w:t>
      </w:r>
      <w:proofErr w:type="spellStart"/>
      <w:r w:rsidRPr="00114444">
        <w:rPr>
          <w:rFonts w:eastAsia="Calibri"/>
          <w:sz w:val="28"/>
          <w:szCs w:val="28"/>
          <w:lang w:eastAsia="en-US"/>
        </w:rPr>
        <w:t>Пивкин</w:t>
      </w:r>
      <w:proofErr w:type="spellEnd"/>
      <w:r w:rsidRPr="00114444">
        <w:rPr>
          <w:rFonts w:eastAsia="Calibri"/>
          <w:sz w:val="28"/>
          <w:szCs w:val="28"/>
          <w:lang w:eastAsia="en-US"/>
        </w:rPr>
        <w:t>., сл. Е. Глинская</w:t>
      </w:r>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«Журавли»  Муз. Я. Френкель, сл. Р. Гамзатов, пер. К. Гребнев</w:t>
      </w:r>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«Лети, мой корабль, лети» Муз. С. </w:t>
      </w:r>
      <w:proofErr w:type="spellStart"/>
      <w:r w:rsidRPr="00114444">
        <w:rPr>
          <w:rFonts w:eastAsia="Calibri"/>
          <w:sz w:val="28"/>
          <w:szCs w:val="28"/>
          <w:lang w:eastAsia="en-US"/>
        </w:rPr>
        <w:t>Баневич</w:t>
      </w:r>
      <w:proofErr w:type="spellEnd"/>
      <w:r w:rsidRPr="00114444">
        <w:rPr>
          <w:rFonts w:eastAsia="Calibri"/>
          <w:sz w:val="28"/>
          <w:szCs w:val="28"/>
          <w:lang w:eastAsia="en-US"/>
        </w:rPr>
        <w:t xml:space="preserve">., сл. Т. </w:t>
      </w:r>
      <w:proofErr w:type="spellStart"/>
      <w:r w:rsidRPr="00114444">
        <w:rPr>
          <w:rFonts w:eastAsia="Calibri"/>
          <w:sz w:val="28"/>
          <w:szCs w:val="28"/>
          <w:lang w:eastAsia="en-US"/>
        </w:rPr>
        <w:t>Калининой</w:t>
      </w:r>
      <w:proofErr w:type="spellEnd"/>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«Утро»  Муз. </w:t>
      </w:r>
      <w:proofErr w:type="spellStart"/>
      <w:r w:rsidRPr="00114444">
        <w:rPr>
          <w:rFonts w:eastAsia="Calibri"/>
          <w:sz w:val="28"/>
          <w:szCs w:val="28"/>
          <w:lang w:eastAsia="en-US"/>
        </w:rPr>
        <w:t>В.Фадеева</w:t>
      </w:r>
      <w:proofErr w:type="spellEnd"/>
      <w:r w:rsidRPr="00114444">
        <w:rPr>
          <w:rFonts w:eastAsia="Calibri"/>
          <w:sz w:val="28"/>
          <w:szCs w:val="28"/>
          <w:lang w:eastAsia="en-US"/>
        </w:rPr>
        <w:t>, сл.  И. Никитина</w:t>
      </w:r>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«Баллада о солдате» </w:t>
      </w:r>
      <w:r w:rsidR="00F41DD6" w:rsidRPr="00114444">
        <w:rPr>
          <w:rFonts w:eastAsia="Calibri"/>
          <w:sz w:val="28"/>
          <w:szCs w:val="28"/>
          <w:lang w:eastAsia="en-US"/>
        </w:rPr>
        <w:t>Муз.</w:t>
      </w:r>
      <w:r w:rsidR="00F41DD6">
        <w:rPr>
          <w:rFonts w:eastAsia="Calibri"/>
          <w:sz w:val="28"/>
          <w:szCs w:val="28"/>
          <w:lang w:eastAsia="en-US"/>
        </w:rPr>
        <w:t xml:space="preserve"> </w:t>
      </w:r>
      <w:r w:rsidR="00F41DD6" w:rsidRPr="00114444">
        <w:rPr>
          <w:rFonts w:eastAsia="Calibri"/>
          <w:sz w:val="28"/>
          <w:szCs w:val="28"/>
          <w:lang w:eastAsia="en-US"/>
        </w:rPr>
        <w:t>Соловьева</w:t>
      </w:r>
      <w:r w:rsidRPr="00114444">
        <w:rPr>
          <w:rFonts w:eastAsia="Calibri"/>
          <w:sz w:val="28"/>
          <w:szCs w:val="28"/>
          <w:lang w:eastAsia="en-US"/>
        </w:rPr>
        <w:t xml:space="preserve"> – Седого</w:t>
      </w:r>
      <w:proofErr w:type="gramStart"/>
      <w:r w:rsidRPr="00114444">
        <w:rPr>
          <w:rFonts w:eastAsia="Calibri"/>
          <w:sz w:val="28"/>
          <w:szCs w:val="28"/>
          <w:lang w:eastAsia="en-US"/>
        </w:rPr>
        <w:t xml:space="preserve">., </w:t>
      </w:r>
      <w:proofErr w:type="gramEnd"/>
      <w:r w:rsidRPr="00114444">
        <w:rPr>
          <w:rFonts w:eastAsia="Calibri"/>
          <w:sz w:val="28"/>
          <w:szCs w:val="28"/>
          <w:lang w:eastAsia="en-US"/>
        </w:rPr>
        <w:t xml:space="preserve">сл. М. </w:t>
      </w:r>
      <w:proofErr w:type="spellStart"/>
      <w:r w:rsidRPr="00114444">
        <w:rPr>
          <w:rFonts w:eastAsia="Calibri"/>
          <w:sz w:val="28"/>
          <w:szCs w:val="28"/>
          <w:lang w:eastAsia="en-US"/>
        </w:rPr>
        <w:t>Матусовского</w:t>
      </w:r>
      <w:proofErr w:type="spellEnd"/>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«Все дети на  планете» Муз. Д. Львова-</w:t>
      </w:r>
      <w:proofErr w:type="spellStart"/>
      <w:r w:rsidRPr="00114444">
        <w:rPr>
          <w:rFonts w:eastAsia="Calibri"/>
          <w:sz w:val="28"/>
          <w:szCs w:val="28"/>
          <w:lang w:eastAsia="en-US"/>
        </w:rPr>
        <w:t>Компанейца</w:t>
      </w:r>
      <w:proofErr w:type="spellEnd"/>
      <w:r w:rsidRPr="00114444">
        <w:rPr>
          <w:rFonts w:eastAsia="Calibri"/>
          <w:sz w:val="28"/>
          <w:szCs w:val="28"/>
          <w:lang w:eastAsia="en-US"/>
        </w:rPr>
        <w:t xml:space="preserve">., сл. С. </w:t>
      </w:r>
      <w:proofErr w:type="spellStart"/>
      <w:r w:rsidRPr="00114444">
        <w:rPr>
          <w:rFonts w:eastAsia="Calibri"/>
          <w:sz w:val="28"/>
          <w:szCs w:val="28"/>
          <w:lang w:eastAsia="en-US"/>
        </w:rPr>
        <w:t>Богомазова</w:t>
      </w:r>
      <w:proofErr w:type="spellEnd"/>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«С Новым годом, человек!» Муз. В. </w:t>
      </w:r>
      <w:proofErr w:type="spellStart"/>
      <w:r w:rsidRPr="00114444">
        <w:rPr>
          <w:rFonts w:eastAsia="Calibri"/>
          <w:sz w:val="28"/>
          <w:szCs w:val="28"/>
          <w:lang w:eastAsia="en-US"/>
        </w:rPr>
        <w:t>Плешак</w:t>
      </w:r>
      <w:proofErr w:type="spellEnd"/>
      <w:r w:rsidRPr="00114444">
        <w:rPr>
          <w:rFonts w:eastAsia="Calibri"/>
          <w:sz w:val="28"/>
          <w:szCs w:val="28"/>
          <w:lang w:eastAsia="en-US"/>
        </w:rPr>
        <w:t xml:space="preserve">., сл. Е. </w:t>
      </w:r>
      <w:proofErr w:type="spellStart"/>
      <w:r w:rsidRPr="00114444">
        <w:rPr>
          <w:rFonts w:eastAsia="Calibri"/>
          <w:sz w:val="28"/>
          <w:szCs w:val="28"/>
          <w:lang w:eastAsia="en-US"/>
        </w:rPr>
        <w:t>Пальцева</w:t>
      </w:r>
      <w:proofErr w:type="spellEnd"/>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«Спасем наш мир» Муз Г. Струве, сл. Н Соловьевой</w:t>
      </w:r>
      <w:r w:rsidR="00EB6B03">
        <w:rPr>
          <w:rFonts w:eastAsia="Calibri"/>
          <w:sz w:val="28"/>
          <w:szCs w:val="28"/>
          <w:lang w:eastAsia="en-US"/>
        </w:rPr>
        <w:t>.</w:t>
      </w:r>
    </w:p>
    <w:p w:rsidR="00114444" w:rsidRPr="009E368B" w:rsidRDefault="00114444" w:rsidP="00EB6B03">
      <w:pPr>
        <w:spacing w:line="360" w:lineRule="auto"/>
        <w:jc w:val="both"/>
        <w:rPr>
          <w:b/>
          <w:sz w:val="28"/>
          <w:szCs w:val="28"/>
        </w:rPr>
      </w:pPr>
      <w:r w:rsidRPr="009E368B">
        <w:rPr>
          <w:b/>
          <w:sz w:val="28"/>
          <w:szCs w:val="28"/>
        </w:rPr>
        <w:lastRenderedPageBreak/>
        <w:t>3 класс</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Муз. Ю. Антонова, сл. М. </w:t>
      </w:r>
      <w:proofErr w:type="spellStart"/>
      <w:r w:rsidRPr="00114444">
        <w:rPr>
          <w:rFonts w:eastAsia="Calibri"/>
          <w:sz w:val="28"/>
          <w:szCs w:val="28"/>
          <w:lang w:eastAsia="en-US"/>
        </w:rPr>
        <w:t>Пляцковского</w:t>
      </w:r>
      <w:proofErr w:type="spellEnd"/>
      <w:r w:rsidR="008816A6">
        <w:rPr>
          <w:rFonts w:eastAsia="Calibri"/>
          <w:sz w:val="28"/>
          <w:szCs w:val="28"/>
          <w:lang w:eastAsia="en-US"/>
        </w:rPr>
        <w:t xml:space="preserve"> </w:t>
      </w:r>
      <w:r w:rsidRPr="00114444">
        <w:rPr>
          <w:rFonts w:eastAsia="Calibri"/>
          <w:sz w:val="28"/>
          <w:szCs w:val="28"/>
          <w:lang w:eastAsia="en-US"/>
        </w:rPr>
        <w:t>«Крыша дома твоего»</w:t>
      </w:r>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Г. Струве «Моя Россия»</w:t>
      </w:r>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В. </w:t>
      </w:r>
      <w:proofErr w:type="spellStart"/>
      <w:r w:rsidRPr="00114444">
        <w:rPr>
          <w:rFonts w:eastAsia="Calibri"/>
          <w:sz w:val="28"/>
          <w:szCs w:val="28"/>
          <w:lang w:eastAsia="en-US"/>
        </w:rPr>
        <w:t>Шаинский</w:t>
      </w:r>
      <w:proofErr w:type="spellEnd"/>
      <w:r w:rsidRPr="00114444">
        <w:rPr>
          <w:rFonts w:eastAsia="Calibri"/>
          <w:sz w:val="28"/>
          <w:szCs w:val="28"/>
          <w:lang w:eastAsia="en-US"/>
        </w:rPr>
        <w:t xml:space="preserve"> «Мир похож на цветной луг» из мультфильма «Однажды утром»</w:t>
      </w:r>
      <w:r w:rsidR="00EB6B03">
        <w:rPr>
          <w:rFonts w:eastAsia="Calibri"/>
          <w:sz w:val="28"/>
          <w:szCs w:val="28"/>
          <w:lang w:eastAsia="en-US"/>
        </w:rPr>
        <w:t>.</w:t>
      </w:r>
    </w:p>
    <w:p w:rsidR="00114444" w:rsidRP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Е. Адлер «Бедный папа»</w:t>
      </w:r>
      <w:r w:rsidR="00EB6B03">
        <w:rPr>
          <w:rFonts w:eastAsia="Calibri"/>
          <w:sz w:val="28"/>
          <w:szCs w:val="28"/>
          <w:lang w:eastAsia="en-US"/>
        </w:rPr>
        <w:t>.</w:t>
      </w:r>
    </w:p>
    <w:p w:rsidR="00114444" w:rsidRDefault="00114444" w:rsidP="00114444">
      <w:pPr>
        <w:tabs>
          <w:tab w:val="left" w:pos="0"/>
        </w:tabs>
        <w:spacing w:line="360" w:lineRule="auto"/>
        <w:jc w:val="both"/>
        <w:rPr>
          <w:rFonts w:eastAsia="Calibri"/>
          <w:sz w:val="28"/>
          <w:szCs w:val="28"/>
          <w:lang w:eastAsia="en-US"/>
        </w:rPr>
      </w:pPr>
      <w:r w:rsidRPr="00114444">
        <w:rPr>
          <w:rFonts w:eastAsia="Calibri"/>
          <w:sz w:val="28"/>
          <w:szCs w:val="28"/>
          <w:lang w:eastAsia="en-US"/>
        </w:rPr>
        <w:t xml:space="preserve">Ю. </w:t>
      </w:r>
      <w:proofErr w:type="spellStart"/>
      <w:r w:rsidRPr="00114444">
        <w:rPr>
          <w:rFonts w:eastAsia="Calibri"/>
          <w:sz w:val="28"/>
          <w:szCs w:val="28"/>
          <w:lang w:eastAsia="en-US"/>
        </w:rPr>
        <w:t>Чичков</w:t>
      </w:r>
      <w:proofErr w:type="spellEnd"/>
      <w:r w:rsidRPr="00114444">
        <w:rPr>
          <w:rFonts w:eastAsia="Calibri"/>
          <w:sz w:val="28"/>
          <w:szCs w:val="28"/>
          <w:lang w:eastAsia="en-US"/>
        </w:rPr>
        <w:t xml:space="preserve"> «</w:t>
      </w:r>
      <w:proofErr w:type="gramStart"/>
      <w:r w:rsidRPr="00114444">
        <w:rPr>
          <w:rFonts w:eastAsia="Calibri"/>
          <w:sz w:val="28"/>
          <w:szCs w:val="28"/>
          <w:lang w:eastAsia="en-US"/>
        </w:rPr>
        <w:t>Песня про дружбу</w:t>
      </w:r>
      <w:proofErr w:type="gramEnd"/>
      <w:r w:rsidRPr="00114444">
        <w:rPr>
          <w:rFonts w:eastAsia="Calibri"/>
          <w:sz w:val="28"/>
          <w:szCs w:val="28"/>
          <w:lang w:eastAsia="en-US"/>
        </w:rPr>
        <w:t>»</w:t>
      </w:r>
      <w:r w:rsidR="00EB6B03">
        <w:rPr>
          <w:rFonts w:eastAsia="Calibri"/>
          <w:sz w:val="28"/>
          <w:szCs w:val="28"/>
          <w:lang w:eastAsia="en-US"/>
        </w:rPr>
        <w:t>.</w:t>
      </w:r>
    </w:p>
    <w:p w:rsidR="009E368B" w:rsidRDefault="009E368B" w:rsidP="00EB6B03">
      <w:pPr>
        <w:tabs>
          <w:tab w:val="left" w:pos="0"/>
        </w:tabs>
        <w:spacing w:line="360" w:lineRule="auto"/>
        <w:jc w:val="both"/>
        <w:rPr>
          <w:rFonts w:eastAsia="Calibri"/>
          <w:b/>
          <w:sz w:val="28"/>
          <w:szCs w:val="28"/>
          <w:lang w:eastAsia="en-US"/>
        </w:rPr>
      </w:pPr>
      <w:r w:rsidRPr="009E368B">
        <w:rPr>
          <w:rFonts w:eastAsia="Calibri"/>
          <w:b/>
          <w:sz w:val="28"/>
          <w:szCs w:val="28"/>
          <w:lang w:eastAsia="en-US"/>
        </w:rPr>
        <w:t>4 класс</w:t>
      </w:r>
    </w:p>
    <w:p w:rsidR="009E368B" w:rsidRDefault="009E368B" w:rsidP="009E368B">
      <w:pPr>
        <w:tabs>
          <w:tab w:val="left" w:pos="0"/>
        </w:tabs>
        <w:spacing w:line="360" w:lineRule="auto"/>
        <w:jc w:val="both"/>
        <w:rPr>
          <w:rFonts w:eastAsia="Calibri"/>
          <w:sz w:val="28"/>
          <w:szCs w:val="28"/>
          <w:lang w:eastAsia="en-US"/>
        </w:rPr>
      </w:pPr>
      <w:r>
        <w:rPr>
          <w:rFonts w:eastAsia="Calibri"/>
          <w:sz w:val="28"/>
          <w:szCs w:val="28"/>
          <w:lang w:eastAsia="en-US"/>
        </w:rPr>
        <w:t>Г. Струве «Колобок»</w:t>
      </w:r>
      <w:r w:rsidR="00EB6B03">
        <w:rPr>
          <w:rFonts w:eastAsia="Calibri"/>
          <w:sz w:val="28"/>
          <w:szCs w:val="28"/>
          <w:lang w:eastAsia="en-US"/>
        </w:rPr>
        <w:t>.</w:t>
      </w:r>
    </w:p>
    <w:p w:rsidR="009E368B" w:rsidRDefault="009E368B" w:rsidP="009E368B">
      <w:pPr>
        <w:tabs>
          <w:tab w:val="left" w:pos="0"/>
        </w:tabs>
        <w:spacing w:line="360" w:lineRule="auto"/>
        <w:jc w:val="both"/>
        <w:rPr>
          <w:rFonts w:eastAsia="Calibri"/>
          <w:sz w:val="28"/>
          <w:szCs w:val="28"/>
          <w:lang w:eastAsia="en-US"/>
        </w:rPr>
      </w:pPr>
      <w:r>
        <w:rPr>
          <w:rFonts w:eastAsia="Calibri"/>
          <w:sz w:val="28"/>
          <w:szCs w:val="28"/>
          <w:lang w:eastAsia="en-US"/>
        </w:rPr>
        <w:t>С. Гаврилов «Зеленые ботинки»</w:t>
      </w:r>
      <w:r w:rsidR="00EB6B03">
        <w:rPr>
          <w:rFonts w:eastAsia="Calibri"/>
          <w:sz w:val="28"/>
          <w:szCs w:val="28"/>
          <w:lang w:eastAsia="en-US"/>
        </w:rPr>
        <w:t>.</w:t>
      </w:r>
    </w:p>
    <w:p w:rsidR="009E368B" w:rsidRDefault="009E368B" w:rsidP="009E368B">
      <w:pPr>
        <w:tabs>
          <w:tab w:val="left" w:pos="0"/>
        </w:tabs>
        <w:spacing w:line="360" w:lineRule="auto"/>
        <w:jc w:val="both"/>
        <w:rPr>
          <w:rFonts w:eastAsia="Calibri"/>
          <w:sz w:val="28"/>
          <w:szCs w:val="28"/>
          <w:lang w:eastAsia="en-US"/>
        </w:rPr>
      </w:pPr>
      <w:r>
        <w:rPr>
          <w:rFonts w:eastAsia="Calibri"/>
          <w:sz w:val="28"/>
          <w:szCs w:val="28"/>
          <w:lang w:eastAsia="en-US"/>
        </w:rPr>
        <w:t>Г. Струве «Крылатый апрель»</w:t>
      </w:r>
      <w:r w:rsidR="00EB6B03">
        <w:rPr>
          <w:rFonts w:eastAsia="Calibri"/>
          <w:sz w:val="28"/>
          <w:szCs w:val="28"/>
          <w:lang w:eastAsia="en-US"/>
        </w:rPr>
        <w:t>.</w:t>
      </w:r>
    </w:p>
    <w:p w:rsidR="009E368B" w:rsidRDefault="009E368B" w:rsidP="009E368B">
      <w:pPr>
        <w:tabs>
          <w:tab w:val="left" w:pos="0"/>
        </w:tabs>
        <w:spacing w:line="360" w:lineRule="auto"/>
        <w:jc w:val="both"/>
        <w:rPr>
          <w:rFonts w:eastAsia="Calibri"/>
          <w:sz w:val="28"/>
          <w:szCs w:val="28"/>
          <w:lang w:eastAsia="en-US"/>
        </w:rPr>
      </w:pPr>
      <w:r>
        <w:rPr>
          <w:rFonts w:eastAsia="Calibri"/>
          <w:sz w:val="28"/>
          <w:szCs w:val="28"/>
          <w:lang w:eastAsia="en-US"/>
        </w:rPr>
        <w:t xml:space="preserve">Ю. </w:t>
      </w:r>
      <w:proofErr w:type="spellStart"/>
      <w:r>
        <w:rPr>
          <w:rFonts w:eastAsia="Calibri"/>
          <w:sz w:val="28"/>
          <w:szCs w:val="28"/>
          <w:lang w:eastAsia="en-US"/>
        </w:rPr>
        <w:t>Чичков</w:t>
      </w:r>
      <w:proofErr w:type="spellEnd"/>
      <w:r>
        <w:rPr>
          <w:rFonts w:eastAsia="Calibri"/>
          <w:sz w:val="28"/>
          <w:szCs w:val="28"/>
          <w:lang w:eastAsia="en-US"/>
        </w:rPr>
        <w:t xml:space="preserve"> «Мой щенок»</w:t>
      </w:r>
      <w:r w:rsidR="00EB6B03">
        <w:rPr>
          <w:rFonts w:eastAsia="Calibri"/>
          <w:sz w:val="28"/>
          <w:szCs w:val="28"/>
          <w:lang w:eastAsia="en-US"/>
        </w:rPr>
        <w:t>.</w:t>
      </w:r>
    </w:p>
    <w:p w:rsidR="009E368B" w:rsidRDefault="009E368B" w:rsidP="009E368B">
      <w:pPr>
        <w:tabs>
          <w:tab w:val="left" w:pos="0"/>
        </w:tabs>
        <w:spacing w:line="360" w:lineRule="auto"/>
        <w:jc w:val="both"/>
        <w:rPr>
          <w:rFonts w:eastAsia="Calibri"/>
          <w:sz w:val="28"/>
          <w:szCs w:val="28"/>
          <w:lang w:eastAsia="en-US"/>
        </w:rPr>
      </w:pPr>
      <w:r>
        <w:rPr>
          <w:rFonts w:eastAsia="Calibri"/>
          <w:sz w:val="28"/>
          <w:szCs w:val="28"/>
          <w:lang w:eastAsia="en-US"/>
        </w:rPr>
        <w:t xml:space="preserve">Ю. </w:t>
      </w:r>
      <w:proofErr w:type="spellStart"/>
      <w:r>
        <w:rPr>
          <w:rFonts w:eastAsia="Calibri"/>
          <w:sz w:val="28"/>
          <w:szCs w:val="28"/>
          <w:lang w:eastAsia="en-US"/>
        </w:rPr>
        <w:t>Чичков</w:t>
      </w:r>
      <w:proofErr w:type="spellEnd"/>
      <w:r>
        <w:rPr>
          <w:rFonts w:eastAsia="Calibri"/>
          <w:sz w:val="28"/>
          <w:szCs w:val="28"/>
          <w:lang w:eastAsia="en-US"/>
        </w:rPr>
        <w:t xml:space="preserve"> «Песня о волшебном цветке»</w:t>
      </w:r>
      <w:r w:rsidR="00EB6B03">
        <w:rPr>
          <w:rFonts w:eastAsia="Calibri"/>
          <w:sz w:val="28"/>
          <w:szCs w:val="28"/>
          <w:lang w:eastAsia="en-US"/>
        </w:rPr>
        <w:t>.</w:t>
      </w:r>
    </w:p>
    <w:p w:rsidR="009E368B" w:rsidRDefault="009E368B" w:rsidP="009E368B">
      <w:pPr>
        <w:tabs>
          <w:tab w:val="left" w:pos="0"/>
          <w:tab w:val="left" w:pos="1200"/>
        </w:tabs>
        <w:spacing w:line="360" w:lineRule="auto"/>
        <w:jc w:val="both"/>
        <w:rPr>
          <w:rFonts w:eastAsia="Calibri"/>
          <w:b/>
          <w:sz w:val="28"/>
          <w:szCs w:val="28"/>
          <w:lang w:eastAsia="en-US"/>
        </w:rPr>
      </w:pPr>
      <w:r w:rsidRPr="009E368B">
        <w:rPr>
          <w:rFonts w:eastAsia="Calibri"/>
          <w:b/>
          <w:sz w:val="28"/>
          <w:szCs w:val="28"/>
          <w:lang w:eastAsia="en-US"/>
        </w:rPr>
        <w:t>5 класс</w:t>
      </w:r>
    </w:p>
    <w:p w:rsidR="009E368B" w:rsidRDefault="009E368B"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Г. Струве «Алфавит»</w:t>
      </w:r>
      <w:r w:rsidR="00EB6B03">
        <w:rPr>
          <w:rFonts w:eastAsia="Calibri"/>
          <w:sz w:val="28"/>
          <w:szCs w:val="28"/>
          <w:lang w:eastAsia="en-US"/>
        </w:rPr>
        <w:t>.</w:t>
      </w:r>
    </w:p>
    <w:p w:rsidR="009E368B" w:rsidRDefault="009E368B"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Обр. В. Попова «Все танцуем вместе»</w:t>
      </w:r>
      <w:r w:rsidR="00EB6B03">
        <w:rPr>
          <w:rFonts w:eastAsia="Calibri"/>
          <w:sz w:val="28"/>
          <w:szCs w:val="28"/>
          <w:lang w:eastAsia="en-US"/>
        </w:rPr>
        <w:t>.</w:t>
      </w:r>
    </w:p>
    <w:p w:rsidR="009E368B" w:rsidRDefault="009E368B"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Обр. В. Попова «Улыбку миру подари»</w:t>
      </w:r>
      <w:r w:rsidR="00EB6B03">
        <w:rPr>
          <w:rFonts w:eastAsia="Calibri"/>
          <w:sz w:val="28"/>
          <w:szCs w:val="28"/>
          <w:lang w:eastAsia="en-US"/>
        </w:rPr>
        <w:t>.</w:t>
      </w:r>
    </w:p>
    <w:p w:rsidR="009E368B" w:rsidRDefault="009E368B"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Л. Афанасьев, переложение для хора Л. </w:t>
      </w:r>
      <w:proofErr w:type="spellStart"/>
      <w:r>
        <w:rPr>
          <w:rFonts w:eastAsia="Calibri"/>
          <w:sz w:val="28"/>
          <w:szCs w:val="28"/>
          <w:lang w:eastAsia="en-US"/>
        </w:rPr>
        <w:t>Абелян</w:t>
      </w:r>
      <w:proofErr w:type="spellEnd"/>
      <w:r>
        <w:rPr>
          <w:rFonts w:eastAsia="Calibri"/>
          <w:sz w:val="28"/>
          <w:szCs w:val="28"/>
          <w:lang w:eastAsia="en-US"/>
        </w:rPr>
        <w:t xml:space="preserve"> «На что способен ты?»</w:t>
      </w:r>
      <w:r w:rsidR="00EB6B03">
        <w:rPr>
          <w:rFonts w:eastAsia="Calibri"/>
          <w:sz w:val="28"/>
          <w:szCs w:val="28"/>
          <w:lang w:eastAsia="en-US"/>
        </w:rPr>
        <w:t>.</w:t>
      </w:r>
    </w:p>
    <w:p w:rsidR="009E368B" w:rsidRDefault="009E368B"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А. Островский «Пусть всегда будет солнце»</w:t>
      </w:r>
      <w:r w:rsidR="00EB6B03">
        <w:rPr>
          <w:rFonts w:eastAsia="Calibri"/>
          <w:sz w:val="28"/>
          <w:szCs w:val="28"/>
          <w:lang w:eastAsia="en-US"/>
        </w:rPr>
        <w:t>.</w:t>
      </w:r>
    </w:p>
    <w:p w:rsidR="009E368B" w:rsidRDefault="009E368B" w:rsidP="009E368B">
      <w:pPr>
        <w:tabs>
          <w:tab w:val="left" w:pos="0"/>
          <w:tab w:val="left" w:pos="1200"/>
        </w:tabs>
        <w:spacing w:line="360" w:lineRule="auto"/>
        <w:jc w:val="both"/>
        <w:rPr>
          <w:rFonts w:eastAsia="Calibri"/>
          <w:b/>
          <w:sz w:val="28"/>
          <w:szCs w:val="28"/>
          <w:lang w:eastAsia="en-US"/>
        </w:rPr>
      </w:pPr>
      <w:r w:rsidRPr="009E368B">
        <w:rPr>
          <w:rFonts w:eastAsia="Calibri"/>
          <w:b/>
          <w:sz w:val="28"/>
          <w:szCs w:val="28"/>
          <w:lang w:eastAsia="en-US"/>
        </w:rPr>
        <w:t>6 класс</w:t>
      </w:r>
    </w:p>
    <w:p w:rsidR="009E368B" w:rsidRDefault="009E368B"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И. Дунаевский «Песенка о капитане» из кинофильма «Дети капитана Гранта»</w:t>
      </w:r>
      <w:r w:rsidR="00EB6B03">
        <w:rPr>
          <w:rFonts w:eastAsia="Calibri"/>
          <w:sz w:val="28"/>
          <w:szCs w:val="28"/>
          <w:lang w:eastAsia="en-US"/>
        </w:rPr>
        <w:t>.</w:t>
      </w:r>
    </w:p>
    <w:p w:rsidR="009E368B"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Е. </w:t>
      </w:r>
      <w:proofErr w:type="spellStart"/>
      <w:r>
        <w:rPr>
          <w:rFonts w:eastAsia="Calibri"/>
          <w:sz w:val="28"/>
          <w:szCs w:val="28"/>
          <w:lang w:eastAsia="en-US"/>
        </w:rPr>
        <w:t>Крылатов</w:t>
      </w:r>
      <w:proofErr w:type="spellEnd"/>
      <w:r>
        <w:rPr>
          <w:rFonts w:eastAsia="Calibri"/>
          <w:sz w:val="28"/>
          <w:szCs w:val="28"/>
          <w:lang w:eastAsia="en-US"/>
        </w:rPr>
        <w:t xml:space="preserve"> «Крылатые качели»</w:t>
      </w:r>
      <w:r w:rsidR="00EB6B03">
        <w:rPr>
          <w:rFonts w:eastAsia="Calibri"/>
          <w:sz w:val="28"/>
          <w:szCs w:val="28"/>
          <w:lang w:eastAsia="en-US"/>
        </w:rPr>
        <w:t>.</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Б. Савельев «Неприятность эту мы переживем» из мультфильма «Лето кота Леопольда»</w:t>
      </w:r>
      <w:r w:rsidR="00EB6B03">
        <w:rPr>
          <w:rFonts w:eastAsia="Calibri"/>
          <w:sz w:val="28"/>
          <w:szCs w:val="28"/>
          <w:lang w:eastAsia="en-US"/>
        </w:rPr>
        <w:t>.</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Ю. </w:t>
      </w:r>
      <w:proofErr w:type="spellStart"/>
      <w:r>
        <w:rPr>
          <w:rFonts w:eastAsia="Calibri"/>
          <w:sz w:val="28"/>
          <w:szCs w:val="28"/>
          <w:lang w:eastAsia="en-US"/>
        </w:rPr>
        <w:t>Чичков</w:t>
      </w:r>
      <w:proofErr w:type="spellEnd"/>
      <w:r>
        <w:rPr>
          <w:rFonts w:eastAsia="Calibri"/>
          <w:sz w:val="28"/>
          <w:szCs w:val="28"/>
          <w:lang w:eastAsia="en-US"/>
        </w:rPr>
        <w:t xml:space="preserve"> «</w:t>
      </w:r>
      <w:proofErr w:type="gramStart"/>
      <w:r>
        <w:rPr>
          <w:rFonts w:eastAsia="Calibri"/>
          <w:sz w:val="28"/>
          <w:szCs w:val="28"/>
          <w:lang w:eastAsia="en-US"/>
        </w:rPr>
        <w:t>Песня про дружбу</w:t>
      </w:r>
      <w:proofErr w:type="gramEnd"/>
      <w:r>
        <w:rPr>
          <w:rFonts w:eastAsia="Calibri"/>
          <w:sz w:val="28"/>
          <w:szCs w:val="28"/>
          <w:lang w:eastAsia="en-US"/>
        </w:rPr>
        <w:t>»</w:t>
      </w:r>
      <w:r w:rsidR="00EB6B03">
        <w:rPr>
          <w:rFonts w:eastAsia="Calibri"/>
          <w:sz w:val="28"/>
          <w:szCs w:val="28"/>
          <w:lang w:eastAsia="en-US"/>
        </w:rPr>
        <w:t>.</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Ю. </w:t>
      </w:r>
      <w:proofErr w:type="spellStart"/>
      <w:r>
        <w:rPr>
          <w:rFonts w:eastAsia="Calibri"/>
          <w:sz w:val="28"/>
          <w:szCs w:val="28"/>
          <w:lang w:eastAsia="en-US"/>
        </w:rPr>
        <w:t>Чичков</w:t>
      </w:r>
      <w:proofErr w:type="spellEnd"/>
      <w:r>
        <w:rPr>
          <w:rFonts w:eastAsia="Calibri"/>
          <w:sz w:val="28"/>
          <w:szCs w:val="28"/>
          <w:lang w:eastAsia="en-US"/>
        </w:rPr>
        <w:t xml:space="preserve"> «Книголюбы»</w:t>
      </w:r>
      <w:r w:rsidR="00EB6B03">
        <w:rPr>
          <w:rFonts w:eastAsia="Calibri"/>
          <w:sz w:val="28"/>
          <w:szCs w:val="28"/>
          <w:lang w:eastAsia="en-US"/>
        </w:rPr>
        <w:t>.</w:t>
      </w:r>
    </w:p>
    <w:p w:rsidR="00230112" w:rsidRDefault="00230112" w:rsidP="009E368B">
      <w:pPr>
        <w:tabs>
          <w:tab w:val="left" w:pos="0"/>
          <w:tab w:val="left" w:pos="1200"/>
        </w:tabs>
        <w:spacing w:line="360" w:lineRule="auto"/>
        <w:jc w:val="both"/>
        <w:rPr>
          <w:rFonts w:eastAsia="Calibri"/>
          <w:b/>
          <w:sz w:val="28"/>
          <w:szCs w:val="28"/>
          <w:lang w:eastAsia="en-US"/>
        </w:rPr>
      </w:pPr>
      <w:r w:rsidRPr="00230112">
        <w:rPr>
          <w:rFonts w:eastAsia="Calibri"/>
          <w:b/>
          <w:sz w:val="28"/>
          <w:szCs w:val="28"/>
          <w:lang w:eastAsia="en-US"/>
        </w:rPr>
        <w:t>7 класс</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М. </w:t>
      </w:r>
      <w:proofErr w:type="gramStart"/>
      <w:r>
        <w:rPr>
          <w:rFonts w:eastAsia="Calibri"/>
          <w:sz w:val="28"/>
          <w:szCs w:val="28"/>
          <w:lang w:eastAsia="en-US"/>
        </w:rPr>
        <w:t>Иорданский</w:t>
      </w:r>
      <w:proofErr w:type="gramEnd"/>
      <w:r>
        <w:rPr>
          <w:rFonts w:eastAsia="Calibri"/>
          <w:sz w:val="28"/>
          <w:szCs w:val="28"/>
          <w:lang w:eastAsia="en-US"/>
        </w:rPr>
        <w:t xml:space="preserve"> «Об одном человечке»</w:t>
      </w:r>
      <w:r w:rsidR="00EB6B03">
        <w:rPr>
          <w:rFonts w:eastAsia="Calibri"/>
          <w:sz w:val="28"/>
          <w:szCs w:val="28"/>
          <w:lang w:eastAsia="en-US"/>
        </w:rPr>
        <w:t>.</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М. Иорданский «Сверчок»</w:t>
      </w:r>
      <w:r w:rsidR="00EB6B03">
        <w:rPr>
          <w:rFonts w:eastAsia="Calibri"/>
          <w:sz w:val="28"/>
          <w:szCs w:val="28"/>
          <w:lang w:eastAsia="en-US"/>
        </w:rPr>
        <w:t>.</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М. </w:t>
      </w:r>
      <w:proofErr w:type="gramStart"/>
      <w:r>
        <w:rPr>
          <w:rFonts w:eastAsia="Calibri"/>
          <w:sz w:val="28"/>
          <w:szCs w:val="28"/>
          <w:lang w:eastAsia="en-US"/>
        </w:rPr>
        <w:t>Иорданский</w:t>
      </w:r>
      <w:proofErr w:type="gramEnd"/>
      <w:r>
        <w:rPr>
          <w:rFonts w:eastAsia="Calibri"/>
          <w:sz w:val="28"/>
          <w:szCs w:val="28"/>
          <w:lang w:eastAsia="en-US"/>
        </w:rPr>
        <w:t xml:space="preserve">  «Скрипочка»</w:t>
      </w:r>
      <w:r w:rsidR="00EB6B03">
        <w:rPr>
          <w:rFonts w:eastAsia="Calibri"/>
          <w:sz w:val="28"/>
          <w:szCs w:val="28"/>
          <w:lang w:eastAsia="en-US"/>
        </w:rPr>
        <w:t>.</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Е. </w:t>
      </w:r>
      <w:proofErr w:type="spellStart"/>
      <w:r>
        <w:rPr>
          <w:rFonts w:eastAsia="Calibri"/>
          <w:sz w:val="28"/>
          <w:szCs w:val="28"/>
          <w:lang w:eastAsia="en-US"/>
        </w:rPr>
        <w:t>Васовский</w:t>
      </w:r>
      <w:proofErr w:type="spellEnd"/>
      <w:r>
        <w:rPr>
          <w:rFonts w:eastAsia="Calibri"/>
          <w:sz w:val="28"/>
          <w:szCs w:val="28"/>
          <w:lang w:eastAsia="en-US"/>
        </w:rPr>
        <w:t xml:space="preserve"> «Наша песенка»</w:t>
      </w:r>
      <w:r w:rsidR="00EB6B03">
        <w:rPr>
          <w:rFonts w:eastAsia="Calibri"/>
          <w:sz w:val="28"/>
          <w:szCs w:val="28"/>
          <w:lang w:eastAsia="en-US"/>
        </w:rPr>
        <w:t>.</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lastRenderedPageBreak/>
        <w:t xml:space="preserve">Р. </w:t>
      </w:r>
      <w:proofErr w:type="spellStart"/>
      <w:r>
        <w:rPr>
          <w:rFonts w:eastAsia="Calibri"/>
          <w:sz w:val="28"/>
          <w:szCs w:val="28"/>
          <w:lang w:eastAsia="en-US"/>
        </w:rPr>
        <w:t>Роджерс</w:t>
      </w:r>
      <w:proofErr w:type="spellEnd"/>
      <w:r>
        <w:rPr>
          <w:rFonts w:eastAsia="Calibri"/>
          <w:sz w:val="28"/>
          <w:szCs w:val="28"/>
          <w:lang w:eastAsia="en-US"/>
        </w:rPr>
        <w:t xml:space="preserve"> «Песенка о прекрасных вещах» из кинофильма «Звуки музыки»</w:t>
      </w:r>
      <w:r w:rsidR="00EB6B03">
        <w:rPr>
          <w:rFonts w:eastAsia="Calibri"/>
          <w:sz w:val="28"/>
          <w:szCs w:val="28"/>
          <w:lang w:eastAsia="en-US"/>
        </w:rPr>
        <w:t>.</w:t>
      </w:r>
    </w:p>
    <w:p w:rsidR="00230112" w:rsidRDefault="00230112" w:rsidP="009E368B">
      <w:pPr>
        <w:tabs>
          <w:tab w:val="left" w:pos="0"/>
          <w:tab w:val="left" w:pos="1200"/>
        </w:tabs>
        <w:spacing w:line="360" w:lineRule="auto"/>
        <w:jc w:val="both"/>
        <w:rPr>
          <w:rFonts w:eastAsia="Calibri"/>
          <w:b/>
          <w:sz w:val="28"/>
          <w:szCs w:val="28"/>
          <w:lang w:eastAsia="en-US"/>
        </w:rPr>
      </w:pPr>
      <w:r w:rsidRPr="00230112">
        <w:rPr>
          <w:rFonts w:eastAsia="Calibri"/>
          <w:b/>
          <w:sz w:val="28"/>
          <w:szCs w:val="28"/>
          <w:lang w:eastAsia="en-US"/>
        </w:rPr>
        <w:t>8</w:t>
      </w:r>
      <w:r w:rsidR="002061A9">
        <w:rPr>
          <w:rFonts w:eastAsia="Calibri"/>
          <w:b/>
          <w:sz w:val="28"/>
          <w:szCs w:val="28"/>
          <w:lang w:eastAsia="en-US"/>
        </w:rPr>
        <w:t xml:space="preserve">–9 </w:t>
      </w:r>
      <w:r w:rsidRPr="00230112">
        <w:rPr>
          <w:rFonts w:eastAsia="Calibri"/>
          <w:b/>
          <w:sz w:val="28"/>
          <w:szCs w:val="28"/>
          <w:lang w:eastAsia="en-US"/>
        </w:rPr>
        <w:t>класс</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М. Минков «Где водятся волшебники»</w:t>
      </w:r>
      <w:r w:rsidR="00EB6B03">
        <w:rPr>
          <w:rFonts w:eastAsia="Calibri"/>
          <w:sz w:val="28"/>
          <w:szCs w:val="28"/>
          <w:lang w:eastAsia="en-US"/>
        </w:rPr>
        <w:t>.</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Е. Мартынов «Благодарность матерям»</w:t>
      </w:r>
      <w:r w:rsidR="00EB6B03">
        <w:rPr>
          <w:rFonts w:eastAsia="Calibri"/>
          <w:sz w:val="28"/>
          <w:szCs w:val="28"/>
          <w:lang w:eastAsia="en-US"/>
        </w:rPr>
        <w:t>.</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М. Бак «Птицы любви»</w:t>
      </w:r>
      <w:r w:rsidR="00EB6B03">
        <w:rPr>
          <w:rFonts w:eastAsia="Calibri"/>
          <w:sz w:val="28"/>
          <w:szCs w:val="28"/>
          <w:lang w:eastAsia="en-US"/>
        </w:rPr>
        <w:t>.</w:t>
      </w:r>
    </w:p>
    <w:p w:rsidR="00230112" w:rsidRDefault="00230112" w:rsidP="009E368B">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М. </w:t>
      </w:r>
      <w:proofErr w:type="spellStart"/>
      <w:r>
        <w:rPr>
          <w:rFonts w:eastAsia="Calibri"/>
          <w:sz w:val="28"/>
          <w:szCs w:val="28"/>
          <w:lang w:eastAsia="en-US"/>
        </w:rPr>
        <w:t>Парцхаладзе</w:t>
      </w:r>
      <w:proofErr w:type="spellEnd"/>
      <w:r>
        <w:rPr>
          <w:rFonts w:eastAsia="Calibri"/>
          <w:sz w:val="28"/>
          <w:szCs w:val="28"/>
          <w:lang w:eastAsia="en-US"/>
        </w:rPr>
        <w:t xml:space="preserve"> «Дед Мороз»</w:t>
      </w:r>
      <w:r w:rsidR="00EB6B03">
        <w:rPr>
          <w:rFonts w:eastAsia="Calibri"/>
          <w:sz w:val="28"/>
          <w:szCs w:val="28"/>
          <w:lang w:eastAsia="en-US"/>
        </w:rPr>
        <w:t>.</w:t>
      </w:r>
    </w:p>
    <w:p w:rsidR="00114444" w:rsidRPr="00230112" w:rsidRDefault="00230112" w:rsidP="00230112">
      <w:pPr>
        <w:tabs>
          <w:tab w:val="left" w:pos="0"/>
          <w:tab w:val="left" w:pos="1200"/>
        </w:tabs>
        <w:spacing w:line="360" w:lineRule="auto"/>
        <w:jc w:val="both"/>
        <w:rPr>
          <w:rFonts w:eastAsia="Calibri"/>
          <w:sz w:val="28"/>
          <w:szCs w:val="28"/>
          <w:lang w:eastAsia="en-US"/>
        </w:rPr>
      </w:pPr>
      <w:r>
        <w:rPr>
          <w:rFonts w:eastAsia="Calibri"/>
          <w:sz w:val="28"/>
          <w:szCs w:val="28"/>
          <w:lang w:eastAsia="en-US"/>
        </w:rPr>
        <w:t xml:space="preserve">М. </w:t>
      </w:r>
      <w:proofErr w:type="spellStart"/>
      <w:r>
        <w:rPr>
          <w:rFonts w:eastAsia="Calibri"/>
          <w:sz w:val="28"/>
          <w:szCs w:val="28"/>
          <w:lang w:eastAsia="en-US"/>
        </w:rPr>
        <w:t>Парцхаладзе</w:t>
      </w:r>
      <w:proofErr w:type="spellEnd"/>
      <w:r>
        <w:rPr>
          <w:rFonts w:eastAsia="Calibri"/>
          <w:sz w:val="28"/>
          <w:szCs w:val="28"/>
          <w:lang w:eastAsia="en-US"/>
        </w:rPr>
        <w:t xml:space="preserve"> «Хороша моя земля»</w:t>
      </w:r>
      <w:r w:rsidR="00EB6B03">
        <w:rPr>
          <w:rFonts w:eastAsia="Calibri"/>
          <w:sz w:val="28"/>
          <w:szCs w:val="28"/>
          <w:lang w:eastAsia="en-US"/>
        </w:rPr>
        <w:t>.</w:t>
      </w:r>
    </w:p>
    <w:p w:rsidR="00F5480A" w:rsidRPr="009F3CAB" w:rsidRDefault="00F5480A" w:rsidP="00EB6B03">
      <w:pPr>
        <w:shd w:val="clear" w:color="auto" w:fill="FFFFFF"/>
        <w:spacing w:line="360" w:lineRule="auto"/>
        <w:jc w:val="both"/>
        <w:rPr>
          <w:b/>
          <w:i/>
          <w:sz w:val="28"/>
          <w:szCs w:val="28"/>
        </w:rPr>
      </w:pPr>
      <w:r w:rsidRPr="009F3CAB">
        <w:rPr>
          <w:b/>
          <w:i/>
          <w:sz w:val="28"/>
          <w:szCs w:val="28"/>
        </w:rPr>
        <w:t>Основные репертуарные принципы:</w:t>
      </w:r>
    </w:p>
    <w:p w:rsidR="00F5480A" w:rsidRPr="00EB6B03" w:rsidRDefault="00F5480A" w:rsidP="00EB6B03">
      <w:pPr>
        <w:pStyle w:val="a9"/>
        <w:numPr>
          <w:ilvl w:val="0"/>
          <w:numId w:val="30"/>
        </w:numPr>
        <w:tabs>
          <w:tab w:val="left" w:pos="851"/>
          <w:tab w:val="left" w:pos="993"/>
        </w:tabs>
        <w:spacing w:line="360" w:lineRule="auto"/>
        <w:rPr>
          <w:rFonts w:ascii="Times New Roman" w:hAnsi="Times New Roman" w:cs="Times New Roman"/>
          <w:b/>
          <w:sz w:val="28"/>
          <w:szCs w:val="28"/>
        </w:rPr>
      </w:pPr>
      <w:r w:rsidRPr="00EB6B03">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p>
    <w:p w:rsidR="00F5480A" w:rsidRPr="00EB6B03" w:rsidRDefault="00F5480A" w:rsidP="00EB6B03">
      <w:pPr>
        <w:pStyle w:val="a9"/>
        <w:numPr>
          <w:ilvl w:val="0"/>
          <w:numId w:val="30"/>
        </w:numPr>
        <w:tabs>
          <w:tab w:val="left" w:pos="851"/>
          <w:tab w:val="left" w:pos="993"/>
        </w:tabs>
        <w:spacing w:line="360" w:lineRule="auto"/>
        <w:rPr>
          <w:rFonts w:ascii="Times New Roman" w:hAnsi="Times New Roman" w:cs="Times New Roman"/>
          <w:b/>
          <w:sz w:val="28"/>
          <w:szCs w:val="28"/>
        </w:rPr>
      </w:pPr>
      <w:r w:rsidRPr="00EB6B03">
        <w:rPr>
          <w:rFonts w:ascii="Times New Roman" w:hAnsi="Times New Roman" w:cs="Times New Roman"/>
          <w:sz w:val="28"/>
          <w:szCs w:val="28"/>
        </w:rPr>
        <w:t>Решение учебных задач.</w:t>
      </w:r>
    </w:p>
    <w:p w:rsidR="00F5480A" w:rsidRPr="00EB6B03" w:rsidRDefault="00F5480A" w:rsidP="00EB6B03">
      <w:pPr>
        <w:pStyle w:val="a9"/>
        <w:numPr>
          <w:ilvl w:val="0"/>
          <w:numId w:val="30"/>
        </w:numPr>
        <w:tabs>
          <w:tab w:val="left" w:pos="851"/>
          <w:tab w:val="left" w:pos="993"/>
        </w:tabs>
        <w:spacing w:line="360" w:lineRule="auto"/>
        <w:rPr>
          <w:rFonts w:ascii="Times New Roman" w:hAnsi="Times New Roman" w:cs="Times New Roman"/>
          <w:b/>
          <w:sz w:val="28"/>
          <w:szCs w:val="28"/>
        </w:rPr>
      </w:pPr>
      <w:r w:rsidRPr="00EB6B03">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F5480A" w:rsidRPr="00EB6B03" w:rsidRDefault="00F5480A" w:rsidP="00EB6B03">
      <w:pPr>
        <w:pStyle w:val="a9"/>
        <w:numPr>
          <w:ilvl w:val="0"/>
          <w:numId w:val="30"/>
        </w:numPr>
        <w:tabs>
          <w:tab w:val="left" w:pos="851"/>
          <w:tab w:val="left" w:pos="993"/>
        </w:tabs>
        <w:spacing w:line="360" w:lineRule="auto"/>
        <w:rPr>
          <w:rFonts w:ascii="Times New Roman" w:hAnsi="Times New Roman" w:cs="Times New Roman"/>
          <w:b/>
          <w:sz w:val="28"/>
          <w:szCs w:val="28"/>
        </w:rPr>
      </w:pPr>
      <w:r w:rsidRPr="00EB6B03">
        <w:rPr>
          <w:rFonts w:ascii="Times New Roman" w:hAnsi="Times New Roman" w:cs="Times New Roman"/>
          <w:sz w:val="28"/>
          <w:szCs w:val="28"/>
        </w:rPr>
        <w:t>Содержание произведения.</w:t>
      </w:r>
    </w:p>
    <w:p w:rsidR="00F5480A" w:rsidRPr="00EB6B03" w:rsidRDefault="00F5480A" w:rsidP="00EB6B03">
      <w:pPr>
        <w:pStyle w:val="a9"/>
        <w:numPr>
          <w:ilvl w:val="0"/>
          <w:numId w:val="30"/>
        </w:numPr>
        <w:tabs>
          <w:tab w:val="left" w:pos="851"/>
          <w:tab w:val="left" w:pos="993"/>
        </w:tabs>
        <w:spacing w:line="360" w:lineRule="auto"/>
        <w:rPr>
          <w:rFonts w:ascii="Times New Roman" w:hAnsi="Times New Roman" w:cs="Times New Roman"/>
          <w:b/>
          <w:sz w:val="28"/>
          <w:szCs w:val="28"/>
        </w:rPr>
      </w:pPr>
      <w:r w:rsidRPr="00EB6B03">
        <w:rPr>
          <w:rFonts w:ascii="Times New Roman" w:hAnsi="Times New Roman" w:cs="Times New Roman"/>
          <w:sz w:val="28"/>
          <w:szCs w:val="28"/>
        </w:rPr>
        <w:t>Музыкальная форма (художественный образ произведения, выявление идейно-эмоционального смысла).</w:t>
      </w:r>
    </w:p>
    <w:p w:rsidR="00F5480A" w:rsidRPr="00EB6B03" w:rsidRDefault="00F5480A" w:rsidP="00EB6B03">
      <w:pPr>
        <w:pStyle w:val="a9"/>
        <w:numPr>
          <w:ilvl w:val="0"/>
          <w:numId w:val="30"/>
        </w:numPr>
        <w:tabs>
          <w:tab w:val="left" w:pos="851"/>
          <w:tab w:val="left" w:pos="993"/>
        </w:tabs>
        <w:spacing w:line="360" w:lineRule="auto"/>
        <w:rPr>
          <w:rFonts w:ascii="Times New Roman" w:hAnsi="Times New Roman" w:cs="Times New Roman"/>
          <w:b/>
          <w:sz w:val="28"/>
          <w:szCs w:val="28"/>
        </w:rPr>
      </w:pPr>
      <w:r w:rsidRPr="00EB6B03">
        <w:rPr>
          <w:rFonts w:ascii="Times New Roman" w:hAnsi="Times New Roman" w:cs="Times New Roman"/>
          <w:sz w:val="28"/>
          <w:szCs w:val="28"/>
        </w:rPr>
        <w:t xml:space="preserve">Доступность:  </w:t>
      </w:r>
    </w:p>
    <w:p w:rsidR="00F5480A" w:rsidRPr="00660878" w:rsidRDefault="00F5480A" w:rsidP="00590CA2">
      <w:pPr>
        <w:pStyle w:val="a9"/>
        <w:tabs>
          <w:tab w:val="left" w:pos="851"/>
          <w:tab w:val="left" w:pos="993"/>
        </w:tabs>
        <w:spacing w:line="360" w:lineRule="auto"/>
        <w:ind w:left="709"/>
        <w:rPr>
          <w:rFonts w:ascii="Times New Roman" w:hAnsi="Times New Roman" w:cs="Times New Roman"/>
          <w:b/>
          <w:sz w:val="28"/>
          <w:szCs w:val="28"/>
        </w:rPr>
      </w:pPr>
      <w:r w:rsidRPr="00660878">
        <w:rPr>
          <w:rFonts w:ascii="Times New Roman" w:hAnsi="Times New Roman" w:cs="Times New Roman"/>
          <w:sz w:val="28"/>
          <w:szCs w:val="28"/>
        </w:rPr>
        <w:t>а) по содержанию</w:t>
      </w:r>
      <w:r>
        <w:rPr>
          <w:rFonts w:ascii="Times New Roman" w:hAnsi="Times New Roman" w:cs="Times New Roman"/>
          <w:sz w:val="28"/>
          <w:szCs w:val="28"/>
        </w:rPr>
        <w:t>;</w:t>
      </w:r>
    </w:p>
    <w:p w:rsidR="00F5480A" w:rsidRPr="00D6360C" w:rsidRDefault="00F5480A" w:rsidP="00590CA2">
      <w:pPr>
        <w:pStyle w:val="a9"/>
        <w:tabs>
          <w:tab w:val="left" w:pos="851"/>
          <w:tab w:val="left" w:pos="993"/>
        </w:tabs>
        <w:spacing w:after="0"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F5480A" w:rsidRPr="00D6360C" w:rsidRDefault="00F5480A" w:rsidP="00590CA2">
      <w:pPr>
        <w:pStyle w:val="a9"/>
        <w:tabs>
          <w:tab w:val="left" w:pos="851"/>
          <w:tab w:val="left" w:pos="993"/>
        </w:tabs>
        <w:spacing w:after="0"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sidR="00211A57">
        <w:rPr>
          <w:rFonts w:ascii="Times New Roman" w:hAnsi="Times New Roman" w:cs="Times New Roman"/>
          <w:sz w:val="28"/>
          <w:szCs w:val="28"/>
        </w:rPr>
        <w:t>.</w:t>
      </w:r>
    </w:p>
    <w:p w:rsidR="00EF4FBC" w:rsidRPr="00211A57" w:rsidRDefault="008106A8" w:rsidP="00211A57">
      <w:pPr>
        <w:pStyle w:val="a9"/>
        <w:numPr>
          <w:ilvl w:val="0"/>
          <w:numId w:val="30"/>
        </w:numPr>
        <w:tabs>
          <w:tab w:val="left" w:pos="851"/>
          <w:tab w:val="left" w:pos="993"/>
        </w:tabs>
        <w:spacing w:line="360" w:lineRule="auto"/>
        <w:rPr>
          <w:rFonts w:ascii="Times New Roman" w:hAnsi="Times New Roman" w:cs="Times New Roman"/>
          <w:sz w:val="28"/>
          <w:szCs w:val="28"/>
        </w:rPr>
      </w:pPr>
      <w:r w:rsidRPr="00211A57">
        <w:rPr>
          <w:rFonts w:ascii="Times New Roman" w:hAnsi="Times New Roman" w:cs="Times New Roman"/>
          <w:sz w:val="28"/>
          <w:szCs w:val="28"/>
        </w:rPr>
        <w:t xml:space="preserve">Разнообразие:  </w:t>
      </w:r>
    </w:p>
    <w:p w:rsidR="00F5480A" w:rsidRPr="00211A57" w:rsidRDefault="00F5480A" w:rsidP="00211A57">
      <w:pPr>
        <w:pStyle w:val="a9"/>
        <w:tabs>
          <w:tab w:val="left" w:pos="851"/>
          <w:tab w:val="left" w:pos="993"/>
        </w:tabs>
        <w:spacing w:line="360" w:lineRule="auto"/>
        <w:rPr>
          <w:rFonts w:ascii="Times New Roman" w:hAnsi="Times New Roman" w:cs="Times New Roman"/>
          <w:sz w:val="28"/>
          <w:szCs w:val="28"/>
        </w:rPr>
      </w:pPr>
      <w:r w:rsidRPr="00211A57">
        <w:rPr>
          <w:rFonts w:ascii="Times New Roman" w:hAnsi="Times New Roman" w:cs="Times New Roman"/>
          <w:sz w:val="28"/>
          <w:szCs w:val="28"/>
        </w:rPr>
        <w:t>а) по стилю;</w:t>
      </w:r>
    </w:p>
    <w:p w:rsidR="00F5480A" w:rsidRPr="00211A57" w:rsidRDefault="00F5480A" w:rsidP="00211A57">
      <w:pPr>
        <w:pStyle w:val="a9"/>
        <w:tabs>
          <w:tab w:val="left" w:pos="851"/>
          <w:tab w:val="left" w:pos="993"/>
        </w:tabs>
        <w:spacing w:line="360" w:lineRule="auto"/>
        <w:rPr>
          <w:rFonts w:ascii="Times New Roman" w:hAnsi="Times New Roman" w:cs="Times New Roman"/>
          <w:sz w:val="28"/>
          <w:szCs w:val="28"/>
        </w:rPr>
      </w:pPr>
      <w:r w:rsidRPr="00211A57">
        <w:rPr>
          <w:rFonts w:ascii="Times New Roman" w:hAnsi="Times New Roman" w:cs="Times New Roman"/>
          <w:sz w:val="28"/>
          <w:szCs w:val="28"/>
        </w:rPr>
        <w:t>б) по содержанию;</w:t>
      </w:r>
    </w:p>
    <w:p w:rsidR="00F5480A" w:rsidRPr="00211A57" w:rsidRDefault="00F5480A" w:rsidP="00211A57">
      <w:pPr>
        <w:pStyle w:val="a9"/>
        <w:tabs>
          <w:tab w:val="left" w:pos="851"/>
          <w:tab w:val="left" w:pos="993"/>
        </w:tabs>
        <w:spacing w:line="360" w:lineRule="auto"/>
        <w:rPr>
          <w:rFonts w:ascii="Times New Roman" w:hAnsi="Times New Roman" w:cs="Times New Roman"/>
          <w:sz w:val="28"/>
          <w:szCs w:val="28"/>
        </w:rPr>
      </w:pPr>
      <w:r w:rsidRPr="00211A57">
        <w:rPr>
          <w:rFonts w:ascii="Times New Roman" w:hAnsi="Times New Roman" w:cs="Times New Roman"/>
          <w:sz w:val="28"/>
          <w:szCs w:val="28"/>
        </w:rPr>
        <w:t>в) темпу, нюансировке;</w:t>
      </w:r>
    </w:p>
    <w:p w:rsidR="00146090" w:rsidRPr="00211A57" w:rsidRDefault="00F5480A" w:rsidP="00211A57">
      <w:pPr>
        <w:pStyle w:val="a9"/>
        <w:tabs>
          <w:tab w:val="left" w:pos="851"/>
          <w:tab w:val="left" w:pos="993"/>
        </w:tabs>
        <w:spacing w:line="360" w:lineRule="auto"/>
        <w:rPr>
          <w:rFonts w:ascii="Times New Roman" w:hAnsi="Times New Roman" w:cs="Times New Roman"/>
          <w:sz w:val="28"/>
          <w:szCs w:val="28"/>
        </w:rPr>
      </w:pPr>
      <w:r w:rsidRPr="00211A57">
        <w:rPr>
          <w:rFonts w:ascii="Times New Roman" w:hAnsi="Times New Roman" w:cs="Times New Roman"/>
          <w:sz w:val="28"/>
          <w:szCs w:val="28"/>
        </w:rPr>
        <w:t>г) по сложности.</w:t>
      </w:r>
    </w:p>
    <w:p w:rsidR="00146090" w:rsidRPr="00785699" w:rsidRDefault="00146090" w:rsidP="00187C93">
      <w:pPr>
        <w:pStyle w:val="3"/>
        <w:spacing w:line="360" w:lineRule="auto"/>
        <w:rPr>
          <w:szCs w:val="28"/>
        </w:rPr>
      </w:pPr>
      <w:r w:rsidRPr="00785699">
        <w:rPr>
          <w:szCs w:val="28"/>
        </w:rPr>
        <w:t>Вокально-хоровые навыки</w:t>
      </w:r>
    </w:p>
    <w:p w:rsidR="00146090" w:rsidRPr="00785699" w:rsidRDefault="00F5480A" w:rsidP="00D46118">
      <w:pPr>
        <w:spacing w:line="360" w:lineRule="auto"/>
        <w:rPr>
          <w:sz w:val="28"/>
          <w:szCs w:val="28"/>
          <w:u w:val="single"/>
        </w:rPr>
      </w:pPr>
      <w:r w:rsidRPr="00F5480A">
        <w:rPr>
          <w:sz w:val="28"/>
          <w:szCs w:val="28"/>
          <w:u w:val="single"/>
        </w:rPr>
        <w:t>Певческая установка и дыхание</w:t>
      </w:r>
    </w:p>
    <w:p w:rsidR="00146090" w:rsidRPr="00785699" w:rsidRDefault="00146090" w:rsidP="00D46118">
      <w:pPr>
        <w:spacing w:line="360" w:lineRule="auto"/>
        <w:ind w:firstLine="709"/>
        <w:jc w:val="both"/>
        <w:rPr>
          <w:i/>
          <w:iCs/>
          <w:sz w:val="28"/>
          <w:szCs w:val="28"/>
        </w:rPr>
      </w:pPr>
      <w:r w:rsidRPr="00785699">
        <w:rPr>
          <w:i/>
          <w:iCs/>
          <w:sz w:val="28"/>
          <w:szCs w:val="28"/>
        </w:rPr>
        <w:t>Младший хор</w:t>
      </w:r>
    </w:p>
    <w:p w:rsidR="00146090" w:rsidRPr="00785699" w:rsidRDefault="00146090" w:rsidP="00D46118">
      <w:pPr>
        <w:spacing w:line="360" w:lineRule="auto"/>
        <w:ind w:firstLine="709"/>
        <w:jc w:val="both"/>
        <w:rPr>
          <w:sz w:val="28"/>
          <w:szCs w:val="28"/>
        </w:rPr>
      </w:pPr>
      <w:r w:rsidRPr="00785699">
        <w:rPr>
          <w:sz w:val="28"/>
          <w:szCs w:val="28"/>
        </w:rPr>
        <w:t xml:space="preserve">Певческая установка, положение корпуса, головы, артикуляция при пении. Навыки </w:t>
      </w:r>
      <w:proofErr w:type="gramStart"/>
      <w:r w:rsidRPr="00785699">
        <w:rPr>
          <w:sz w:val="28"/>
          <w:szCs w:val="28"/>
        </w:rPr>
        <w:t>пения</w:t>
      </w:r>
      <w:proofErr w:type="gramEnd"/>
      <w:r w:rsidRPr="00785699">
        <w:rPr>
          <w:sz w:val="28"/>
          <w:szCs w:val="28"/>
        </w:rPr>
        <w:t xml:space="preserve"> сидя и стоя.</w:t>
      </w:r>
    </w:p>
    <w:p w:rsidR="00146090" w:rsidRPr="00785699" w:rsidRDefault="00146090" w:rsidP="00423C82">
      <w:pPr>
        <w:spacing w:line="360" w:lineRule="auto"/>
        <w:ind w:firstLine="709"/>
        <w:jc w:val="both"/>
        <w:rPr>
          <w:sz w:val="28"/>
          <w:szCs w:val="28"/>
        </w:rPr>
      </w:pPr>
      <w:r w:rsidRPr="00785699">
        <w:rPr>
          <w:sz w:val="28"/>
          <w:szCs w:val="28"/>
        </w:rPr>
        <w:lastRenderedPageBreak/>
        <w:t>Дыхание перед началом пения. Одновременный вдох и начало пения.</w:t>
      </w:r>
      <w:r w:rsidR="00187C93">
        <w:rPr>
          <w:sz w:val="28"/>
          <w:szCs w:val="28"/>
        </w:rPr>
        <w:t xml:space="preserve"> </w:t>
      </w:r>
      <w:r w:rsidRPr="00785699">
        <w:rPr>
          <w:sz w:val="28"/>
          <w:szCs w:val="28"/>
        </w:rPr>
        <w:t xml:space="preserve">Различный характер дыхания перед началом пения в зависимости от характера  исполняемого произведения. </w:t>
      </w:r>
      <w:proofErr w:type="gramStart"/>
      <w:r w:rsidRPr="00785699">
        <w:rPr>
          <w:sz w:val="28"/>
          <w:szCs w:val="28"/>
        </w:rPr>
        <w:t>Смена дыхания в процессе пения; различные  приемы (короткое и активное дыхание в быстром темпе, спокойное и активное в медленном).</w:t>
      </w:r>
      <w:proofErr w:type="gramEnd"/>
      <w:r w:rsidRPr="00785699">
        <w:rPr>
          <w:sz w:val="28"/>
          <w:szCs w:val="28"/>
        </w:rPr>
        <w:t xml:space="preserve"> Цезуры. Знакомство с навыками «цепного» дыхания.</w:t>
      </w:r>
    </w:p>
    <w:p w:rsidR="00146090" w:rsidRPr="00785699" w:rsidRDefault="00146090" w:rsidP="00423C82">
      <w:pPr>
        <w:spacing w:line="360" w:lineRule="auto"/>
        <w:ind w:firstLine="709"/>
        <w:jc w:val="both"/>
        <w:rPr>
          <w:i/>
          <w:iCs/>
          <w:sz w:val="28"/>
          <w:szCs w:val="28"/>
        </w:rPr>
      </w:pPr>
      <w:r w:rsidRPr="00785699">
        <w:rPr>
          <w:i/>
          <w:iCs/>
          <w:sz w:val="28"/>
          <w:szCs w:val="28"/>
        </w:rPr>
        <w:t>Старший хор</w:t>
      </w:r>
    </w:p>
    <w:p w:rsidR="00146090" w:rsidRPr="00785699" w:rsidRDefault="00146090" w:rsidP="00423C82">
      <w:pPr>
        <w:pStyle w:val="21"/>
        <w:spacing w:line="360" w:lineRule="auto"/>
        <w:ind w:firstLine="709"/>
        <w:rPr>
          <w:szCs w:val="28"/>
        </w:rPr>
      </w:pPr>
      <w:r w:rsidRPr="00785699">
        <w:rPr>
          <w:szCs w:val="28"/>
        </w:rPr>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146090" w:rsidRPr="00F5480A" w:rsidRDefault="00146090" w:rsidP="00F5480A">
      <w:pPr>
        <w:spacing w:line="360" w:lineRule="auto"/>
        <w:ind w:firstLine="708"/>
        <w:rPr>
          <w:sz w:val="28"/>
          <w:szCs w:val="28"/>
          <w:u w:val="single"/>
        </w:rPr>
      </w:pPr>
      <w:proofErr w:type="spellStart"/>
      <w:r w:rsidRPr="00785699">
        <w:rPr>
          <w:sz w:val="28"/>
          <w:szCs w:val="28"/>
          <w:u w:val="single"/>
        </w:rPr>
        <w:t>Звуковедение</w:t>
      </w:r>
      <w:proofErr w:type="spellEnd"/>
      <w:r w:rsidRPr="00785699">
        <w:rPr>
          <w:sz w:val="28"/>
          <w:szCs w:val="28"/>
          <w:u w:val="single"/>
        </w:rPr>
        <w:t xml:space="preserve"> и дикция</w:t>
      </w:r>
    </w:p>
    <w:p w:rsidR="00146090" w:rsidRPr="00785699" w:rsidRDefault="00146090" w:rsidP="00423C82">
      <w:pPr>
        <w:spacing w:line="360" w:lineRule="auto"/>
        <w:ind w:firstLine="709"/>
        <w:rPr>
          <w:i/>
          <w:iCs/>
          <w:sz w:val="28"/>
          <w:szCs w:val="28"/>
        </w:rPr>
      </w:pPr>
      <w:r w:rsidRPr="00785699">
        <w:rPr>
          <w:i/>
          <w:iCs/>
          <w:sz w:val="28"/>
          <w:szCs w:val="28"/>
        </w:rPr>
        <w:t>Младший хор</w:t>
      </w:r>
    </w:p>
    <w:p w:rsidR="00146090" w:rsidRPr="00785699" w:rsidRDefault="00146090" w:rsidP="00423C82">
      <w:pPr>
        <w:spacing w:line="360" w:lineRule="auto"/>
        <w:ind w:firstLine="709"/>
        <w:jc w:val="both"/>
        <w:rPr>
          <w:sz w:val="28"/>
          <w:szCs w:val="28"/>
          <w:lang w:val="en-US"/>
        </w:rPr>
      </w:pPr>
      <w:r w:rsidRPr="00785699">
        <w:rPr>
          <w:sz w:val="28"/>
          <w:szCs w:val="28"/>
        </w:rPr>
        <w:t>Естественный, свободный звук без крика и напряжения (</w:t>
      </w:r>
      <w:proofErr w:type="spellStart"/>
      <w:r w:rsidRPr="00785699">
        <w:rPr>
          <w:sz w:val="28"/>
          <w:szCs w:val="28"/>
        </w:rPr>
        <w:t>форсировки</w:t>
      </w:r>
      <w:proofErr w:type="spellEnd"/>
      <w:r w:rsidRPr="00785699">
        <w:rPr>
          <w:sz w:val="28"/>
          <w:szCs w:val="28"/>
        </w:rPr>
        <w:t>). Преимущественно мягкая атака звука. Округление гласных, способы их 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w:t>
      </w:r>
      <w:proofErr w:type="spellStart"/>
      <w:r w:rsidRPr="00785699">
        <w:rPr>
          <w:sz w:val="28"/>
          <w:szCs w:val="28"/>
          <w:lang w:val="en-US"/>
        </w:rPr>
        <w:t>mp</w:t>
      </w:r>
      <w:proofErr w:type="spellEnd"/>
      <w:r w:rsidRPr="00785699">
        <w:rPr>
          <w:sz w:val="28"/>
          <w:szCs w:val="28"/>
          <w:lang w:val="en-US"/>
        </w:rPr>
        <w:t>, p, f.</w:t>
      </w:r>
    </w:p>
    <w:p w:rsidR="00146090" w:rsidRPr="00785699" w:rsidRDefault="00146090" w:rsidP="00423C82">
      <w:pPr>
        <w:spacing w:line="360" w:lineRule="auto"/>
        <w:ind w:firstLine="709"/>
        <w:jc w:val="both"/>
        <w:rPr>
          <w:sz w:val="28"/>
          <w:szCs w:val="28"/>
        </w:rPr>
      </w:pP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46090" w:rsidRPr="00785699" w:rsidRDefault="00146090" w:rsidP="00423C82">
      <w:pPr>
        <w:spacing w:line="360" w:lineRule="auto"/>
        <w:ind w:firstLine="709"/>
        <w:rPr>
          <w:i/>
          <w:iCs/>
          <w:sz w:val="28"/>
          <w:szCs w:val="28"/>
        </w:rPr>
      </w:pPr>
      <w:r w:rsidRPr="00785699">
        <w:rPr>
          <w:i/>
          <w:iCs/>
          <w:sz w:val="28"/>
          <w:szCs w:val="28"/>
        </w:rPr>
        <w:t>Старший хор</w:t>
      </w:r>
    </w:p>
    <w:p w:rsidR="00423C82" w:rsidRDefault="00146090" w:rsidP="00423C82">
      <w:pPr>
        <w:spacing w:line="360" w:lineRule="auto"/>
        <w:ind w:firstLine="709"/>
        <w:jc w:val="both"/>
        <w:rPr>
          <w:sz w:val="28"/>
          <w:szCs w:val="28"/>
        </w:rPr>
      </w:pPr>
      <w:r w:rsidRPr="00785699">
        <w:rPr>
          <w:sz w:val="28"/>
          <w:szCs w:val="28"/>
        </w:rPr>
        <w:t xml:space="preserve">Закрепление навыков, полученных в младшем хоре. Развитие свободы и подвижности артикулярного аппарата за счет активизации работы губ и языка. </w:t>
      </w:r>
    </w:p>
    <w:p w:rsidR="00146090" w:rsidRPr="00785699" w:rsidRDefault="00146090" w:rsidP="00423C82">
      <w:pPr>
        <w:spacing w:line="360" w:lineRule="auto"/>
        <w:ind w:firstLine="709"/>
        <w:jc w:val="both"/>
        <w:rPr>
          <w:sz w:val="28"/>
          <w:szCs w:val="28"/>
        </w:rPr>
      </w:pPr>
      <w:r w:rsidRPr="00785699">
        <w:rPr>
          <w:sz w:val="28"/>
          <w:szCs w:val="28"/>
        </w:rPr>
        <w:t xml:space="preserve">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785699">
        <w:rPr>
          <w:sz w:val="28"/>
          <w:szCs w:val="28"/>
          <w:lang w:val="en-US"/>
        </w:rPr>
        <w:t>p</w:t>
      </w:r>
      <w:r w:rsidRPr="00785699">
        <w:rPr>
          <w:sz w:val="28"/>
          <w:szCs w:val="28"/>
        </w:rPr>
        <w:t xml:space="preserve"> и </w:t>
      </w:r>
      <w:r w:rsidRPr="00785699">
        <w:rPr>
          <w:sz w:val="28"/>
          <w:szCs w:val="28"/>
          <w:lang w:val="en-US"/>
        </w:rPr>
        <w:t>pp</w:t>
      </w:r>
      <w:r w:rsidRPr="00785699">
        <w:rPr>
          <w:sz w:val="28"/>
          <w:szCs w:val="28"/>
        </w:rPr>
        <w:t>.</w:t>
      </w:r>
    </w:p>
    <w:p w:rsidR="00146090" w:rsidRPr="00F5480A" w:rsidRDefault="00146090" w:rsidP="00F5480A">
      <w:pPr>
        <w:spacing w:line="360" w:lineRule="auto"/>
        <w:ind w:firstLine="708"/>
        <w:rPr>
          <w:sz w:val="28"/>
          <w:szCs w:val="28"/>
          <w:u w:val="single"/>
        </w:rPr>
      </w:pPr>
      <w:r w:rsidRPr="00785699">
        <w:rPr>
          <w:sz w:val="28"/>
          <w:szCs w:val="28"/>
          <w:u w:val="single"/>
        </w:rPr>
        <w:t>Ансамбль и строй</w:t>
      </w:r>
    </w:p>
    <w:p w:rsidR="00146090" w:rsidRPr="00785699" w:rsidRDefault="00146090" w:rsidP="00F5480A">
      <w:pPr>
        <w:spacing w:line="360" w:lineRule="auto"/>
        <w:ind w:firstLine="708"/>
        <w:rPr>
          <w:i/>
          <w:iCs/>
          <w:sz w:val="28"/>
          <w:szCs w:val="28"/>
        </w:rPr>
      </w:pPr>
      <w:r w:rsidRPr="00785699">
        <w:rPr>
          <w:i/>
          <w:iCs/>
          <w:sz w:val="28"/>
          <w:szCs w:val="28"/>
        </w:rPr>
        <w:t>Младший хор</w:t>
      </w:r>
    </w:p>
    <w:p w:rsidR="00146090" w:rsidRPr="00785699" w:rsidRDefault="00146090" w:rsidP="00423C82">
      <w:pPr>
        <w:spacing w:line="360" w:lineRule="auto"/>
        <w:ind w:firstLine="709"/>
        <w:jc w:val="both"/>
        <w:rPr>
          <w:sz w:val="28"/>
          <w:szCs w:val="28"/>
        </w:rPr>
      </w:pPr>
      <w:r w:rsidRPr="00785699">
        <w:rPr>
          <w:sz w:val="28"/>
          <w:szCs w:val="28"/>
        </w:rPr>
        <w:t xml:space="preserve">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w:t>
      </w:r>
      <w:r w:rsidRPr="00785699">
        <w:rPr>
          <w:sz w:val="28"/>
          <w:szCs w:val="28"/>
        </w:rPr>
        <w:lastRenderedPageBreak/>
        <w:t>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146090" w:rsidRPr="00785699" w:rsidRDefault="00146090" w:rsidP="00423C82">
      <w:pPr>
        <w:spacing w:line="360" w:lineRule="auto"/>
        <w:ind w:firstLine="709"/>
        <w:jc w:val="both"/>
        <w:rPr>
          <w:sz w:val="28"/>
          <w:szCs w:val="28"/>
        </w:rPr>
      </w:pPr>
      <w:r w:rsidRPr="00785699">
        <w:rPr>
          <w:sz w:val="28"/>
          <w:szCs w:val="28"/>
        </w:rPr>
        <w:t xml:space="preserve">Устойчивое интонирование одноголосной партии при сложном аккомпанементе. Навыки пения </w:t>
      </w:r>
      <w:proofErr w:type="spellStart"/>
      <w:r w:rsidRPr="00785699">
        <w:rPr>
          <w:sz w:val="28"/>
          <w:szCs w:val="28"/>
        </w:rPr>
        <w:t>двухголосия</w:t>
      </w:r>
      <w:proofErr w:type="spellEnd"/>
      <w:r w:rsidRPr="00785699">
        <w:rPr>
          <w:sz w:val="28"/>
          <w:szCs w:val="28"/>
        </w:rPr>
        <w:t xml:space="preserve"> с аккомпанементом. Пение несложных двухголосых песен без сопровождения.</w:t>
      </w:r>
    </w:p>
    <w:p w:rsidR="00146090" w:rsidRPr="00785699" w:rsidRDefault="00146090" w:rsidP="00F5480A">
      <w:pPr>
        <w:spacing w:line="360" w:lineRule="auto"/>
        <w:ind w:firstLine="708"/>
        <w:rPr>
          <w:i/>
          <w:iCs/>
          <w:sz w:val="28"/>
          <w:szCs w:val="28"/>
        </w:rPr>
      </w:pPr>
      <w:r w:rsidRPr="00785699">
        <w:rPr>
          <w:i/>
          <w:iCs/>
          <w:sz w:val="28"/>
          <w:szCs w:val="28"/>
        </w:rPr>
        <w:t>Старший хор</w:t>
      </w:r>
    </w:p>
    <w:p w:rsidR="00146090" w:rsidRPr="00785699" w:rsidRDefault="00146090" w:rsidP="001B3F80">
      <w:pPr>
        <w:spacing w:line="360" w:lineRule="auto"/>
        <w:ind w:firstLine="709"/>
        <w:jc w:val="both"/>
        <w:rPr>
          <w:sz w:val="28"/>
          <w:szCs w:val="28"/>
        </w:rPr>
      </w:pPr>
      <w:r w:rsidRPr="00785699">
        <w:rPr>
          <w:sz w:val="28"/>
          <w:szCs w:val="28"/>
        </w:rPr>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146090" w:rsidRPr="00785699" w:rsidRDefault="00146090" w:rsidP="00F5480A">
      <w:pPr>
        <w:spacing w:line="360" w:lineRule="auto"/>
        <w:rPr>
          <w:sz w:val="28"/>
          <w:szCs w:val="28"/>
          <w:u w:val="single"/>
        </w:rPr>
      </w:pPr>
      <w:r w:rsidRPr="00785699">
        <w:rPr>
          <w:sz w:val="28"/>
          <w:szCs w:val="28"/>
        </w:rPr>
        <w:tab/>
      </w:r>
      <w:r w:rsidRPr="00F830FD">
        <w:rPr>
          <w:sz w:val="28"/>
          <w:szCs w:val="28"/>
          <w:u w:val="single"/>
        </w:rPr>
        <w:t>Ф</w:t>
      </w:r>
      <w:r w:rsidRPr="00785699">
        <w:rPr>
          <w:sz w:val="28"/>
          <w:szCs w:val="28"/>
          <w:u w:val="single"/>
        </w:rPr>
        <w:t>ормирование исполнительских навыков</w:t>
      </w:r>
    </w:p>
    <w:p w:rsidR="00146090" w:rsidRPr="00785699" w:rsidRDefault="00146090" w:rsidP="00F5480A">
      <w:pPr>
        <w:spacing w:line="360" w:lineRule="auto"/>
        <w:rPr>
          <w:i/>
          <w:iCs/>
          <w:sz w:val="28"/>
          <w:szCs w:val="28"/>
        </w:rPr>
      </w:pPr>
      <w:r w:rsidRPr="00785699">
        <w:rPr>
          <w:sz w:val="28"/>
          <w:szCs w:val="28"/>
        </w:rPr>
        <w:tab/>
      </w:r>
      <w:r w:rsidRPr="00785699">
        <w:rPr>
          <w:i/>
          <w:iCs/>
          <w:sz w:val="28"/>
          <w:szCs w:val="28"/>
        </w:rPr>
        <w:t>Младший и старший хор</w:t>
      </w:r>
    </w:p>
    <w:p w:rsidR="00146090" w:rsidRPr="00785699" w:rsidRDefault="00146090" w:rsidP="00F830FD">
      <w:pPr>
        <w:spacing w:line="360" w:lineRule="auto"/>
        <w:ind w:firstLine="709"/>
        <w:jc w:val="both"/>
        <w:rPr>
          <w:sz w:val="28"/>
          <w:szCs w:val="28"/>
        </w:rPr>
      </w:pPr>
      <w:r w:rsidRPr="00785699">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46090" w:rsidRPr="00785699" w:rsidRDefault="00146090" w:rsidP="00F830FD">
      <w:pPr>
        <w:spacing w:line="360" w:lineRule="auto"/>
        <w:ind w:firstLine="709"/>
        <w:jc w:val="both"/>
        <w:rPr>
          <w:sz w:val="28"/>
          <w:szCs w:val="28"/>
        </w:rPr>
      </w:pPr>
      <w:r w:rsidRPr="00785699">
        <w:rPr>
          <w:sz w:val="28"/>
          <w:szCs w:val="28"/>
        </w:rPr>
        <w:t>Членение на мотивы, периоды, предложения, фразы. Определение формы.</w:t>
      </w:r>
    </w:p>
    <w:p w:rsidR="00146090" w:rsidRPr="00785699" w:rsidRDefault="00146090" w:rsidP="00F830FD">
      <w:pPr>
        <w:spacing w:line="360" w:lineRule="auto"/>
        <w:ind w:firstLine="709"/>
        <w:jc w:val="both"/>
        <w:rPr>
          <w:sz w:val="28"/>
          <w:szCs w:val="28"/>
        </w:rPr>
      </w:pPr>
      <w:r w:rsidRPr="00785699">
        <w:rPr>
          <w:sz w:val="28"/>
          <w:szCs w:val="28"/>
        </w:rPr>
        <w:t xml:space="preserve">Фразировка, вытекающая из музыкального и текстового содержания. Различные виды динамики. Многообразие </w:t>
      </w:r>
      <w:proofErr w:type="spellStart"/>
      <w:r w:rsidRPr="00785699">
        <w:rPr>
          <w:sz w:val="28"/>
          <w:szCs w:val="28"/>
        </w:rPr>
        <w:t>агогических</w:t>
      </w:r>
      <w:proofErr w:type="spellEnd"/>
      <w:r w:rsidRPr="00785699">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46090" w:rsidRPr="00785699" w:rsidRDefault="00146090" w:rsidP="00F830FD">
      <w:pPr>
        <w:spacing w:line="360" w:lineRule="auto"/>
        <w:ind w:firstLine="709"/>
        <w:jc w:val="both"/>
        <w:rPr>
          <w:sz w:val="28"/>
          <w:szCs w:val="28"/>
        </w:rPr>
      </w:pPr>
      <w:r w:rsidRPr="00785699">
        <w:rPr>
          <w:sz w:val="28"/>
          <w:szCs w:val="28"/>
        </w:rPr>
        <w:t>Воспитание навыков понимания дирижерского жеста.</w:t>
      </w:r>
    </w:p>
    <w:p w:rsidR="00E23F0B" w:rsidRDefault="00E23F0B" w:rsidP="00F5480A">
      <w:pPr>
        <w:spacing w:line="360" w:lineRule="auto"/>
        <w:rPr>
          <w:sz w:val="28"/>
          <w:szCs w:val="28"/>
        </w:rPr>
      </w:pPr>
    </w:p>
    <w:p w:rsidR="00B93F23" w:rsidRPr="00EF64A9" w:rsidRDefault="00590CA2" w:rsidP="007D5269">
      <w:pPr>
        <w:spacing w:line="360" w:lineRule="auto"/>
        <w:ind w:left="1069" w:firstLine="371"/>
        <w:jc w:val="center"/>
        <w:rPr>
          <w:sz w:val="28"/>
          <w:szCs w:val="28"/>
        </w:rPr>
      </w:pPr>
      <w:r>
        <w:rPr>
          <w:b/>
          <w:sz w:val="28"/>
          <w:szCs w:val="28"/>
        </w:rPr>
        <w:t>3</w:t>
      </w:r>
      <w:r w:rsidR="00B93F23" w:rsidRPr="00EF64A9">
        <w:rPr>
          <w:b/>
          <w:sz w:val="28"/>
          <w:szCs w:val="28"/>
        </w:rPr>
        <w:t>. Т</w:t>
      </w:r>
      <w:r w:rsidR="0030321E">
        <w:rPr>
          <w:b/>
          <w:sz w:val="28"/>
          <w:szCs w:val="28"/>
        </w:rPr>
        <w:t>ребования к уровню подготовки уча</w:t>
      </w:r>
      <w:r w:rsidR="00B93F23" w:rsidRPr="00EF64A9">
        <w:rPr>
          <w:b/>
          <w:sz w:val="28"/>
          <w:szCs w:val="28"/>
        </w:rPr>
        <w:t>щихся</w:t>
      </w:r>
    </w:p>
    <w:p w:rsidR="00B93F23" w:rsidRDefault="00B93F23" w:rsidP="00F830FD">
      <w:pPr>
        <w:tabs>
          <w:tab w:val="left" w:pos="993"/>
        </w:tabs>
        <w:spacing w:line="360" w:lineRule="auto"/>
        <w:ind w:firstLine="709"/>
        <w:jc w:val="both"/>
        <w:rPr>
          <w:sz w:val="28"/>
          <w:szCs w:val="28"/>
        </w:rPr>
      </w:pPr>
      <w:r w:rsidRPr="00EF64A9">
        <w:rPr>
          <w:sz w:val="28"/>
          <w:szCs w:val="28"/>
        </w:rPr>
        <w:t xml:space="preserve">Результатом  освоения  программы  </w:t>
      </w:r>
      <w:r w:rsidR="00590CA2">
        <w:rPr>
          <w:sz w:val="28"/>
          <w:szCs w:val="28"/>
        </w:rPr>
        <w:t>УП</w:t>
      </w:r>
      <w:r w:rsidRPr="00EF64A9">
        <w:rPr>
          <w:sz w:val="28"/>
          <w:szCs w:val="28"/>
        </w:rPr>
        <w:t xml:space="preserve">  «Хор</w:t>
      </w:r>
      <w:r>
        <w:rPr>
          <w:sz w:val="28"/>
          <w:szCs w:val="28"/>
        </w:rPr>
        <w:t>овой класс</w:t>
      </w:r>
      <w:r w:rsidRPr="00EF64A9">
        <w:rPr>
          <w:sz w:val="28"/>
          <w:szCs w:val="28"/>
        </w:rPr>
        <w:t>»,  являются следующие  знания,  умения, навыки:</w:t>
      </w:r>
    </w:p>
    <w:p w:rsidR="00B93F23" w:rsidRPr="00F830FD" w:rsidRDefault="00B93F23" w:rsidP="00F830FD">
      <w:pPr>
        <w:pStyle w:val="a9"/>
        <w:numPr>
          <w:ilvl w:val="0"/>
          <w:numId w:val="29"/>
        </w:numPr>
        <w:spacing w:after="0" w:line="360" w:lineRule="auto"/>
        <w:ind w:left="1066" w:hanging="357"/>
        <w:rPr>
          <w:rFonts w:ascii="Times New Roman" w:hAnsi="Times New Roman" w:cs="Times New Roman"/>
          <w:sz w:val="28"/>
          <w:szCs w:val="28"/>
        </w:rPr>
      </w:pPr>
      <w:r w:rsidRPr="00F830FD">
        <w:rPr>
          <w:rFonts w:ascii="Times New Roman" w:hAnsi="Times New Roman" w:cs="Times New Roman"/>
          <w:sz w:val="28"/>
          <w:szCs w:val="28"/>
        </w:rPr>
        <w:t>знание начальных</w:t>
      </w:r>
      <w:r w:rsidR="00590CA2" w:rsidRPr="00F830FD">
        <w:rPr>
          <w:rFonts w:ascii="Times New Roman" w:hAnsi="Times New Roman" w:cs="Times New Roman"/>
          <w:sz w:val="28"/>
          <w:szCs w:val="28"/>
        </w:rPr>
        <w:t xml:space="preserve"> </w:t>
      </w:r>
      <w:r w:rsidRPr="00F830FD">
        <w:rPr>
          <w:rFonts w:ascii="Times New Roman" w:hAnsi="Times New Roman" w:cs="Times New Roman"/>
          <w:sz w:val="28"/>
          <w:szCs w:val="28"/>
        </w:rPr>
        <w:t>основ хорового искусства, вокально-хоровых особенностей хоровых партитур, художественно-исполнительских возможностей хорового коллектива;</w:t>
      </w:r>
    </w:p>
    <w:p w:rsidR="00B93F23" w:rsidRPr="00F830FD" w:rsidRDefault="00B93F23" w:rsidP="00F830FD">
      <w:pPr>
        <w:pStyle w:val="a9"/>
        <w:numPr>
          <w:ilvl w:val="0"/>
          <w:numId w:val="29"/>
        </w:numPr>
        <w:spacing w:after="0" w:line="360" w:lineRule="auto"/>
        <w:ind w:left="1066" w:hanging="357"/>
        <w:rPr>
          <w:rFonts w:ascii="Times New Roman" w:hAnsi="Times New Roman" w:cs="Times New Roman"/>
          <w:sz w:val="28"/>
          <w:szCs w:val="28"/>
        </w:rPr>
      </w:pPr>
      <w:r w:rsidRPr="00F830FD">
        <w:rPr>
          <w:rFonts w:ascii="Times New Roman" w:hAnsi="Times New Roman" w:cs="Times New Roman"/>
          <w:sz w:val="28"/>
          <w:szCs w:val="28"/>
        </w:rPr>
        <w:lastRenderedPageBreak/>
        <w:t>знание профессиональной терминологии;</w:t>
      </w:r>
    </w:p>
    <w:p w:rsidR="00B93F23" w:rsidRPr="00F830FD" w:rsidRDefault="00B93F23" w:rsidP="00F830FD">
      <w:pPr>
        <w:pStyle w:val="a9"/>
        <w:numPr>
          <w:ilvl w:val="0"/>
          <w:numId w:val="29"/>
        </w:numPr>
        <w:spacing w:after="0" w:line="360" w:lineRule="auto"/>
        <w:ind w:left="1066" w:hanging="357"/>
        <w:rPr>
          <w:rFonts w:ascii="Times New Roman" w:hAnsi="Times New Roman" w:cs="Times New Roman"/>
          <w:sz w:val="28"/>
          <w:szCs w:val="28"/>
        </w:rPr>
      </w:pPr>
      <w:r w:rsidRPr="00F830FD">
        <w:rPr>
          <w:rFonts w:ascii="Times New Roman" w:hAnsi="Times New Roman" w:cs="Times New Roman"/>
          <w:sz w:val="28"/>
          <w:szCs w:val="28"/>
        </w:rPr>
        <w:t>умение передавать авторский замысел музыкального произведения с помощью органического сочетания слова и музыки;</w:t>
      </w:r>
    </w:p>
    <w:p w:rsidR="00B93F23" w:rsidRPr="00F830FD" w:rsidRDefault="00B93F23" w:rsidP="00F830FD">
      <w:pPr>
        <w:pStyle w:val="a9"/>
        <w:numPr>
          <w:ilvl w:val="0"/>
          <w:numId w:val="29"/>
        </w:numPr>
        <w:spacing w:after="0" w:line="360" w:lineRule="auto"/>
        <w:ind w:left="1066" w:hanging="357"/>
        <w:rPr>
          <w:rFonts w:ascii="Times New Roman" w:hAnsi="Times New Roman" w:cs="Times New Roman"/>
          <w:sz w:val="28"/>
          <w:szCs w:val="28"/>
        </w:rPr>
      </w:pPr>
      <w:r w:rsidRPr="00F830FD">
        <w:rPr>
          <w:rFonts w:ascii="Times New Roman" w:hAnsi="Times New Roman" w:cs="Times New Roman"/>
          <w:sz w:val="28"/>
          <w:szCs w:val="28"/>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93F23" w:rsidRPr="00F830FD" w:rsidRDefault="00B93F23" w:rsidP="00F830FD">
      <w:pPr>
        <w:pStyle w:val="a9"/>
        <w:numPr>
          <w:ilvl w:val="0"/>
          <w:numId w:val="29"/>
        </w:numPr>
        <w:spacing w:after="0" w:line="360" w:lineRule="auto"/>
        <w:ind w:left="1066" w:hanging="357"/>
        <w:rPr>
          <w:rFonts w:ascii="Times New Roman" w:hAnsi="Times New Roman" w:cs="Times New Roman"/>
          <w:sz w:val="28"/>
          <w:szCs w:val="28"/>
        </w:rPr>
      </w:pPr>
      <w:r w:rsidRPr="00F830FD">
        <w:rPr>
          <w:rFonts w:ascii="Times New Roman" w:hAnsi="Times New Roman" w:cs="Times New Roman"/>
          <w:sz w:val="28"/>
          <w:szCs w:val="28"/>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B93F23" w:rsidRPr="00F830FD" w:rsidRDefault="00B93F23" w:rsidP="00F830FD">
      <w:pPr>
        <w:pStyle w:val="a9"/>
        <w:numPr>
          <w:ilvl w:val="0"/>
          <w:numId w:val="29"/>
        </w:numPr>
        <w:spacing w:after="0" w:line="360" w:lineRule="auto"/>
        <w:ind w:left="1066" w:hanging="357"/>
        <w:rPr>
          <w:rFonts w:ascii="Times New Roman" w:hAnsi="Times New Roman" w:cs="Times New Roman"/>
          <w:sz w:val="28"/>
          <w:szCs w:val="28"/>
        </w:rPr>
      </w:pPr>
      <w:r w:rsidRPr="00F830FD">
        <w:rPr>
          <w:rFonts w:ascii="Times New Roman" w:hAnsi="Times New Roman" w:cs="Times New Roman"/>
          <w:sz w:val="28"/>
          <w:szCs w:val="28"/>
        </w:rPr>
        <w:t xml:space="preserve">наличие практических навыков исполнения партий в составе вокального ансамбля и хорового коллектива. </w:t>
      </w:r>
    </w:p>
    <w:p w:rsidR="00B93F23" w:rsidRDefault="00B93F23" w:rsidP="00DB4F4B">
      <w:pPr>
        <w:jc w:val="both"/>
        <w:rPr>
          <w:rFonts w:eastAsia="Lucida Grande CY"/>
          <w:sz w:val="28"/>
          <w:szCs w:val="28"/>
          <w:lang w:eastAsia="en-US"/>
        </w:rPr>
      </w:pPr>
    </w:p>
    <w:p w:rsidR="00DB4F4B" w:rsidRPr="00410A06" w:rsidRDefault="00DB4F4B" w:rsidP="00DB4F4B">
      <w:pPr>
        <w:jc w:val="both"/>
        <w:rPr>
          <w:rFonts w:eastAsia="Lucida Grande CY"/>
          <w:sz w:val="16"/>
          <w:szCs w:val="16"/>
          <w:lang w:eastAsia="en-US"/>
        </w:rPr>
      </w:pPr>
    </w:p>
    <w:p w:rsidR="00B93F23" w:rsidRPr="003308BF" w:rsidRDefault="00590CA2" w:rsidP="007D5269">
      <w:pPr>
        <w:spacing w:line="360" w:lineRule="auto"/>
        <w:ind w:left="720" w:firstLine="720"/>
        <w:jc w:val="center"/>
        <w:rPr>
          <w:b/>
          <w:sz w:val="28"/>
          <w:szCs w:val="28"/>
        </w:rPr>
      </w:pPr>
      <w:r>
        <w:rPr>
          <w:b/>
          <w:sz w:val="28"/>
          <w:szCs w:val="28"/>
        </w:rPr>
        <w:t>4</w:t>
      </w:r>
      <w:r w:rsidR="00B93F23">
        <w:rPr>
          <w:b/>
          <w:sz w:val="28"/>
          <w:szCs w:val="28"/>
        </w:rPr>
        <w:t>.</w:t>
      </w:r>
      <w:r w:rsidR="00B93F23" w:rsidRPr="003308BF">
        <w:rPr>
          <w:b/>
          <w:sz w:val="28"/>
          <w:szCs w:val="28"/>
        </w:rPr>
        <w:t xml:space="preserve"> Формы и методы контроля, система оценок</w:t>
      </w:r>
    </w:p>
    <w:p w:rsidR="00B93F23" w:rsidRPr="00590CA2" w:rsidRDefault="00B93F23" w:rsidP="002E5B87">
      <w:pPr>
        <w:pStyle w:val="a8"/>
        <w:widowControl/>
        <w:spacing w:line="360" w:lineRule="auto"/>
        <w:ind w:firstLine="709"/>
        <w:jc w:val="both"/>
        <w:rPr>
          <w:rFonts w:ascii="Times New Roman" w:hAnsi="Times New Roman" w:cs="Times New Roman"/>
          <w:sz w:val="28"/>
          <w:szCs w:val="28"/>
        </w:rPr>
      </w:pPr>
      <w:r w:rsidRPr="00590CA2">
        <w:rPr>
          <w:rFonts w:ascii="Times New Roman" w:hAnsi="Times New Roman" w:cs="Times New Roman"/>
          <w:sz w:val="28"/>
          <w:szCs w:val="28"/>
        </w:rPr>
        <w:t>Аттестация: цели, виды, форма, содержание</w:t>
      </w:r>
    </w:p>
    <w:p w:rsidR="00B93F23" w:rsidRPr="00475B16" w:rsidRDefault="00B93F23" w:rsidP="00B93F23">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xml:space="preserve">В программе обучения младшего  и </w:t>
      </w:r>
      <w:r>
        <w:rPr>
          <w:rFonts w:eastAsia="Calibri"/>
          <w:color w:val="000000"/>
          <w:spacing w:val="2"/>
          <w:sz w:val="28"/>
          <w:szCs w:val="28"/>
        </w:rPr>
        <w:t>старшего</w:t>
      </w:r>
      <w:r w:rsidRPr="009F3CAB">
        <w:rPr>
          <w:rFonts w:eastAsia="Calibri"/>
          <w:color w:val="000000"/>
          <w:spacing w:val="2"/>
          <w:sz w:val="28"/>
          <w:szCs w:val="28"/>
        </w:rPr>
        <w:t xml:space="preserve"> хоров используются две основных формы контроля успеваемости – </w:t>
      </w:r>
      <w:r w:rsidRPr="00475B16">
        <w:rPr>
          <w:rFonts w:eastAsia="Calibri"/>
          <w:color w:val="000000"/>
          <w:spacing w:val="2"/>
          <w:sz w:val="28"/>
          <w:szCs w:val="28"/>
        </w:rPr>
        <w:t>текущая и промежуточная.</w:t>
      </w:r>
    </w:p>
    <w:p w:rsidR="00B93F23" w:rsidRPr="009F3CAB" w:rsidRDefault="00B93F23" w:rsidP="00B93F23">
      <w:pPr>
        <w:shd w:val="clear" w:color="auto" w:fill="FFFFFF"/>
        <w:spacing w:line="360" w:lineRule="auto"/>
        <w:ind w:firstLine="709"/>
        <w:jc w:val="both"/>
        <w:rPr>
          <w:rFonts w:eastAsia="Calibri"/>
          <w:i/>
          <w:color w:val="000000"/>
          <w:spacing w:val="2"/>
          <w:sz w:val="28"/>
          <w:szCs w:val="28"/>
        </w:rPr>
      </w:pPr>
      <w:r w:rsidRPr="009F3CAB">
        <w:rPr>
          <w:rFonts w:eastAsia="Calibri"/>
          <w:bCs/>
          <w:i/>
          <w:color w:val="000000"/>
          <w:spacing w:val="2"/>
          <w:sz w:val="28"/>
          <w:szCs w:val="28"/>
        </w:rPr>
        <w:t>Методы текущего контроля:</w:t>
      </w:r>
    </w:p>
    <w:p w:rsidR="00B93F23" w:rsidRPr="002E5B87" w:rsidRDefault="00B93F23" w:rsidP="002E5B87">
      <w:pPr>
        <w:pStyle w:val="a9"/>
        <w:numPr>
          <w:ilvl w:val="0"/>
          <w:numId w:val="35"/>
        </w:numPr>
        <w:shd w:val="clear" w:color="auto" w:fill="FFFFFF"/>
        <w:spacing w:after="0" w:line="360" w:lineRule="auto"/>
        <w:ind w:left="1066" w:hanging="357"/>
        <w:rPr>
          <w:rFonts w:ascii="Times New Roman" w:eastAsia="Calibri" w:hAnsi="Times New Roman" w:cs="Times New Roman"/>
          <w:color w:val="000000"/>
          <w:spacing w:val="2"/>
          <w:sz w:val="28"/>
          <w:szCs w:val="28"/>
        </w:rPr>
      </w:pPr>
      <w:r w:rsidRPr="002E5B87">
        <w:rPr>
          <w:rFonts w:ascii="Times New Roman" w:eastAsia="Calibri" w:hAnsi="Times New Roman" w:cs="Times New Roman"/>
          <w:color w:val="000000"/>
          <w:spacing w:val="2"/>
          <w:sz w:val="28"/>
          <w:szCs w:val="28"/>
        </w:rPr>
        <w:t>оценка за работу в классе;</w:t>
      </w:r>
    </w:p>
    <w:p w:rsidR="00B93F23" w:rsidRPr="002E5B87" w:rsidRDefault="00B93F23" w:rsidP="002E5B87">
      <w:pPr>
        <w:pStyle w:val="a9"/>
        <w:numPr>
          <w:ilvl w:val="0"/>
          <w:numId w:val="35"/>
        </w:numPr>
        <w:shd w:val="clear" w:color="auto" w:fill="FFFFFF"/>
        <w:spacing w:after="0" w:line="360" w:lineRule="auto"/>
        <w:ind w:left="1066" w:hanging="357"/>
        <w:rPr>
          <w:rFonts w:ascii="Times New Roman" w:eastAsia="Calibri" w:hAnsi="Times New Roman" w:cs="Times New Roman"/>
          <w:color w:val="000000"/>
          <w:spacing w:val="2"/>
          <w:sz w:val="28"/>
          <w:szCs w:val="28"/>
        </w:rPr>
      </w:pPr>
      <w:r w:rsidRPr="002E5B87">
        <w:rPr>
          <w:rFonts w:ascii="Times New Roman" w:eastAsia="Calibri" w:hAnsi="Times New Roman" w:cs="Times New Roman"/>
          <w:color w:val="000000"/>
          <w:spacing w:val="2"/>
          <w:sz w:val="28"/>
          <w:szCs w:val="28"/>
        </w:rPr>
        <w:t>текущая сдача партий;</w:t>
      </w:r>
    </w:p>
    <w:p w:rsidR="00B93F23" w:rsidRPr="002E5B87" w:rsidRDefault="00B93F23" w:rsidP="002E5B87">
      <w:pPr>
        <w:pStyle w:val="a9"/>
        <w:numPr>
          <w:ilvl w:val="0"/>
          <w:numId w:val="35"/>
        </w:numPr>
        <w:shd w:val="clear" w:color="auto" w:fill="FFFFFF"/>
        <w:spacing w:after="0" w:line="360" w:lineRule="auto"/>
        <w:ind w:left="1066" w:hanging="357"/>
        <w:rPr>
          <w:rFonts w:ascii="Times New Roman" w:eastAsia="Calibri" w:hAnsi="Times New Roman" w:cs="Times New Roman"/>
          <w:color w:val="000000"/>
          <w:spacing w:val="2"/>
          <w:sz w:val="28"/>
          <w:szCs w:val="28"/>
        </w:rPr>
      </w:pPr>
      <w:r w:rsidRPr="002E5B87">
        <w:rPr>
          <w:rFonts w:ascii="Times New Roman" w:eastAsia="Calibri" w:hAnsi="Times New Roman" w:cs="Times New Roman"/>
          <w:color w:val="000000"/>
          <w:spacing w:val="2"/>
          <w:sz w:val="28"/>
          <w:szCs w:val="28"/>
        </w:rPr>
        <w:t>контрольный урок в</w:t>
      </w:r>
      <w:r w:rsidR="00E75AA1" w:rsidRPr="002E5B87">
        <w:rPr>
          <w:rFonts w:ascii="Times New Roman" w:eastAsia="Calibri" w:hAnsi="Times New Roman" w:cs="Times New Roman"/>
          <w:color w:val="000000"/>
          <w:spacing w:val="2"/>
          <w:sz w:val="28"/>
          <w:szCs w:val="28"/>
        </w:rPr>
        <w:t xml:space="preserve"> конце каждого полугодия</w:t>
      </w:r>
      <w:r w:rsidR="00EF4FBC" w:rsidRPr="002E5B87">
        <w:rPr>
          <w:rFonts w:ascii="Times New Roman" w:eastAsia="Calibri" w:hAnsi="Times New Roman" w:cs="Times New Roman"/>
          <w:color w:val="000000"/>
          <w:spacing w:val="2"/>
          <w:sz w:val="28"/>
          <w:szCs w:val="28"/>
        </w:rPr>
        <w:t>.</w:t>
      </w:r>
    </w:p>
    <w:p w:rsidR="00B93F23" w:rsidRPr="009F3CAB" w:rsidRDefault="00B93F23" w:rsidP="00B93F23">
      <w:pPr>
        <w:shd w:val="clear" w:color="auto" w:fill="FFFFFF"/>
        <w:spacing w:line="360" w:lineRule="auto"/>
        <w:ind w:firstLine="709"/>
        <w:rPr>
          <w:rFonts w:eastAsia="Calibri"/>
          <w:i/>
          <w:color w:val="000000"/>
          <w:spacing w:val="2"/>
          <w:sz w:val="28"/>
          <w:szCs w:val="28"/>
        </w:rPr>
      </w:pPr>
      <w:r w:rsidRPr="009F3CAB">
        <w:rPr>
          <w:rFonts w:eastAsia="Calibri"/>
          <w:bCs/>
          <w:i/>
          <w:color w:val="000000"/>
          <w:spacing w:val="2"/>
          <w:sz w:val="28"/>
          <w:szCs w:val="28"/>
        </w:rPr>
        <w:t>Методы  текущего контроля:</w:t>
      </w:r>
    </w:p>
    <w:p w:rsidR="00B93F23" w:rsidRPr="002E5B87" w:rsidRDefault="00B93F23" w:rsidP="002E5B87">
      <w:pPr>
        <w:pStyle w:val="a9"/>
        <w:numPr>
          <w:ilvl w:val="0"/>
          <w:numId w:val="36"/>
        </w:numPr>
        <w:shd w:val="clear" w:color="auto" w:fill="FFFFFF"/>
        <w:spacing w:after="0" w:line="360" w:lineRule="auto"/>
        <w:ind w:left="1066" w:hanging="357"/>
        <w:rPr>
          <w:rFonts w:ascii="Times New Roman" w:eastAsia="Calibri" w:hAnsi="Times New Roman" w:cs="Times New Roman"/>
          <w:color w:val="000000"/>
          <w:spacing w:val="2"/>
          <w:sz w:val="28"/>
          <w:szCs w:val="28"/>
        </w:rPr>
      </w:pPr>
      <w:r w:rsidRPr="002E5B87">
        <w:rPr>
          <w:rFonts w:ascii="Times New Roman" w:eastAsia="Calibri" w:hAnsi="Times New Roman" w:cs="Times New Roman"/>
          <w:color w:val="000000"/>
          <w:spacing w:val="2"/>
          <w:sz w:val="28"/>
          <w:szCs w:val="28"/>
        </w:rPr>
        <w:t>сдача партий в квартетах.</w:t>
      </w:r>
    </w:p>
    <w:p w:rsidR="00B93F23" w:rsidRPr="00D6360C" w:rsidRDefault="00B93F23" w:rsidP="002E5B87">
      <w:pPr>
        <w:shd w:val="clear" w:color="auto" w:fill="FFFFFF"/>
        <w:spacing w:line="360" w:lineRule="auto"/>
        <w:ind w:firstLine="709"/>
        <w:jc w:val="both"/>
        <w:rPr>
          <w:rFonts w:eastAsia="Calibri"/>
          <w:color w:val="000000"/>
          <w:spacing w:val="3"/>
          <w:sz w:val="28"/>
          <w:szCs w:val="28"/>
        </w:rPr>
      </w:pPr>
      <w:r w:rsidRPr="00D6360C">
        <w:rPr>
          <w:rFonts w:eastAsia="Calibri"/>
          <w:color w:val="000000"/>
          <w:spacing w:val="6"/>
          <w:sz w:val="28"/>
          <w:szCs w:val="28"/>
        </w:rPr>
        <w:t>Учет успеваемости учащихся проводится преподавателем на основе текущих занятий, их посещений,</w:t>
      </w:r>
      <w:r w:rsidR="00590CA2">
        <w:rPr>
          <w:rFonts w:eastAsia="Calibri"/>
          <w:color w:val="000000"/>
          <w:spacing w:val="6"/>
          <w:sz w:val="28"/>
          <w:szCs w:val="28"/>
        </w:rPr>
        <w:t xml:space="preserve"> </w:t>
      </w:r>
      <w:r w:rsidRPr="00D6360C">
        <w:rPr>
          <w:rFonts w:eastAsia="Calibri"/>
          <w:color w:val="000000"/>
          <w:spacing w:val="3"/>
          <w:sz w:val="28"/>
          <w:szCs w:val="28"/>
        </w:rPr>
        <w:t>индивидуальной и групповой</w:t>
      </w:r>
      <w:r w:rsidR="00590CA2">
        <w:rPr>
          <w:rFonts w:eastAsia="Calibri"/>
          <w:color w:val="000000"/>
          <w:spacing w:val="3"/>
          <w:sz w:val="28"/>
          <w:szCs w:val="28"/>
        </w:rPr>
        <w:t xml:space="preserve"> </w:t>
      </w:r>
      <w:r w:rsidR="008C5D81">
        <w:rPr>
          <w:rFonts w:eastAsia="Calibri"/>
          <w:color w:val="000000"/>
          <w:spacing w:val="3"/>
          <w:sz w:val="28"/>
          <w:szCs w:val="28"/>
        </w:rPr>
        <w:t>проверки знаний хоровых партий</w:t>
      </w:r>
      <w:r w:rsidRPr="00D6360C">
        <w:rPr>
          <w:rFonts w:eastAsia="Calibri"/>
          <w:color w:val="000000"/>
          <w:spacing w:val="3"/>
          <w:sz w:val="28"/>
          <w:szCs w:val="28"/>
        </w:rPr>
        <w:t>.</w:t>
      </w:r>
    </w:p>
    <w:p w:rsidR="00B93F23" w:rsidRDefault="00B93F23" w:rsidP="002E5B87">
      <w:pPr>
        <w:shd w:val="clear" w:color="auto" w:fill="FFFFFF"/>
        <w:spacing w:line="360" w:lineRule="auto"/>
        <w:ind w:firstLine="709"/>
        <w:jc w:val="both"/>
        <w:rPr>
          <w:rFonts w:eastAsia="Calibri"/>
          <w:color w:val="000000"/>
          <w:spacing w:val="2"/>
          <w:sz w:val="28"/>
          <w:szCs w:val="28"/>
        </w:rPr>
      </w:pPr>
      <w:r w:rsidRPr="00D6360C">
        <w:rPr>
          <w:rFonts w:eastAsia="Calibri"/>
          <w:color w:val="000000"/>
          <w:spacing w:val="3"/>
          <w:sz w:val="28"/>
          <w:szCs w:val="28"/>
        </w:rPr>
        <w:t xml:space="preserve">При оценке учащегося учитывается </w:t>
      </w:r>
      <w:r w:rsidRPr="00D6360C">
        <w:rPr>
          <w:rFonts w:eastAsia="Calibri"/>
          <w:color w:val="000000"/>
          <w:spacing w:val="2"/>
          <w:sz w:val="28"/>
          <w:szCs w:val="28"/>
        </w:rPr>
        <w:t>также его участие в выступлениях хорового коллектива.</w:t>
      </w:r>
      <w:r w:rsidR="00590CA2">
        <w:rPr>
          <w:rFonts w:eastAsia="Calibri"/>
          <w:color w:val="000000"/>
          <w:spacing w:val="2"/>
          <w:sz w:val="28"/>
          <w:szCs w:val="28"/>
        </w:rPr>
        <w:t xml:space="preserve"> </w:t>
      </w:r>
      <w:r w:rsidRPr="00D6360C">
        <w:rPr>
          <w:rFonts w:eastAsia="Calibri"/>
          <w:color w:val="000000"/>
          <w:spacing w:val="2"/>
          <w:sz w:val="28"/>
          <w:szCs w:val="28"/>
        </w:rPr>
        <w:t>Повсед</w:t>
      </w:r>
      <w:r>
        <w:rPr>
          <w:rFonts w:eastAsia="Calibri"/>
          <w:color w:val="000000"/>
          <w:spacing w:val="2"/>
          <w:sz w:val="28"/>
          <w:szCs w:val="28"/>
        </w:rPr>
        <w:t>невно оценивая каждого ученика</w:t>
      </w:r>
      <w:r w:rsidRPr="00D6360C">
        <w:rPr>
          <w:rFonts w:eastAsia="Calibri"/>
          <w:color w:val="000000"/>
          <w:spacing w:val="2"/>
          <w:sz w:val="28"/>
          <w:szCs w:val="28"/>
        </w:rPr>
        <w:t xml:space="preserve">, педагог, опираясь на ранее выявленный им уровень подготовленности каждого ребенка, </w:t>
      </w:r>
      <w:r w:rsidRPr="00D6360C">
        <w:rPr>
          <w:rFonts w:eastAsia="Calibri"/>
          <w:color w:val="000000"/>
          <w:spacing w:val="2"/>
          <w:sz w:val="28"/>
          <w:szCs w:val="28"/>
        </w:rPr>
        <w:lastRenderedPageBreak/>
        <w:t xml:space="preserve">прежде всего, анализирует динамику усвоения им учебного материала, степень его прилежания, всеми средствами стимулируя его интерес к учебе. </w:t>
      </w:r>
    </w:p>
    <w:p w:rsidR="00B93F23" w:rsidRPr="00EF64A9" w:rsidRDefault="00B93F23" w:rsidP="002E5B87">
      <w:pPr>
        <w:spacing w:line="360" w:lineRule="auto"/>
        <w:ind w:firstLine="709"/>
        <w:outlineLvl w:val="0"/>
        <w:rPr>
          <w:rFonts w:eastAsia="ヒラギノ角ゴ Pro W3"/>
          <w:sz w:val="28"/>
          <w:szCs w:val="28"/>
        </w:rPr>
      </w:pPr>
      <w:r w:rsidRPr="00EF64A9">
        <w:rPr>
          <w:rFonts w:eastAsia="Geeza Pro"/>
          <w:sz w:val="28"/>
          <w:szCs w:val="28"/>
        </w:rPr>
        <w:t>При выведении итоговой (переводной) оценки учитывается следующее:</w:t>
      </w:r>
    </w:p>
    <w:p w:rsidR="00B93F23" w:rsidRPr="00EF64A9" w:rsidRDefault="00B93F23" w:rsidP="002E5B87">
      <w:pPr>
        <w:pStyle w:val="a9"/>
        <w:numPr>
          <w:ilvl w:val="0"/>
          <w:numId w:val="10"/>
        </w:numPr>
        <w:spacing w:after="0" w:line="360" w:lineRule="auto"/>
        <w:ind w:left="1066" w:hanging="357"/>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годовой работы ученика;</w:t>
      </w:r>
    </w:p>
    <w:p w:rsidR="00B93F23" w:rsidRPr="00EF64A9" w:rsidRDefault="00B93F23" w:rsidP="002E5B87">
      <w:pPr>
        <w:pStyle w:val="a9"/>
        <w:numPr>
          <w:ilvl w:val="0"/>
          <w:numId w:val="10"/>
        </w:numPr>
        <w:spacing w:after="0" w:line="360" w:lineRule="auto"/>
        <w:ind w:left="1066" w:hanging="357"/>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на зачете (академическом концерте);</w:t>
      </w:r>
    </w:p>
    <w:p w:rsidR="00B93F23" w:rsidRPr="00EF64A9" w:rsidRDefault="00B93F23" w:rsidP="002E5B87">
      <w:pPr>
        <w:pStyle w:val="a9"/>
        <w:numPr>
          <w:ilvl w:val="0"/>
          <w:numId w:val="10"/>
        </w:numPr>
        <w:spacing w:after="0" w:line="360" w:lineRule="auto"/>
        <w:ind w:left="1066" w:hanging="357"/>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другие выступления ученика в течение учебного года.</w:t>
      </w:r>
    </w:p>
    <w:p w:rsidR="00B93F23" w:rsidRPr="00590CA2" w:rsidRDefault="00B93F23" w:rsidP="00590CA2">
      <w:pPr>
        <w:pStyle w:val="Body1"/>
        <w:spacing w:line="360" w:lineRule="auto"/>
        <w:jc w:val="center"/>
        <w:rPr>
          <w:rFonts w:ascii="Times New Roman" w:hAnsi="Times New Roman"/>
          <w:b/>
          <w:color w:val="auto"/>
          <w:sz w:val="28"/>
          <w:szCs w:val="28"/>
          <w:lang w:val="ru-RU"/>
        </w:rPr>
      </w:pPr>
      <w:r w:rsidRPr="00590CA2">
        <w:rPr>
          <w:rFonts w:ascii="Times New Roman" w:eastAsia="Helvetica" w:hAnsi="Times New Roman"/>
          <w:b/>
          <w:color w:val="auto"/>
          <w:sz w:val="28"/>
          <w:szCs w:val="28"/>
          <w:lang w:val="ru-RU"/>
        </w:rPr>
        <w:t>Критерии оценок</w:t>
      </w:r>
    </w:p>
    <w:p w:rsidR="00B93F23" w:rsidRPr="00EF4FBC" w:rsidRDefault="00B93F23" w:rsidP="002E5B87">
      <w:pPr>
        <w:pStyle w:val="a8"/>
        <w:spacing w:line="360" w:lineRule="auto"/>
        <w:ind w:firstLine="709"/>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sidR="008C5D81">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tbl>
      <w:tblPr>
        <w:tblStyle w:val="aa"/>
        <w:tblW w:w="0" w:type="auto"/>
        <w:tblLook w:val="04A0" w:firstRow="1" w:lastRow="0" w:firstColumn="1" w:lastColumn="0" w:noHBand="0" w:noVBand="1"/>
      </w:tblPr>
      <w:tblGrid>
        <w:gridCol w:w="3510"/>
        <w:gridCol w:w="6379"/>
      </w:tblGrid>
      <w:tr w:rsidR="00B93F23" w:rsidRPr="00EF64A9" w:rsidTr="00EF4FBC">
        <w:tc>
          <w:tcPr>
            <w:tcW w:w="3510" w:type="dxa"/>
          </w:tcPr>
          <w:p w:rsidR="00B93F23" w:rsidRPr="00EF64A9" w:rsidRDefault="00B93F23" w:rsidP="009E368B">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Оценка</w:t>
            </w:r>
          </w:p>
        </w:tc>
        <w:tc>
          <w:tcPr>
            <w:tcW w:w="6379" w:type="dxa"/>
          </w:tcPr>
          <w:p w:rsidR="00B93F23" w:rsidRPr="00EF64A9" w:rsidRDefault="00B93F23" w:rsidP="009E368B">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Критерии оценивания выступления</w:t>
            </w:r>
          </w:p>
        </w:tc>
      </w:tr>
      <w:tr w:rsidR="00B93F23" w:rsidRPr="009905F7" w:rsidTr="00EF4FBC">
        <w:tc>
          <w:tcPr>
            <w:tcW w:w="3510" w:type="dxa"/>
          </w:tcPr>
          <w:p w:rsidR="00B93F23" w:rsidRPr="009905F7" w:rsidRDefault="00B93F23" w:rsidP="009E368B">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5 («отлично»)</w:t>
            </w:r>
          </w:p>
        </w:tc>
        <w:tc>
          <w:tcPr>
            <w:tcW w:w="6379"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 отсутствие пропусков без уважительных причин</w:t>
            </w:r>
            <w:r>
              <w:rPr>
                <w:rFonts w:eastAsia="Calibri"/>
                <w:color w:val="000000"/>
                <w:spacing w:val="2"/>
                <w:sz w:val="28"/>
                <w:szCs w:val="28"/>
              </w:rPr>
              <w:t>, з</w:t>
            </w:r>
            <w:r w:rsidRPr="00D6360C">
              <w:rPr>
                <w:rFonts w:eastAsia="Calibri"/>
                <w:color w:val="000000"/>
                <w:spacing w:val="2"/>
                <w:sz w:val="28"/>
                <w:szCs w:val="28"/>
              </w:rPr>
              <w:t>нание своей партии во всех произведениях,</w:t>
            </w:r>
            <w:r w:rsidR="00590CA2">
              <w:rPr>
                <w:rFonts w:eastAsia="Calibri"/>
                <w:color w:val="000000"/>
                <w:spacing w:val="2"/>
                <w:sz w:val="28"/>
                <w:szCs w:val="28"/>
              </w:rPr>
              <w:t xml:space="preserve"> </w:t>
            </w:r>
            <w:r w:rsidRPr="00D6360C">
              <w:rPr>
                <w:rFonts w:eastAsia="Calibri"/>
                <w:color w:val="000000"/>
                <w:spacing w:val="2"/>
                <w:sz w:val="28"/>
                <w:szCs w:val="28"/>
              </w:rPr>
              <w:t>разучиваемых в хоровом классе</w:t>
            </w:r>
            <w:r>
              <w:rPr>
                <w:rFonts w:eastAsia="Calibri"/>
                <w:color w:val="000000"/>
                <w:spacing w:val="2"/>
                <w:sz w:val="28"/>
                <w:szCs w:val="28"/>
              </w:rPr>
              <w:t>, а</w:t>
            </w:r>
            <w:r w:rsidRPr="00D6360C">
              <w:rPr>
                <w:rFonts w:eastAsia="Calibri"/>
                <w:color w:val="000000"/>
                <w:spacing w:val="2"/>
                <w:sz w:val="28"/>
                <w:szCs w:val="28"/>
              </w:rPr>
              <w:t>ктивная  эмоциональная работа на занятиях</w:t>
            </w:r>
            <w:r>
              <w:rPr>
                <w:rFonts w:eastAsia="Calibri"/>
                <w:color w:val="000000"/>
                <w:spacing w:val="2"/>
                <w:sz w:val="28"/>
                <w:szCs w:val="28"/>
              </w:rPr>
              <w:t>, у</w:t>
            </w:r>
            <w:r w:rsidRPr="00D6360C">
              <w:rPr>
                <w:rFonts w:eastAsia="Calibri"/>
                <w:color w:val="000000"/>
                <w:spacing w:val="2"/>
                <w:sz w:val="28"/>
                <w:szCs w:val="28"/>
              </w:rPr>
              <w:t>частие на всех хоровых концертах коллектива</w:t>
            </w:r>
          </w:p>
        </w:tc>
      </w:tr>
      <w:tr w:rsidR="00B93F23" w:rsidRPr="009905F7" w:rsidTr="00EF4FBC">
        <w:tc>
          <w:tcPr>
            <w:tcW w:w="3510" w:type="dxa"/>
          </w:tcPr>
          <w:p w:rsidR="00B93F23" w:rsidRPr="009905F7" w:rsidRDefault="00B93F23" w:rsidP="009E368B">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4 («хорошо»)</w:t>
            </w:r>
          </w:p>
        </w:tc>
        <w:tc>
          <w:tcPr>
            <w:tcW w:w="6379"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w:t>
            </w:r>
            <w:r w:rsidR="00590CA2">
              <w:rPr>
                <w:rFonts w:eastAsia="Calibri"/>
                <w:color w:val="000000"/>
                <w:spacing w:val="2"/>
                <w:sz w:val="28"/>
                <w:szCs w:val="28"/>
              </w:rPr>
              <w:t xml:space="preserve"> </w:t>
            </w:r>
            <w:r w:rsidRPr="00D6360C">
              <w:rPr>
                <w:rFonts w:eastAsia="Calibri"/>
                <w:color w:val="000000"/>
                <w:spacing w:val="2"/>
                <w:sz w:val="28"/>
                <w:szCs w:val="28"/>
              </w:rPr>
              <w:t>отсутствие пропусков без уважительных причин</w:t>
            </w:r>
            <w:r>
              <w:rPr>
                <w:rFonts w:eastAsia="Calibri"/>
                <w:color w:val="000000"/>
                <w:spacing w:val="2"/>
                <w:sz w:val="28"/>
                <w:szCs w:val="28"/>
              </w:rPr>
              <w:t>, а</w:t>
            </w:r>
            <w:r w:rsidRPr="00D6360C">
              <w:rPr>
                <w:rFonts w:eastAsia="Calibri"/>
                <w:color w:val="000000"/>
                <w:spacing w:val="2"/>
                <w:sz w:val="28"/>
                <w:szCs w:val="28"/>
              </w:rPr>
              <w:t>ктивная работа в классе</w:t>
            </w:r>
            <w:r>
              <w:rPr>
                <w:rFonts w:eastAsia="Calibri"/>
                <w:color w:val="000000"/>
                <w:spacing w:val="2"/>
                <w:sz w:val="28"/>
                <w:szCs w:val="28"/>
              </w:rPr>
              <w:t>, с</w:t>
            </w:r>
            <w:r w:rsidRPr="00D6360C">
              <w:rPr>
                <w:rFonts w:eastAsia="Calibri"/>
                <w:color w:val="000000"/>
                <w:spacing w:val="2"/>
                <w:sz w:val="28"/>
                <w:szCs w:val="28"/>
              </w:rPr>
              <w:t>дач</w:t>
            </w:r>
            <w:r>
              <w:rPr>
                <w:rFonts w:eastAsia="Calibri"/>
                <w:color w:val="000000"/>
                <w:spacing w:val="2"/>
                <w:sz w:val="28"/>
                <w:szCs w:val="28"/>
              </w:rPr>
              <w:t xml:space="preserve">а партии всей хоровой программы </w:t>
            </w:r>
            <w:r w:rsidRPr="00D6360C">
              <w:rPr>
                <w:rFonts w:eastAsia="Calibri"/>
                <w:color w:val="000000"/>
                <w:spacing w:val="2"/>
                <w:sz w:val="28"/>
                <w:szCs w:val="28"/>
              </w:rPr>
              <w:t xml:space="preserve">при недостаточной проработке трудных технических </w:t>
            </w:r>
            <w:r>
              <w:rPr>
                <w:rFonts w:eastAsia="Calibri"/>
                <w:color w:val="000000"/>
                <w:spacing w:val="2"/>
                <w:sz w:val="28"/>
                <w:szCs w:val="28"/>
              </w:rPr>
              <w:t xml:space="preserve">фрагментов </w:t>
            </w:r>
            <w:r w:rsidRPr="00D6360C">
              <w:rPr>
                <w:rFonts w:eastAsia="Calibri"/>
                <w:color w:val="000000"/>
                <w:spacing w:val="2"/>
                <w:sz w:val="28"/>
                <w:szCs w:val="28"/>
              </w:rPr>
              <w:t>(вокально-интонационная неточность)</w:t>
            </w:r>
            <w:r>
              <w:rPr>
                <w:rFonts w:eastAsia="Calibri"/>
                <w:color w:val="000000"/>
                <w:spacing w:val="2"/>
                <w:sz w:val="28"/>
                <w:szCs w:val="28"/>
              </w:rPr>
              <w:t>, у</w:t>
            </w:r>
            <w:r w:rsidRPr="00D6360C">
              <w:rPr>
                <w:rFonts w:eastAsia="Calibri"/>
                <w:color w:val="000000"/>
                <w:spacing w:val="2"/>
                <w:sz w:val="28"/>
                <w:szCs w:val="28"/>
              </w:rPr>
              <w:t xml:space="preserve">частие </w:t>
            </w:r>
            <w:r>
              <w:rPr>
                <w:rFonts w:eastAsia="Calibri"/>
                <w:color w:val="000000"/>
                <w:spacing w:val="2"/>
                <w:sz w:val="28"/>
                <w:szCs w:val="28"/>
              </w:rPr>
              <w:t>в</w:t>
            </w:r>
            <w:r w:rsidRPr="00D6360C">
              <w:rPr>
                <w:rFonts w:eastAsia="Calibri"/>
                <w:color w:val="000000"/>
                <w:spacing w:val="2"/>
                <w:sz w:val="28"/>
                <w:szCs w:val="28"/>
              </w:rPr>
              <w:t xml:space="preserve"> концертах хора</w:t>
            </w:r>
          </w:p>
        </w:tc>
      </w:tr>
      <w:tr w:rsidR="00B93F23" w:rsidRPr="009905F7" w:rsidTr="00EF4FBC">
        <w:tc>
          <w:tcPr>
            <w:tcW w:w="3510" w:type="dxa"/>
          </w:tcPr>
          <w:p w:rsidR="00B93F23" w:rsidRPr="009905F7" w:rsidRDefault="00B93F23" w:rsidP="009E368B">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3 («удовлетворительно»)</w:t>
            </w:r>
          </w:p>
        </w:tc>
        <w:tc>
          <w:tcPr>
            <w:tcW w:w="6379"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нерегулярное посещение хора,</w:t>
            </w:r>
            <w:r w:rsidR="00590CA2">
              <w:rPr>
                <w:rFonts w:eastAsia="Calibri"/>
                <w:color w:val="000000"/>
                <w:spacing w:val="2"/>
                <w:sz w:val="28"/>
                <w:szCs w:val="28"/>
              </w:rPr>
              <w:t xml:space="preserve"> </w:t>
            </w:r>
            <w:r w:rsidRPr="00D6360C">
              <w:rPr>
                <w:rFonts w:eastAsia="Calibri"/>
                <w:color w:val="000000"/>
                <w:spacing w:val="2"/>
                <w:sz w:val="28"/>
                <w:szCs w:val="28"/>
              </w:rPr>
              <w:t>пропуски без уважительных причин</w:t>
            </w:r>
            <w:r>
              <w:rPr>
                <w:rFonts w:eastAsia="Calibri"/>
                <w:color w:val="000000"/>
                <w:spacing w:val="2"/>
                <w:sz w:val="28"/>
                <w:szCs w:val="28"/>
              </w:rPr>
              <w:t>, пассивная</w:t>
            </w:r>
            <w:r w:rsidRPr="00D6360C">
              <w:rPr>
                <w:rFonts w:eastAsia="Calibri"/>
                <w:color w:val="000000"/>
                <w:spacing w:val="2"/>
                <w:sz w:val="28"/>
                <w:szCs w:val="28"/>
              </w:rPr>
              <w:t xml:space="preserve"> работа в классе</w:t>
            </w:r>
            <w:r>
              <w:rPr>
                <w:rFonts w:eastAsia="Calibri"/>
                <w:color w:val="000000"/>
                <w:spacing w:val="2"/>
                <w:sz w:val="28"/>
                <w:szCs w:val="28"/>
              </w:rPr>
              <w:t>, н</w:t>
            </w:r>
            <w:r w:rsidRPr="00D6360C">
              <w:rPr>
                <w:rFonts w:eastAsia="Calibri"/>
                <w:color w:val="000000"/>
                <w:spacing w:val="2"/>
                <w:sz w:val="28"/>
                <w:szCs w:val="28"/>
              </w:rPr>
              <w:t>езнание  наизусть некоторых партитур в программе при сдаче партий</w:t>
            </w:r>
            <w:r>
              <w:rPr>
                <w:rFonts w:eastAsia="Calibri"/>
                <w:color w:val="000000"/>
                <w:spacing w:val="2"/>
                <w:sz w:val="28"/>
                <w:szCs w:val="28"/>
              </w:rPr>
              <w:t>, у</w:t>
            </w:r>
            <w:r w:rsidRPr="00D6360C">
              <w:rPr>
                <w:rFonts w:eastAsia="Calibri"/>
                <w:color w:val="000000"/>
                <w:spacing w:val="2"/>
                <w:sz w:val="28"/>
                <w:szCs w:val="28"/>
              </w:rPr>
              <w:t>частие в обяз</w:t>
            </w:r>
            <w:r>
              <w:rPr>
                <w:rFonts w:eastAsia="Calibri"/>
                <w:color w:val="000000"/>
                <w:spacing w:val="2"/>
                <w:sz w:val="28"/>
                <w:szCs w:val="28"/>
              </w:rPr>
              <w:t>ательном отчетном концерте хора</w:t>
            </w:r>
            <w:r w:rsidRPr="00D6360C">
              <w:rPr>
                <w:rFonts w:eastAsia="Calibri"/>
                <w:color w:val="000000"/>
                <w:spacing w:val="2"/>
                <w:sz w:val="28"/>
                <w:szCs w:val="28"/>
              </w:rPr>
              <w:t xml:space="preserve"> в случае пересдачи партий</w:t>
            </w:r>
          </w:p>
        </w:tc>
      </w:tr>
      <w:tr w:rsidR="00B93F23" w:rsidRPr="009905F7" w:rsidTr="00EF4FBC">
        <w:tc>
          <w:tcPr>
            <w:tcW w:w="3510" w:type="dxa"/>
          </w:tcPr>
          <w:p w:rsidR="00B93F23" w:rsidRPr="009905F7" w:rsidRDefault="00B93F23" w:rsidP="009E368B">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2 </w:t>
            </w:r>
            <w:r w:rsidRPr="00416F3F">
              <w:rPr>
                <w:rFonts w:ascii="Times New Roman" w:hAnsi="Times New Roman"/>
                <w:sz w:val="28"/>
                <w:szCs w:val="28"/>
                <w:lang w:val="ru-RU"/>
              </w:rPr>
              <w:t>(«неудовлетворительно»)</w:t>
            </w:r>
          </w:p>
        </w:tc>
        <w:tc>
          <w:tcPr>
            <w:tcW w:w="6379" w:type="dxa"/>
          </w:tcPr>
          <w:p w:rsidR="00B93F23" w:rsidRPr="009905F7" w:rsidRDefault="00B93F23" w:rsidP="00410A06">
            <w:pPr>
              <w:shd w:val="clear" w:color="auto" w:fill="FFFFFF"/>
              <w:spacing w:line="276" w:lineRule="auto"/>
              <w:ind w:left="19" w:right="19"/>
              <w:rPr>
                <w:sz w:val="28"/>
                <w:szCs w:val="28"/>
              </w:rPr>
            </w:pPr>
            <w:r w:rsidRPr="00D6360C">
              <w:rPr>
                <w:rFonts w:eastAsia="Calibri"/>
                <w:color w:val="000000"/>
                <w:spacing w:val="2"/>
                <w:sz w:val="28"/>
                <w:szCs w:val="28"/>
              </w:rPr>
              <w:t>пропуски хоровых занятий без уважительных причин</w:t>
            </w:r>
            <w:r>
              <w:rPr>
                <w:rFonts w:eastAsia="Calibri"/>
                <w:color w:val="000000"/>
                <w:spacing w:val="2"/>
                <w:sz w:val="28"/>
                <w:szCs w:val="28"/>
              </w:rPr>
              <w:t xml:space="preserve">, </w:t>
            </w:r>
            <w:r w:rsidRPr="00D6360C">
              <w:rPr>
                <w:rFonts w:eastAsia="Calibri"/>
                <w:color w:val="000000"/>
                <w:spacing w:val="2"/>
                <w:sz w:val="28"/>
                <w:szCs w:val="28"/>
              </w:rPr>
              <w:t>неудовлетворительная сдача партий в боль</w:t>
            </w:r>
            <w:r>
              <w:rPr>
                <w:rFonts w:eastAsia="Calibri"/>
                <w:color w:val="000000"/>
                <w:spacing w:val="2"/>
                <w:sz w:val="28"/>
                <w:szCs w:val="28"/>
              </w:rPr>
              <w:t xml:space="preserve">шинстве партитур всей программы, </w:t>
            </w:r>
            <w:proofErr w:type="spellStart"/>
            <w:r>
              <w:rPr>
                <w:rFonts w:eastAsia="Calibri"/>
                <w:color w:val="000000"/>
                <w:spacing w:val="2"/>
                <w:sz w:val="28"/>
                <w:szCs w:val="28"/>
              </w:rPr>
              <w:t>не</w:t>
            </w:r>
            <w:r w:rsidRPr="00D6360C">
              <w:rPr>
                <w:rFonts w:eastAsia="Calibri"/>
                <w:color w:val="000000"/>
                <w:spacing w:val="2"/>
                <w:sz w:val="28"/>
                <w:szCs w:val="28"/>
              </w:rPr>
              <w:t>допуск</w:t>
            </w:r>
            <w:proofErr w:type="spellEnd"/>
            <w:r w:rsidRPr="00D6360C">
              <w:rPr>
                <w:rFonts w:eastAsia="Calibri"/>
                <w:color w:val="000000"/>
                <w:spacing w:val="2"/>
                <w:sz w:val="28"/>
                <w:szCs w:val="28"/>
              </w:rPr>
              <w:t xml:space="preserve"> к выступлению на отчетный концерт</w:t>
            </w:r>
          </w:p>
        </w:tc>
      </w:tr>
      <w:tr w:rsidR="00B93F23" w:rsidRPr="009905F7" w:rsidTr="00EF4FBC">
        <w:tc>
          <w:tcPr>
            <w:tcW w:w="3510" w:type="dxa"/>
          </w:tcPr>
          <w:p w:rsidR="00B93F23" w:rsidRPr="00EF64A9" w:rsidRDefault="00B93F23" w:rsidP="009E368B">
            <w:pPr>
              <w:pStyle w:val="Body1"/>
              <w:spacing w:line="360" w:lineRule="auto"/>
              <w:rPr>
                <w:rFonts w:ascii="Times New Roman" w:hAnsi="Times New Roman"/>
                <w:color w:val="auto"/>
                <w:sz w:val="28"/>
                <w:szCs w:val="28"/>
                <w:lang w:val="ru-RU"/>
              </w:rPr>
            </w:pPr>
            <w:r w:rsidRPr="00EF64A9">
              <w:rPr>
                <w:rFonts w:ascii="Times New Roman" w:hAnsi="Times New Roman"/>
                <w:color w:val="auto"/>
                <w:sz w:val="28"/>
                <w:szCs w:val="28"/>
                <w:lang w:val="ru-RU"/>
              </w:rPr>
              <w:t>«зачет» (без отметки)</w:t>
            </w:r>
          </w:p>
        </w:tc>
        <w:tc>
          <w:tcPr>
            <w:tcW w:w="6379" w:type="dxa"/>
          </w:tcPr>
          <w:p w:rsidR="00B93F23" w:rsidRPr="00EF64A9" w:rsidRDefault="00B93F23" w:rsidP="00410A06">
            <w:pPr>
              <w:pStyle w:val="Body1"/>
              <w:spacing w:line="276" w:lineRule="auto"/>
              <w:rPr>
                <w:rFonts w:ascii="Times New Roman" w:hAnsi="Times New Roman"/>
                <w:color w:val="auto"/>
                <w:sz w:val="28"/>
                <w:szCs w:val="28"/>
                <w:lang w:val="ru-RU"/>
              </w:rPr>
            </w:pPr>
            <w:r w:rsidRPr="00EF64A9">
              <w:rPr>
                <w:rFonts w:ascii="Times New Roman" w:eastAsia="Helvetica" w:hAnsi="Times New Roman"/>
                <w:color w:val="auto"/>
                <w:sz w:val="28"/>
                <w:szCs w:val="28"/>
                <w:lang w:val="ru-RU"/>
              </w:rPr>
              <w:t xml:space="preserve">отражает достаточный уровень подготовки и исполнения на данном этапе обучения, </w:t>
            </w:r>
            <w:r w:rsidRPr="00EF64A9">
              <w:rPr>
                <w:rFonts w:ascii="Times New Roman" w:eastAsia="Helvetica" w:hAnsi="Times New Roman"/>
                <w:color w:val="auto"/>
                <w:sz w:val="28"/>
                <w:szCs w:val="28"/>
                <w:lang w:val="ru-RU"/>
              </w:rPr>
              <w:lastRenderedPageBreak/>
              <w:t>соответс</w:t>
            </w:r>
            <w:r w:rsidR="006E13FC">
              <w:rPr>
                <w:rFonts w:ascii="Times New Roman" w:eastAsia="Helvetica" w:hAnsi="Times New Roman"/>
                <w:color w:val="auto"/>
                <w:sz w:val="28"/>
                <w:szCs w:val="28"/>
                <w:lang w:val="ru-RU"/>
              </w:rPr>
              <w:t>твующий программным требованиям</w:t>
            </w:r>
          </w:p>
        </w:tc>
      </w:tr>
    </w:tbl>
    <w:p w:rsidR="00B93F23" w:rsidRPr="009905F7" w:rsidRDefault="00B93F23" w:rsidP="00B93F23">
      <w:pPr>
        <w:pStyle w:val="Body1"/>
        <w:spacing w:line="360" w:lineRule="auto"/>
        <w:rPr>
          <w:rFonts w:ascii="Times New Roman" w:hAnsi="Times New Roman"/>
          <w:sz w:val="28"/>
          <w:szCs w:val="28"/>
          <w:lang w:val="ru-RU"/>
        </w:rPr>
      </w:pPr>
    </w:p>
    <w:p w:rsidR="00B93F23" w:rsidRDefault="00B93F23" w:rsidP="002E5B87">
      <w:pPr>
        <w:spacing w:line="360" w:lineRule="auto"/>
        <w:ind w:firstLine="709"/>
        <w:jc w:val="both"/>
        <w:rPr>
          <w:sz w:val="28"/>
          <w:szCs w:val="28"/>
        </w:rPr>
      </w:pPr>
      <w:r w:rsidRPr="00300F08">
        <w:rPr>
          <w:sz w:val="28"/>
          <w:szCs w:val="28"/>
        </w:rPr>
        <w:t>Фонды оценочных сре</w:t>
      </w:r>
      <w:proofErr w:type="gramStart"/>
      <w:r w:rsidRPr="00300F08">
        <w:rPr>
          <w:sz w:val="28"/>
          <w:szCs w:val="28"/>
        </w:rPr>
        <w:t>дств пр</w:t>
      </w:r>
      <w:proofErr w:type="gramEnd"/>
      <w:r w:rsidRPr="00300F08">
        <w:rPr>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590CA2" w:rsidRPr="00300F08" w:rsidRDefault="00590CA2" w:rsidP="00B93F23">
      <w:pPr>
        <w:spacing w:line="360" w:lineRule="auto"/>
        <w:ind w:firstLine="851"/>
        <w:jc w:val="both"/>
        <w:rPr>
          <w:sz w:val="28"/>
          <w:szCs w:val="28"/>
        </w:rPr>
      </w:pPr>
    </w:p>
    <w:p w:rsidR="008C5D81" w:rsidRPr="00300F08" w:rsidRDefault="00590CA2" w:rsidP="00590CA2">
      <w:pPr>
        <w:pStyle w:val="Body1"/>
        <w:spacing w:line="360" w:lineRule="auto"/>
        <w:ind w:firstLine="1440"/>
        <w:jc w:val="center"/>
        <w:rPr>
          <w:rFonts w:ascii="Times New Roman" w:hAnsi="Times New Roman"/>
          <w:b/>
          <w:color w:val="auto"/>
          <w:sz w:val="28"/>
          <w:szCs w:val="28"/>
          <w:lang w:val="ru-RU"/>
        </w:rPr>
      </w:pPr>
      <w:r>
        <w:rPr>
          <w:rFonts w:ascii="Times New Roman" w:hAnsi="Times New Roman"/>
          <w:b/>
          <w:color w:val="auto"/>
          <w:sz w:val="28"/>
          <w:szCs w:val="28"/>
          <w:lang w:val="ru-RU"/>
        </w:rPr>
        <w:t>5</w:t>
      </w:r>
      <w:r w:rsidR="008C5D81" w:rsidRPr="00300F08">
        <w:rPr>
          <w:rFonts w:ascii="Times New Roman" w:hAnsi="Times New Roman"/>
          <w:b/>
          <w:color w:val="auto"/>
          <w:sz w:val="28"/>
          <w:szCs w:val="28"/>
          <w:lang w:val="ru-RU"/>
        </w:rPr>
        <w:t>. Методическое обеспечение учебного процесса</w:t>
      </w:r>
    </w:p>
    <w:p w:rsidR="008C5D81" w:rsidRDefault="008C5D81" w:rsidP="00590CA2">
      <w:pPr>
        <w:pStyle w:val="Body1"/>
        <w:spacing w:line="360" w:lineRule="auto"/>
        <w:ind w:firstLine="1440"/>
        <w:jc w:val="center"/>
        <w:rPr>
          <w:rFonts w:ascii="Times New Roman" w:hAnsi="Times New Roman"/>
          <w:b/>
          <w:i/>
          <w:color w:val="auto"/>
          <w:sz w:val="28"/>
          <w:szCs w:val="28"/>
          <w:lang w:val="ru-RU"/>
        </w:rPr>
      </w:pPr>
      <w:r w:rsidRPr="00300F08">
        <w:rPr>
          <w:rFonts w:ascii="Times New Roman" w:hAnsi="Times New Roman"/>
          <w:b/>
          <w:i/>
          <w:color w:val="auto"/>
          <w:sz w:val="28"/>
          <w:szCs w:val="28"/>
          <w:lang w:val="ru-RU"/>
        </w:rPr>
        <w:t>Методические рекомендации</w:t>
      </w:r>
    </w:p>
    <w:p w:rsidR="0055314A" w:rsidRPr="00785699" w:rsidRDefault="0055314A" w:rsidP="002E5B87">
      <w:pPr>
        <w:spacing w:line="360" w:lineRule="auto"/>
        <w:ind w:firstLine="709"/>
        <w:jc w:val="both"/>
        <w:rPr>
          <w:sz w:val="28"/>
          <w:szCs w:val="28"/>
        </w:rPr>
      </w:pPr>
      <w:r w:rsidRPr="00785699">
        <w:rPr>
          <w:sz w:val="28"/>
          <w:szCs w:val="28"/>
        </w:rPr>
        <w:t xml:space="preserve">Задача руководителя хорового класса </w:t>
      </w:r>
      <w:r w:rsidR="002E5B87">
        <w:rPr>
          <w:sz w:val="28"/>
          <w:szCs w:val="28"/>
        </w:rPr>
        <w:t>—</w:t>
      </w:r>
      <w:r w:rsidRPr="00785699">
        <w:rPr>
          <w:sz w:val="28"/>
          <w:szCs w:val="28"/>
        </w:rPr>
        <w:t xml:space="preserve">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w:t>
      </w:r>
      <w:proofErr w:type="gramStart"/>
      <w:r w:rsidRPr="00785699">
        <w:rPr>
          <w:sz w:val="28"/>
          <w:szCs w:val="28"/>
        </w:rPr>
        <w:t>систематическом</w:t>
      </w:r>
      <w:proofErr w:type="gramEnd"/>
      <w:r w:rsidRPr="00785699">
        <w:rPr>
          <w:sz w:val="28"/>
          <w:szCs w:val="28"/>
        </w:rPr>
        <w:t xml:space="preserve"> коллективном </w:t>
      </w:r>
      <w:proofErr w:type="spellStart"/>
      <w:r w:rsidRPr="00785699">
        <w:rPr>
          <w:sz w:val="28"/>
          <w:szCs w:val="28"/>
        </w:rPr>
        <w:t>музицировании</w:t>
      </w:r>
      <w:proofErr w:type="spellEnd"/>
      <w:r w:rsidRPr="00785699">
        <w:rPr>
          <w:sz w:val="28"/>
          <w:szCs w:val="28"/>
        </w:rPr>
        <w:t xml:space="preserve">, учитывая, что хоровое пение </w:t>
      </w:r>
      <w:r w:rsidR="002E5B87">
        <w:rPr>
          <w:sz w:val="28"/>
          <w:szCs w:val="28"/>
        </w:rPr>
        <w:t>—</w:t>
      </w:r>
      <w:r w:rsidRPr="00785699">
        <w:rPr>
          <w:sz w:val="28"/>
          <w:szCs w:val="28"/>
        </w:rPr>
        <w:t xml:space="preserve"> наиболее доступный вид подобной деятельности.</w:t>
      </w:r>
    </w:p>
    <w:p w:rsidR="0055314A" w:rsidRPr="00785699" w:rsidRDefault="0055314A" w:rsidP="002E5B87">
      <w:pPr>
        <w:spacing w:line="360" w:lineRule="auto"/>
        <w:ind w:firstLine="709"/>
        <w:jc w:val="both"/>
        <w:rPr>
          <w:sz w:val="28"/>
          <w:szCs w:val="28"/>
        </w:rPr>
      </w:pPr>
      <w:r w:rsidRPr="00785699">
        <w:rPr>
          <w:sz w:val="28"/>
          <w:szCs w:val="28"/>
        </w:rPr>
        <w:t xml:space="preserve">На занятиях должны активно использоваться знания нотной грамоты и навыки </w:t>
      </w:r>
      <w:proofErr w:type="spellStart"/>
      <w:r w:rsidRPr="00785699">
        <w:rPr>
          <w:sz w:val="28"/>
          <w:szCs w:val="28"/>
        </w:rPr>
        <w:t>сольфеджирования</w:t>
      </w:r>
      <w:proofErr w:type="spellEnd"/>
      <w:r w:rsidRPr="00785699">
        <w:rPr>
          <w:sz w:val="28"/>
          <w:szCs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5314A" w:rsidRPr="00785699" w:rsidRDefault="0055314A" w:rsidP="002E5B87">
      <w:pPr>
        <w:spacing w:line="360" w:lineRule="auto"/>
        <w:ind w:firstLine="709"/>
        <w:jc w:val="both"/>
        <w:rPr>
          <w:sz w:val="28"/>
          <w:szCs w:val="28"/>
        </w:rPr>
      </w:pPr>
      <w:r w:rsidRPr="00785699">
        <w:rPr>
          <w:sz w:val="28"/>
          <w:szCs w:val="28"/>
        </w:rPr>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785699">
        <w:rPr>
          <w:sz w:val="28"/>
          <w:szCs w:val="28"/>
        </w:rPr>
        <w:t>звуковедением</w:t>
      </w:r>
      <w:proofErr w:type="spellEnd"/>
      <w:r w:rsidRPr="00785699">
        <w:rPr>
          <w:sz w:val="28"/>
          <w:szCs w:val="28"/>
        </w:rPr>
        <w:t>, ансамблем, строем, дикцией), постепенно усложняя задачи, расширяя диапазон певческих возможностей детей.</w:t>
      </w:r>
    </w:p>
    <w:p w:rsidR="0055314A" w:rsidRPr="00785699" w:rsidRDefault="0055314A" w:rsidP="002E5B87">
      <w:pPr>
        <w:spacing w:line="360" w:lineRule="auto"/>
        <w:ind w:firstLine="709"/>
        <w:jc w:val="both"/>
        <w:rPr>
          <w:sz w:val="28"/>
          <w:szCs w:val="28"/>
        </w:rPr>
      </w:pPr>
      <w:r>
        <w:rPr>
          <w:sz w:val="28"/>
          <w:szCs w:val="28"/>
        </w:rPr>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w:t>
      </w:r>
      <w:r w:rsidR="002E5B87">
        <w:rPr>
          <w:sz w:val="28"/>
          <w:szCs w:val="28"/>
        </w:rPr>
        <w:t>—</w:t>
      </w:r>
      <w:r w:rsidRPr="00785699">
        <w:rPr>
          <w:sz w:val="28"/>
          <w:szCs w:val="28"/>
        </w:rPr>
        <w:t xml:space="preserve">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785699" w:rsidRDefault="0055314A" w:rsidP="002E5B87">
      <w:pPr>
        <w:spacing w:line="360" w:lineRule="auto"/>
        <w:ind w:firstLine="709"/>
        <w:jc w:val="both"/>
        <w:rPr>
          <w:sz w:val="28"/>
          <w:szCs w:val="28"/>
        </w:rPr>
      </w:pPr>
      <w:r w:rsidRPr="00785699">
        <w:rPr>
          <w:sz w:val="28"/>
          <w:szCs w:val="28"/>
        </w:rPr>
        <w:lastRenderedPageBreak/>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r w:rsidR="00590CA2" w:rsidRPr="00785699">
        <w:rPr>
          <w:sz w:val="28"/>
          <w:szCs w:val="28"/>
        </w:rPr>
        <w:t>моменты,</w:t>
      </w:r>
      <w:r w:rsidRPr="00785699">
        <w:rPr>
          <w:sz w:val="28"/>
          <w:szCs w:val="28"/>
        </w:rPr>
        <w:t xml:space="preserve"> как всего произведения, так и отдельных его частей.</w:t>
      </w:r>
    </w:p>
    <w:p w:rsidR="002E5B87" w:rsidRDefault="0055314A" w:rsidP="002E5B87">
      <w:pPr>
        <w:spacing w:line="360" w:lineRule="auto"/>
        <w:ind w:firstLine="709"/>
        <w:jc w:val="both"/>
        <w:rPr>
          <w:sz w:val="28"/>
          <w:szCs w:val="28"/>
        </w:rPr>
      </w:pPr>
      <w:r w:rsidRPr="00785699">
        <w:rPr>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w:t>
      </w:r>
    </w:p>
    <w:p w:rsidR="0055314A" w:rsidRPr="00785699" w:rsidRDefault="0055314A" w:rsidP="002E5B87">
      <w:pPr>
        <w:spacing w:line="360" w:lineRule="auto"/>
        <w:ind w:firstLine="709"/>
        <w:jc w:val="both"/>
        <w:rPr>
          <w:sz w:val="28"/>
          <w:szCs w:val="28"/>
        </w:rPr>
      </w:pPr>
      <w:r w:rsidRPr="00785699">
        <w:rPr>
          <w:sz w:val="28"/>
          <w:szCs w:val="28"/>
        </w:rPr>
        <w:t xml:space="preserve">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2E5B87" w:rsidRDefault="0055314A" w:rsidP="002E5B87">
      <w:pPr>
        <w:spacing w:line="360" w:lineRule="auto"/>
        <w:ind w:firstLine="709"/>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xml:space="preserve">, способствующих формированию навыков </w:t>
      </w:r>
      <w:proofErr w:type="gramStart"/>
      <w:r w:rsidRPr="00785699">
        <w:rPr>
          <w:sz w:val="28"/>
          <w:szCs w:val="28"/>
        </w:rPr>
        <w:t>коллективного</w:t>
      </w:r>
      <w:proofErr w:type="gramEnd"/>
      <w:r w:rsidR="00590CA2">
        <w:rPr>
          <w:sz w:val="28"/>
          <w:szCs w:val="28"/>
        </w:rPr>
        <w:t xml:space="preserve"> </w:t>
      </w:r>
      <w:proofErr w:type="spellStart"/>
      <w:r w:rsidRPr="00785699">
        <w:rPr>
          <w:sz w:val="28"/>
          <w:szCs w:val="28"/>
        </w:rPr>
        <w:t>музицирования</w:t>
      </w:r>
      <w:proofErr w:type="spellEnd"/>
      <w:r w:rsidRPr="00785699">
        <w:rPr>
          <w:sz w:val="28"/>
          <w:szCs w:val="28"/>
        </w:rPr>
        <w:t xml:space="preserve">. </w:t>
      </w:r>
    </w:p>
    <w:p w:rsidR="002E5B87" w:rsidRDefault="0055314A" w:rsidP="002E5B87">
      <w:pPr>
        <w:spacing w:line="360" w:lineRule="auto"/>
        <w:ind w:firstLine="709"/>
        <w:jc w:val="both"/>
        <w:rPr>
          <w:sz w:val="28"/>
          <w:szCs w:val="28"/>
        </w:rPr>
      </w:pPr>
      <w:r w:rsidRPr="00785699">
        <w:rPr>
          <w:sz w:val="28"/>
          <w:szCs w:val="28"/>
        </w:rPr>
        <w:t xml:space="preserve">Всемерно используя возможности групповых занятий, предусмотренных действующими учебными планами, нельзя забывать о том, что хор </w:t>
      </w:r>
      <w:r w:rsidR="002E5B87">
        <w:rPr>
          <w:sz w:val="28"/>
          <w:szCs w:val="28"/>
        </w:rPr>
        <w:t>—</w:t>
      </w:r>
      <w:r w:rsidRPr="00785699">
        <w:rPr>
          <w:sz w:val="28"/>
          <w:szCs w:val="28"/>
        </w:rPr>
        <w:t xml:space="preserve"> это коллектив. Лишь </w:t>
      </w:r>
      <w:proofErr w:type="gramStart"/>
      <w:r w:rsidRPr="00785699">
        <w:rPr>
          <w:sz w:val="28"/>
          <w:szCs w:val="28"/>
        </w:rPr>
        <w:t>исходя из этого</w:t>
      </w:r>
      <w:r w:rsidR="00590CA2">
        <w:rPr>
          <w:sz w:val="28"/>
          <w:szCs w:val="28"/>
        </w:rPr>
        <w:t xml:space="preserve">, </w:t>
      </w:r>
      <w:r w:rsidRPr="00785699">
        <w:rPr>
          <w:sz w:val="28"/>
          <w:szCs w:val="28"/>
        </w:rPr>
        <w:t>можно профессионально строить</w:t>
      </w:r>
      <w:proofErr w:type="gramEnd"/>
      <w:r w:rsidRPr="00785699">
        <w:rPr>
          <w:sz w:val="28"/>
          <w:szCs w:val="28"/>
        </w:rPr>
        <w:t xml:space="preserve"> работу над всеми компонентами хорового звучания. </w:t>
      </w:r>
    </w:p>
    <w:p w:rsidR="0055314A" w:rsidRPr="00785699" w:rsidRDefault="0055314A" w:rsidP="002E5B87">
      <w:pPr>
        <w:spacing w:line="360" w:lineRule="auto"/>
        <w:ind w:firstLine="709"/>
        <w:jc w:val="both"/>
        <w:rPr>
          <w:sz w:val="28"/>
          <w:szCs w:val="28"/>
        </w:rPr>
      </w:pPr>
      <w:r w:rsidRPr="00785699">
        <w:rPr>
          <w:sz w:val="28"/>
          <w:szCs w:val="28"/>
        </w:rPr>
        <w:t xml:space="preserve">Так, при организации учебного процесса в школе целесообразно руководствоваться интересами и возможностями коллективных форм занятий, координируя их </w:t>
      </w:r>
      <w:proofErr w:type="gramStart"/>
      <w:r w:rsidRPr="00785699">
        <w:rPr>
          <w:sz w:val="28"/>
          <w:szCs w:val="28"/>
        </w:rPr>
        <w:t>с</w:t>
      </w:r>
      <w:proofErr w:type="gramEnd"/>
      <w:r w:rsidRPr="00785699">
        <w:rPr>
          <w:sz w:val="28"/>
          <w:szCs w:val="28"/>
        </w:rPr>
        <w:t xml:space="preserve">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C5D81" w:rsidRPr="00B26FDE" w:rsidRDefault="008C5D81" w:rsidP="00A82713">
      <w:pPr>
        <w:pStyle w:val="a9"/>
        <w:tabs>
          <w:tab w:val="left" w:pos="142"/>
          <w:tab w:val="left" w:pos="567"/>
        </w:tabs>
        <w:spacing w:after="0" w:line="360" w:lineRule="auto"/>
        <w:ind w:left="0"/>
        <w:jc w:val="center"/>
        <w:outlineLvl w:val="0"/>
        <w:rPr>
          <w:rFonts w:ascii="Times New Roman" w:eastAsia="ヒラギノ角ゴ Pro W3" w:hAnsi="Times New Roman" w:cs="Times New Roman"/>
          <w:b/>
          <w:i/>
          <w:sz w:val="28"/>
          <w:szCs w:val="28"/>
        </w:rPr>
      </w:pPr>
      <w:r w:rsidRPr="00B26FDE">
        <w:rPr>
          <w:rFonts w:ascii="Times New Roman" w:eastAsia="Helvetica" w:hAnsi="Times New Roman" w:cs="Times New Roman"/>
          <w:b/>
          <w:i/>
          <w:sz w:val="28"/>
          <w:szCs w:val="28"/>
        </w:rPr>
        <w:t>Методические рекомендации по организации самостоятельной работы</w:t>
      </w:r>
    </w:p>
    <w:p w:rsidR="008C5D81" w:rsidRPr="008C5D81" w:rsidRDefault="008C5D81" w:rsidP="002E5B87">
      <w:pPr>
        <w:pStyle w:val="a9"/>
        <w:spacing w:after="0" w:line="360" w:lineRule="auto"/>
        <w:ind w:left="0" w:firstLine="709"/>
        <w:outlineLvl w:val="0"/>
        <w:rPr>
          <w:rFonts w:ascii="Times New Roman" w:eastAsia="Geeza Pro" w:hAnsi="Times New Roman" w:cs="Times New Roman"/>
          <w:sz w:val="28"/>
          <w:szCs w:val="28"/>
        </w:rPr>
      </w:pPr>
      <w:r w:rsidRPr="00B26FDE">
        <w:rPr>
          <w:rFonts w:ascii="Times New Roman" w:eastAsia="Geeza Pro" w:hAnsi="Times New Roman" w:cs="Times New Roman"/>
          <w:sz w:val="28"/>
          <w:szCs w:val="28"/>
        </w:rPr>
        <w:t xml:space="preserve">Объем самостоятельной работы </w:t>
      </w:r>
      <w:r>
        <w:rPr>
          <w:rFonts w:ascii="Times New Roman" w:eastAsia="Geeza Pro" w:hAnsi="Times New Roman" w:cs="Times New Roman"/>
          <w:sz w:val="28"/>
          <w:szCs w:val="28"/>
        </w:rPr>
        <w:t xml:space="preserve">учащихся </w:t>
      </w:r>
      <w:r w:rsidRPr="00B26FDE">
        <w:rPr>
          <w:rFonts w:ascii="Times New Roman" w:eastAsia="Geeza Pro" w:hAnsi="Times New Roman" w:cs="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sidR="00DB4F4B">
        <w:rPr>
          <w:rFonts w:ascii="Times New Roman" w:eastAsia="Geeza Pro" w:hAnsi="Times New Roman" w:cs="Times New Roman"/>
          <w:sz w:val="28"/>
          <w:szCs w:val="28"/>
        </w:rPr>
        <w:t>льные способности учащегося</w:t>
      </w:r>
      <w:r>
        <w:rPr>
          <w:rFonts w:ascii="Times New Roman" w:eastAsia="Geeza Pro" w:hAnsi="Times New Roman" w:cs="Times New Roman"/>
          <w:sz w:val="28"/>
          <w:szCs w:val="28"/>
        </w:rPr>
        <w:t>.</w:t>
      </w:r>
    </w:p>
    <w:p w:rsidR="008C5D81" w:rsidRPr="00B26FDE" w:rsidRDefault="008C5D81" w:rsidP="002E5B87">
      <w:pPr>
        <w:shd w:val="clear" w:color="auto" w:fill="FFFFFF"/>
        <w:spacing w:line="360" w:lineRule="auto"/>
        <w:ind w:firstLine="709"/>
        <w:jc w:val="both"/>
        <w:rPr>
          <w:color w:val="000000"/>
          <w:sz w:val="28"/>
          <w:szCs w:val="28"/>
        </w:rPr>
      </w:pPr>
      <w:r w:rsidRPr="00B26FDE">
        <w:rPr>
          <w:color w:val="000000"/>
          <w:sz w:val="28"/>
          <w:szCs w:val="28"/>
        </w:rPr>
        <w:lastRenderedPageBreak/>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00590CA2">
        <w:rPr>
          <w:color w:val="000000"/>
          <w:sz w:val="28"/>
          <w:szCs w:val="28"/>
        </w:rPr>
        <w:t xml:space="preserve"> </w:t>
      </w:r>
      <w:r w:rsidRPr="00B26FDE">
        <w:rPr>
          <w:color w:val="000000"/>
          <w:sz w:val="28"/>
          <w:szCs w:val="28"/>
        </w:rPr>
        <w:t>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ть свой хоровой голос в звучании всей хоровой фактуры</w:t>
      </w:r>
      <w:r w:rsidR="00590CA2">
        <w:rPr>
          <w:color w:val="000000"/>
          <w:sz w:val="28"/>
          <w:szCs w:val="28"/>
        </w:rPr>
        <w:t xml:space="preserve"> </w:t>
      </w:r>
      <w:r w:rsidRPr="00B26FDE">
        <w:rPr>
          <w:color w:val="000000"/>
          <w:sz w:val="28"/>
          <w:szCs w:val="28"/>
        </w:rPr>
        <w:t>без сопровождения.</w:t>
      </w:r>
    </w:p>
    <w:p w:rsidR="00736C94" w:rsidRDefault="00590CA2" w:rsidP="002E5B87">
      <w:pPr>
        <w:widowControl w:val="0"/>
        <w:autoSpaceDE w:val="0"/>
        <w:autoSpaceDN w:val="0"/>
        <w:adjustRightInd w:val="0"/>
        <w:spacing w:line="360" w:lineRule="auto"/>
        <w:ind w:firstLine="709"/>
        <w:jc w:val="both"/>
        <w:rPr>
          <w:sz w:val="28"/>
          <w:szCs w:val="28"/>
        </w:rPr>
      </w:pPr>
      <w:r>
        <w:rPr>
          <w:sz w:val="28"/>
          <w:szCs w:val="28"/>
        </w:rPr>
        <w:t>Выполнение уча</w:t>
      </w:r>
      <w:r w:rsidR="008C5D81" w:rsidRPr="00B26FDE">
        <w:rPr>
          <w:sz w:val="28"/>
          <w:szCs w:val="28"/>
        </w:rPr>
        <w:t xml:space="preserve">щимся домашнего задания должно контролироваться </w:t>
      </w:r>
      <w:r w:rsidR="008C5D81">
        <w:rPr>
          <w:sz w:val="28"/>
          <w:szCs w:val="28"/>
        </w:rPr>
        <w:t>преподавателем</w:t>
      </w:r>
      <w:r w:rsidR="008C5D81" w:rsidRPr="00B26FDE">
        <w:rPr>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590CA2" w:rsidRDefault="00590CA2" w:rsidP="008C5D81">
      <w:pPr>
        <w:pStyle w:val="Body1"/>
        <w:spacing w:line="360" w:lineRule="auto"/>
        <w:jc w:val="both"/>
        <w:rPr>
          <w:rFonts w:ascii="Times New Roman" w:eastAsia="Helvetica" w:hAnsi="Times New Roman"/>
          <w:b/>
          <w:sz w:val="28"/>
          <w:szCs w:val="28"/>
          <w:lang w:val="ru-RU"/>
        </w:rPr>
      </w:pPr>
    </w:p>
    <w:p w:rsidR="008C5D81" w:rsidRDefault="007D5269" w:rsidP="007D5269">
      <w:pPr>
        <w:pStyle w:val="Body1"/>
        <w:spacing w:line="360" w:lineRule="auto"/>
        <w:jc w:val="center"/>
        <w:rPr>
          <w:rFonts w:ascii="Times New Roman" w:eastAsia="Helvetica" w:hAnsi="Times New Roman"/>
          <w:b/>
          <w:color w:val="auto"/>
          <w:sz w:val="28"/>
          <w:szCs w:val="28"/>
          <w:lang w:val="ru-RU"/>
        </w:rPr>
      </w:pPr>
      <w:r>
        <w:rPr>
          <w:rFonts w:ascii="Times New Roman" w:eastAsia="Helvetica" w:hAnsi="Times New Roman"/>
          <w:b/>
          <w:color w:val="auto"/>
          <w:sz w:val="28"/>
          <w:szCs w:val="28"/>
          <w:lang w:val="ru-RU"/>
        </w:rPr>
        <w:t>6.</w:t>
      </w:r>
      <w:r w:rsidR="002E5B87">
        <w:rPr>
          <w:rFonts w:ascii="Times New Roman" w:eastAsia="Helvetica" w:hAnsi="Times New Roman"/>
          <w:b/>
          <w:color w:val="auto"/>
          <w:sz w:val="28"/>
          <w:szCs w:val="28"/>
          <w:lang w:val="ru-RU"/>
        </w:rPr>
        <w:t> </w:t>
      </w:r>
      <w:r w:rsidR="008C5D81" w:rsidRPr="001F19AC">
        <w:rPr>
          <w:rFonts w:ascii="Times New Roman" w:eastAsia="Helvetica" w:hAnsi="Times New Roman"/>
          <w:b/>
          <w:color w:val="auto"/>
          <w:sz w:val="28"/>
          <w:szCs w:val="28"/>
          <w:lang w:val="ru-RU"/>
        </w:rPr>
        <w:t>Списки</w:t>
      </w:r>
      <w:r w:rsidR="00590CA2">
        <w:rPr>
          <w:rFonts w:ascii="Times New Roman" w:eastAsia="Helvetica" w:hAnsi="Times New Roman"/>
          <w:b/>
          <w:color w:val="auto"/>
          <w:sz w:val="28"/>
          <w:szCs w:val="28"/>
          <w:lang w:val="ru-RU"/>
        </w:rPr>
        <w:t xml:space="preserve"> учебной</w:t>
      </w:r>
      <w:r w:rsidR="008C5D81" w:rsidRPr="001F19AC">
        <w:rPr>
          <w:rFonts w:ascii="Times New Roman" w:eastAsia="Helvetica" w:hAnsi="Times New Roman"/>
          <w:b/>
          <w:color w:val="auto"/>
          <w:sz w:val="28"/>
          <w:szCs w:val="28"/>
          <w:lang w:val="ru-RU"/>
        </w:rPr>
        <w:t xml:space="preserve"> и методической литературы</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1. </w:t>
      </w:r>
      <w:proofErr w:type="spellStart"/>
      <w:r w:rsidR="00114444" w:rsidRPr="00114444">
        <w:rPr>
          <w:rFonts w:ascii="Times New Roman" w:hAnsi="Times New Roman"/>
          <w:color w:val="auto"/>
          <w:sz w:val="28"/>
          <w:szCs w:val="28"/>
          <w:lang w:val="ru-RU"/>
        </w:rPr>
        <w:t>Бандина</w:t>
      </w:r>
      <w:proofErr w:type="spellEnd"/>
      <w:r w:rsidR="00114444" w:rsidRPr="00114444">
        <w:rPr>
          <w:rFonts w:ascii="Times New Roman" w:hAnsi="Times New Roman"/>
          <w:color w:val="auto"/>
          <w:sz w:val="28"/>
          <w:szCs w:val="28"/>
          <w:lang w:val="ru-RU"/>
        </w:rPr>
        <w:t xml:space="preserve"> А., Попов В., Тихеева Л. «Школа хорового пения», </w:t>
      </w:r>
      <w:proofErr w:type="spellStart"/>
      <w:r w:rsidR="00114444" w:rsidRPr="00114444">
        <w:rPr>
          <w:rFonts w:ascii="Times New Roman" w:hAnsi="Times New Roman"/>
          <w:color w:val="auto"/>
          <w:sz w:val="28"/>
          <w:szCs w:val="28"/>
          <w:lang w:val="ru-RU"/>
        </w:rPr>
        <w:t>Вып</w:t>
      </w:r>
      <w:proofErr w:type="spellEnd"/>
      <w:r w:rsidR="00114444" w:rsidRPr="00114444">
        <w:rPr>
          <w:rFonts w:ascii="Times New Roman" w:hAnsi="Times New Roman"/>
          <w:color w:val="auto"/>
          <w:sz w:val="28"/>
          <w:szCs w:val="28"/>
          <w:lang w:val="ru-RU"/>
        </w:rPr>
        <w:t>. 1,2. М.,1966</w:t>
      </w:r>
      <w:r w:rsidR="002E5B87">
        <w:rPr>
          <w:rFonts w:ascii="Times New Roman" w:hAnsi="Times New Roman"/>
          <w:color w:val="auto"/>
          <w:sz w:val="28"/>
          <w:szCs w:val="28"/>
          <w:lang w:val="ru-RU"/>
        </w:rPr>
        <w:t>.</w:t>
      </w:r>
      <w:r w:rsidR="00114444" w:rsidRPr="00114444">
        <w:rPr>
          <w:rFonts w:ascii="Times New Roman" w:hAnsi="Times New Roman"/>
          <w:color w:val="auto"/>
          <w:sz w:val="28"/>
          <w:szCs w:val="28"/>
          <w:lang w:val="ru-RU"/>
        </w:rPr>
        <w:t xml:space="preserve">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2. </w:t>
      </w:r>
      <w:r w:rsidR="00114444" w:rsidRPr="00114444">
        <w:rPr>
          <w:rFonts w:ascii="Times New Roman" w:hAnsi="Times New Roman"/>
          <w:color w:val="auto"/>
          <w:sz w:val="28"/>
          <w:szCs w:val="28"/>
          <w:lang w:val="ru-RU"/>
        </w:rPr>
        <w:t>«Каноны для детского хора», сост. Струве Г. М., 2001</w:t>
      </w:r>
      <w:r w:rsidR="002E5B87">
        <w:rPr>
          <w:rFonts w:ascii="Times New Roman" w:hAnsi="Times New Roman"/>
          <w:color w:val="auto"/>
          <w:sz w:val="28"/>
          <w:szCs w:val="28"/>
          <w:lang w:val="ru-RU"/>
        </w:rPr>
        <w:t>.</w:t>
      </w:r>
      <w:r w:rsidR="00114444" w:rsidRPr="00114444">
        <w:rPr>
          <w:rFonts w:ascii="Times New Roman" w:hAnsi="Times New Roman"/>
          <w:color w:val="auto"/>
          <w:sz w:val="28"/>
          <w:szCs w:val="28"/>
          <w:lang w:val="ru-RU"/>
        </w:rPr>
        <w:t xml:space="preserve">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3. </w:t>
      </w:r>
      <w:r w:rsidR="00114444" w:rsidRPr="00114444">
        <w:rPr>
          <w:rFonts w:ascii="Times New Roman" w:hAnsi="Times New Roman"/>
          <w:color w:val="auto"/>
          <w:sz w:val="28"/>
          <w:szCs w:val="28"/>
          <w:lang w:val="ru-RU"/>
        </w:rPr>
        <w:t xml:space="preserve">«Песни для детского хора», </w:t>
      </w:r>
      <w:proofErr w:type="spellStart"/>
      <w:r w:rsidR="00114444" w:rsidRPr="00114444">
        <w:rPr>
          <w:rFonts w:ascii="Times New Roman" w:hAnsi="Times New Roman"/>
          <w:color w:val="auto"/>
          <w:sz w:val="28"/>
          <w:szCs w:val="28"/>
          <w:lang w:val="ru-RU"/>
        </w:rPr>
        <w:t>Вып</w:t>
      </w:r>
      <w:proofErr w:type="spellEnd"/>
      <w:r w:rsidR="00114444" w:rsidRPr="00114444">
        <w:rPr>
          <w:rFonts w:ascii="Times New Roman" w:hAnsi="Times New Roman"/>
          <w:color w:val="auto"/>
          <w:sz w:val="28"/>
          <w:szCs w:val="28"/>
          <w:lang w:val="ru-RU"/>
        </w:rPr>
        <w:t>. 5. Хоровые произведения русских и зарубежных композиторов, сост. Соколов В. М., 1963</w:t>
      </w:r>
      <w:r w:rsidR="002E5B87">
        <w:rPr>
          <w:rFonts w:ascii="Times New Roman" w:hAnsi="Times New Roman"/>
          <w:color w:val="auto"/>
          <w:sz w:val="28"/>
          <w:szCs w:val="28"/>
          <w:lang w:val="ru-RU"/>
        </w:rPr>
        <w:t>.</w:t>
      </w:r>
      <w:r w:rsidR="00114444" w:rsidRPr="00114444">
        <w:rPr>
          <w:rFonts w:ascii="Times New Roman" w:hAnsi="Times New Roman"/>
          <w:color w:val="auto"/>
          <w:sz w:val="28"/>
          <w:szCs w:val="28"/>
          <w:lang w:val="ru-RU"/>
        </w:rPr>
        <w:t xml:space="preserve">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4. </w:t>
      </w:r>
      <w:r w:rsidR="00114444" w:rsidRPr="00114444">
        <w:rPr>
          <w:rFonts w:ascii="Times New Roman" w:hAnsi="Times New Roman"/>
          <w:color w:val="auto"/>
          <w:sz w:val="28"/>
          <w:szCs w:val="28"/>
          <w:lang w:val="ru-RU"/>
        </w:rPr>
        <w:t xml:space="preserve">«Песни для детского хора», </w:t>
      </w:r>
      <w:proofErr w:type="spellStart"/>
      <w:r w:rsidR="00114444" w:rsidRPr="00114444">
        <w:rPr>
          <w:rFonts w:ascii="Times New Roman" w:hAnsi="Times New Roman"/>
          <w:color w:val="auto"/>
          <w:sz w:val="28"/>
          <w:szCs w:val="28"/>
          <w:lang w:val="ru-RU"/>
        </w:rPr>
        <w:t>Вып</w:t>
      </w:r>
      <w:proofErr w:type="spellEnd"/>
      <w:r w:rsidR="00114444" w:rsidRPr="00114444">
        <w:rPr>
          <w:rFonts w:ascii="Times New Roman" w:hAnsi="Times New Roman"/>
          <w:color w:val="auto"/>
          <w:sz w:val="28"/>
          <w:szCs w:val="28"/>
          <w:lang w:val="ru-RU"/>
        </w:rPr>
        <w:t>. 12, сост. Соколов В. М., 1975</w:t>
      </w:r>
      <w:r w:rsidR="002E5B87">
        <w:rPr>
          <w:rFonts w:ascii="Times New Roman" w:hAnsi="Times New Roman"/>
          <w:color w:val="auto"/>
          <w:sz w:val="28"/>
          <w:szCs w:val="28"/>
          <w:lang w:val="ru-RU"/>
        </w:rPr>
        <w:t>.</w:t>
      </w:r>
      <w:r w:rsidR="00114444" w:rsidRPr="00114444">
        <w:rPr>
          <w:rFonts w:ascii="Times New Roman" w:hAnsi="Times New Roman"/>
          <w:color w:val="auto"/>
          <w:sz w:val="28"/>
          <w:szCs w:val="28"/>
          <w:lang w:val="ru-RU"/>
        </w:rPr>
        <w:t xml:space="preserve">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5. </w:t>
      </w:r>
      <w:r w:rsidR="00114444" w:rsidRPr="00114444">
        <w:rPr>
          <w:rFonts w:ascii="Times New Roman" w:hAnsi="Times New Roman"/>
          <w:color w:val="auto"/>
          <w:sz w:val="28"/>
          <w:szCs w:val="28"/>
          <w:lang w:val="ru-RU"/>
        </w:rPr>
        <w:t>«Поет детская хоровая студия «Пионерия», сост. Струве Г. М., 1989</w:t>
      </w:r>
      <w:r w:rsidR="002E5B87">
        <w:rPr>
          <w:rFonts w:ascii="Times New Roman" w:hAnsi="Times New Roman"/>
          <w:color w:val="auto"/>
          <w:sz w:val="28"/>
          <w:szCs w:val="28"/>
          <w:lang w:val="ru-RU"/>
        </w:rPr>
        <w:t>.</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6. </w:t>
      </w:r>
      <w:r w:rsidR="00114444" w:rsidRPr="00114444">
        <w:rPr>
          <w:rFonts w:ascii="Times New Roman" w:hAnsi="Times New Roman"/>
          <w:color w:val="auto"/>
          <w:sz w:val="28"/>
          <w:szCs w:val="28"/>
          <w:lang w:val="ru-RU"/>
        </w:rPr>
        <w:t xml:space="preserve">«Поющее детство». Произведения для детского хора (сост. </w:t>
      </w:r>
      <w:proofErr w:type="spellStart"/>
      <w:r w:rsidR="00114444" w:rsidRPr="00114444">
        <w:rPr>
          <w:rFonts w:ascii="Times New Roman" w:hAnsi="Times New Roman"/>
          <w:color w:val="auto"/>
          <w:sz w:val="28"/>
          <w:szCs w:val="28"/>
          <w:lang w:val="ru-RU"/>
        </w:rPr>
        <w:t>Мякишев</w:t>
      </w:r>
      <w:proofErr w:type="spellEnd"/>
      <w:r w:rsidR="00114444" w:rsidRPr="00114444">
        <w:rPr>
          <w:rFonts w:ascii="Times New Roman" w:hAnsi="Times New Roman"/>
          <w:color w:val="auto"/>
          <w:sz w:val="28"/>
          <w:szCs w:val="28"/>
          <w:lang w:val="ru-RU"/>
        </w:rPr>
        <w:t xml:space="preserve"> И.), М., 2002</w:t>
      </w:r>
      <w:r w:rsidR="002E5B87">
        <w:rPr>
          <w:rFonts w:ascii="Times New Roman" w:hAnsi="Times New Roman"/>
          <w:color w:val="auto"/>
          <w:sz w:val="28"/>
          <w:szCs w:val="28"/>
          <w:lang w:val="ru-RU"/>
        </w:rPr>
        <w:t>.</w:t>
      </w:r>
      <w:r w:rsidR="00114444" w:rsidRPr="00114444">
        <w:rPr>
          <w:rFonts w:ascii="Times New Roman" w:hAnsi="Times New Roman"/>
          <w:color w:val="auto"/>
          <w:sz w:val="28"/>
          <w:szCs w:val="28"/>
          <w:lang w:val="ru-RU"/>
        </w:rPr>
        <w:t xml:space="preserve">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7. </w:t>
      </w:r>
      <w:r w:rsidR="00114444" w:rsidRPr="00114444">
        <w:rPr>
          <w:rFonts w:ascii="Times New Roman" w:hAnsi="Times New Roman"/>
          <w:color w:val="auto"/>
          <w:sz w:val="28"/>
          <w:szCs w:val="28"/>
          <w:lang w:val="ru-RU"/>
        </w:rPr>
        <w:t>Рубинштейн А. «Избранные хоры», М., 1979</w:t>
      </w:r>
      <w:r w:rsidR="002E5B87">
        <w:rPr>
          <w:rFonts w:ascii="Times New Roman" w:hAnsi="Times New Roman"/>
          <w:color w:val="auto"/>
          <w:sz w:val="28"/>
          <w:szCs w:val="28"/>
          <w:lang w:val="ru-RU"/>
        </w:rPr>
        <w:t>.</w:t>
      </w:r>
      <w:r w:rsidR="00114444" w:rsidRPr="00114444">
        <w:rPr>
          <w:rFonts w:ascii="Times New Roman" w:hAnsi="Times New Roman"/>
          <w:color w:val="auto"/>
          <w:sz w:val="28"/>
          <w:szCs w:val="28"/>
          <w:lang w:val="ru-RU"/>
        </w:rPr>
        <w:t xml:space="preserve">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8. </w:t>
      </w:r>
      <w:r w:rsidR="00114444" w:rsidRPr="00114444">
        <w:rPr>
          <w:rFonts w:ascii="Times New Roman" w:hAnsi="Times New Roman"/>
          <w:color w:val="auto"/>
          <w:sz w:val="28"/>
          <w:szCs w:val="28"/>
          <w:lang w:val="ru-RU"/>
        </w:rPr>
        <w:t>Соколов В. «Обработки и переложения для детского хора». М., 1969</w:t>
      </w:r>
      <w:r w:rsidR="002E5B87">
        <w:rPr>
          <w:rFonts w:ascii="Times New Roman" w:hAnsi="Times New Roman"/>
          <w:color w:val="auto"/>
          <w:sz w:val="28"/>
          <w:szCs w:val="28"/>
          <w:lang w:val="ru-RU"/>
        </w:rPr>
        <w:t>.</w:t>
      </w:r>
      <w:r w:rsidR="00114444" w:rsidRPr="00114444">
        <w:rPr>
          <w:rFonts w:ascii="Times New Roman" w:hAnsi="Times New Roman"/>
          <w:color w:val="auto"/>
          <w:sz w:val="28"/>
          <w:szCs w:val="28"/>
          <w:lang w:val="ru-RU"/>
        </w:rPr>
        <w:t xml:space="preserve"> </w:t>
      </w:r>
    </w:p>
    <w:p w:rsidR="00114444" w:rsidRPr="00114444" w:rsidRDefault="002E5B87"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9. </w:t>
      </w:r>
      <w:proofErr w:type="spellStart"/>
      <w:r w:rsidR="00114444" w:rsidRPr="00114444">
        <w:rPr>
          <w:rFonts w:ascii="Times New Roman" w:hAnsi="Times New Roman"/>
          <w:color w:val="auto"/>
          <w:sz w:val="28"/>
          <w:szCs w:val="28"/>
          <w:lang w:val="ru-RU"/>
        </w:rPr>
        <w:t>Тугаринов</w:t>
      </w:r>
      <w:proofErr w:type="spellEnd"/>
      <w:r w:rsidR="00A303B9">
        <w:rPr>
          <w:rFonts w:ascii="Times New Roman" w:hAnsi="Times New Roman"/>
          <w:color w:val="auto"/>
          <w:sz w:val="28"/>
          <w:szCs w:val="28"/>
          <w:lang w:val="ru-RU"/>
        </w:rPr>
        <w:t> </w:t>
      </w:r>
      <w:r w:rsidR="00114444" w:rsidRPr="00114444">
        <w:rPr>
          <w:rFonts w:ascii="Times New Roman" w:hAnsi="Times New Roman"/>
          <w:color w:val="auto"/>
          <w:sz w:val="28"/>
          <w:szCs w:val="28"/>
          <w:lang w:val="ru-RU"/>
        </w:rPr>
        <w:t>Ю. «Произведения д</w:t>
      </w:r>
      <w:r w:rsidR="00A82713">
        <w:rPr>
          <w:rFonts w:ascii="Times New Roman" w:hAnsi="Times New Roman"/>
          <w:color w:val="auto"/>
          <w:sz w:val="28"/>
          <w:szCs w:val="28"/>
          <w:lang w:val="ru-RU"/>
        </w:rPr>
        <w:t xml:space="preserve">ля детского хора», 2-е издание. </w:t>
      </w:r>
      <w:r w:rsidR="00114444" w:rsidRPr="00114444">
        <w:rPr>
          <w:rFonts w:ascii="Times New Roman" w:hAnsi="Times New Roman"/>
          <w:color w:val="auto"/>
          <w:sz w:val="28"/>
          <w:szCs w:val="28"/>
          <w:lang w:val="ru-RU"/>
        </w:rPr>
        <w:t>«Современная музыка», 2009</w:t>
      </w:r>
      <w:r>
        <w:rPr>
          <w:rFonts w:ascii="Times New Roman" w:hAnsi="Times New Roman"/>
          <w:color w:val="auto"/>
          <w:sz w:val="28"/>
          <w:szCs w:val="28"/>
          <w:lang w:val="ru-RU"/>
        </w:rPr>
        <w:t>.</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10. </w:t>
      </w:r>
      <w:r w:rsidR="00114444" w:rsidRPr="00114444">
        <w:rPr>
          <w:rFonts w:ascii="Times New Roman" w:hAnsi="Times New Roman"/>
          <w:color w:val="auto"/>
          <w:sz w:val="28"/>
          <w:szCs w:val="28"/>
          <w:lang w:val="ru-RU"/>
        </w:rPr>
        <w:t>«Хоры без сопровождения», для начинающих детских хоровых коллективов. Сост. Соколов В.</w:t>
      </w:r>
      <w:r w:rsidR="00DB4F4B">
        <w:rPr>
          <w:rFonts w:ascii="Times New Roman" w:hAnsi="Times New Roman"/>
          <w:color w:val="auto"/>
          <w:sz w:val="28"/>
          <w:szCs w:val="28"/>
          <w:lang w:val="ru-RU"/>
        </w:rPr>
        <w:t xml:space="preserve"> </w:t>
      </w:r>
      <w:proofErr w:type="spellStart"/>
      <w:r w:rsidR="00114444" w:rsidRPr="00114444">
        <w:rPr>
          <w:rFonts w:ascii="Times New Roman" w:hAnsi="Times New Roman"/>
          <w:color w:val="auto"/>
          <w:sz w:val="28"/>
          <w:szCs w:val="28"/>
          <w:lang w:val="ru-RU"/>
        </w:rPr>
        <w:t>Вып</w:t>
      </w:r>
      <w:proofErr w:type="spellEnd"/>
      <w:r w:rsidR="00114444" w:rsidRPr="00114444">
        <w:rPr>
          <w:rFonts w:ascii="Times New Roman" w:hAnsi="Times New Roman"/>
          <w:color w:val="auto"/>
          <w:sz w:val="28"/>
          <w:szCs w:val="28"/>
          <w:lang w:val="ru-RU"/>
        </w:rPr>
        <w:t>. 1, 2.  М., 1965</w:t>
      </w:r>
      <w:r w:rsidR="002E5B87">
        <w:rPr>
          <w:rFonts w:ascii="Times New Roman" w:hAnsi="Times New Roman"/>
          <w:color w:val="auto"/>
          <w:sz w:val="28"/>
          <w:szCs w:val="28"/>
          <w:lang w:val="ru-RU"/>
        </w:rPr>
        <w:t>.</w:t>
      </w:r>
      <w:r w:rsidR="00114444" w:rsidRPr="00114444">
        <w:rPr>
          <w:rFonts w:ascii="Times New Roman" w:hAnsi="Times New Roman"/>
          <w:color w:val="auto"/>
          <w:sz w:val="28"/>
          <w:szCs w:val="28"/>
          <w:lang w:val="ru-RU"/>
        </w:rPr>
        <w:t xml:space="preserve">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11. </w:t>
      </w:r>
      <w:r w:rsidR="00114444" w:rsidRPr="00114444">
        <w:rPr>
          <w:rFonts w:ascii="Times New Roman" w:hAnsi="Times New Roman"/>
          <w:color w:val="auto"/>
          <w:sz w:val="28"/>
          <w:szCs w:val="28"/>
          <w:lang w:val="ru-RU"/>
        </w:rPr>
        <w:t>Чесноков П. «Собрание духовно-музыкальных сочинений», Тетр.4, М., 1995</w:t>
      </w:r>
      <w:r w:rsidR="002E5B87">
        <w:rPr>
          <w:rFonts w:ascii="Times New Roman" w:hAnsi="Times New Roman"/>
          <w:color w:val="auto"/>
          <w:sz w:val="28"/>
          <w:szCs w:val="28"/>
          <w:lang w:val="ru-RU"/>
        </w:rPr>
        <w:t>.</w:t>
      </w:r>
      <w:r w:rsidR="00114444" w:rsidRPr="00114444">
        <w:rPr>
          <w:rFonts w:ascii="Times New Roman" w:hAnsi="Times New Roman"/>
          <w:color w:val="auto"/>
          <w:sz w:val="28"/>
          <w:szCs w:val="28"/>
          <w:lang w:val="ru-RU"/>
        </w:rPr>
        <w:t xml:space="preserve"> </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lastRenderedPageBreak/>
        <w:t>12.</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Дмитриев Л. Основы вокальной методики. – М.: Музыка, 2000</w:t>
      </w:r>
      <w:r w:rsidR="002E5B87">
        <w:rPr>
          <w:rFonts w:ascii="Times New Roman" w:hAnsi="Times New Roman"/>
          <w:color w:val="auto"/>
          <w:sz w:val="28"/>
          <w:szCs w:val="28"/>
          <w:lang w:val="ru-RU"/>
        </w:rPr>
        <w:t>.</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13. </w:t>
      </w:r>
      <w:r w:rsidR="00114444" w:rsidRPr="00114444">
        <w:rPr>
          <w:rFonts w:ascii="Times New Roman" w:hAnsi="Times New Roman"/>
          <w:color w:val="auto"/>
          <w:sz w:val="28"/>
          <w:szCs w:val="28"/>
          <w:lang w:val="ru-RU"/>
        </w:rPr>
        <w:t>Добровольская Н. Вокально-хоровые упражнения в детском хоре. М., 1987</w:t>
      </w:r>
      <w:r w:rsidR="002E5B87">
        <w:rPr>
          <w:rFonts w:ascii="Times New Roman" w:hAnsi="Times New Roman"/>
          <w:color w:val="auto"/>
          <w:sz w:val="28"/>
          <w:szCs w:val="28"/>
          <w:lang w:val="ru-RU"/>
        </w:rPr>
        <w:t>.</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14.</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Михайлова М. Развитие музыкальных способностей детей. – Ярославль, «Академия развития», 1997</w:t>
      </w:r>
      <w:r w:rsidR="002E5B87">
        <w:rPr>
          <w:rFonts w:ascii="Times New Roman" w:hAnsi="Times New Roman"/>
          <w:color w:val="auto"/>
          <w:sz w:val="28"/>
          <w:szCs w:val="28"/>
          <w:lang w:val="ru-RU"/>
        </w:rPr>
        <w:t>.</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15</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 xml:space="preserve">Самарин В., </w:t>
      </w:r>
      <w:proofErr w:type="spellStart"/>
      <w:r w:rsidR="00114444" w:rsidRPr="00114444">
        <w:rPr>
          <w:rFonts w:ascii="Times New Roman" w:hAnsi="Times New Roman"/>
          <w:color w:val="auto"/>
          <w:sz w:val="28"/>
          <w:szCs w:val="28"/>
          <w:lang w:val="ru-RU"/>
        </w:rPr>
        <w:t>Осеннева</w:t>
      </w:r>
      <w:proofErr w:type="spellEnd"/>
      <w:r w:rsidR="00114444" w:rsidRPr="00114444">
        <w:rPr>
          <w:rFonts w:ascii="Times New Roman" w:hAnsi="Times New Roman"/>
          <w:color w:val="auto"/>
          <w:sz w:val="28"/>
          <w:szCs w:val="28"/>
          <w:lang w:val="ru-RU"/>
        </w:rPr>
        <w:t xml:space="preserve"> М., </w:t>
      </w:r>
      <w:proofErr w:type="spellStart"/>
      <w:r w:rsidR="00114444" w:rsidRPr="00114444">
        <w:rPr>
          <w:rFonts w:ascii="Times New Roman" w:hAnsi="Times New Roman"/>
          <w:color w:val="auto"/>
          <w:sz w:val="28"/>
          <w:szCs w:val="28"/>
          <w:lang w:val="ru-RU"/>
        </w:rPr>
        <w:t>Уколова</w:t>
      </w:r>
      <w:proofErr w:type="spellEnd"/>
      <w:r w:rsidR="00114444" w:rsidRPr="00114444">
        <w:rPr>
          <w:rFonts w:ascii="Times New Roman" w:hAnsi="Times New Roman"/>
          <w:color w:val="auto"/>
          <w:sz w:val="28"/>
          <w:szCs w:val="28"/>
          <w:lang w:val="ru-RU"/>
        </w:rPr>
        <w:t xml:space="preserve"> Л. Методика работы с детским вокально-хоровым коллективом. – М.: </w:t>
      </w:r>
      <w:proofErr w:type="spellStart"/>
      <w:r w:rsidR="00114444" w:rsidRPr="00114444">
        <w:rPr>
          <w:rFonts w:ascii="Times New Roman" w:hAnsi="Times New Roman"/>
          <w:color w:val="auto"/>
          <w:sz w:val="28"/>
          <w:szCs w:val="28"/>
          <w:lang w:val="ru-RU"/>
        </w:rPr>
        <w:t>Academia</w:t>
      </w:r>
      <w:proofErr w:type="spellEnd"/>
      <w:r w:rsidR="00114444" w:rsidRPr="00114444">
        <w:rPr>
          <w:rFonts w:ascii="Times New Roman" w:hAnsi="Times New Roman"/>
          <w:color w:val="auto"/>
          <w:sz w:val="28"/>
          <w:szCs w:val="28"/>
          <w:lang w:val="ru-RU"/>
        </w:rPr>
        <w:t>, 1999</w:t>
      </w:r>
      <w:r w:rsidR="002E5B87">
        <w:rPr>
          <w:rFonts w:ascii="Times New Roman" w:hAnsi="Times New Roman"/>
          <w:color w:val="auto"/>
          <w:sz w:val="28"/>
          <w:szCs w:val="28"/>
          <w:lang w:val="ru-RU"/>
        </w:rPr>
        <w:t>.</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16.</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Струве Г. Школьный хор.</w:t>
      </w:r>
      <w:r w:rsidR="00DB4F4B">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М.,1981</w:t>
      </w:r>
      <w:r w:rsidR="002E5B87">
        <w:rPr>
          <w:rFonts w:ascii="Times New Roman" w:hAnsi="Times New Roman"/>
          <w:color w:val="auto"/>
          <w:sz w:val="28"/>
          <w:szCs w:val="28"/>
          <w:lang w:val="ru-RU"/>
        </w:rPr>
        <w:t>.</w:t>
      </w:r>
    </w:p>
    <w:p w:rsidR="00114444" w:rsidRPr="00114444" w:rsidRDefault="00A303B9"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17. </w:t>
      </w:r>
      <w:r w:rsidR="00114444" w:rsidRPr="00114444">
        <w:rPr>
          <w:rFonts w:ascii="Times New Roman" w:hAnsi="Times New Roman"/>
          <w:color w:val="auto"/>
          <w:sz w:val="28"/>
          <w:szCs w:val="28"/>
          <w:lang w:val="ru-RU"/>
        </w:rPr>
        <w:t>Теория и методика музыкального образования детей: Научно-методическое пособие/ Л.В. Школяр, М.С. Красильникова, Е.Д. Критская и др. – М., 1998</w:t>
      </w:r>
      <w:r w:rsidR="002E5B87">
        <w:rPr>
          <w:rFonts w:ascii="Times New Roman" w:hAnsi="Times New Roman"/>
          <w:color w:val="auto"/>
          <w:sz w:val="28"/>
          <w:szCs w:val="28"/>
          <w:lang w:val="ru-RU"/>
        </w:rPr>
        <w:t>.</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18.</w:t>
      </w:r>
      <w:r w:rsidR="007D5269">
        <w:rPr>
          <w:rFonts w:ascii="Times New Roman" w:hAnsi="Times New Roman"/>
          <w:color w:val="auto"/>
          <w:sz w:val="28"/>
          <w:szCs w:val="28"/>
          <w:lang w:val="ru-RU"/>
        </w:rPr>
        <w:t xml:space="preserve"> </w:t>
      </w:r>
      <w:proofErr w:type="spellStart"/>
      <w:r w:rsidR="00114444" w:rsidRPr="00114444">
        <w:rPr>
          <w:rFonts w:ascii="Times New Roman" w:hAnsi="Times New Roman"/>
          <w:color w:val="auto"/>
          <w:sz w:val="28"/>
          <w:szCs w:val="28"/>
          <w:lang w:val="ru-RU"/>
        </w:rPr>
        <w:t>Халабузарь</w:t>
      </w:r>
      <w:proofErr w:type="spellEnd"/>
      <w:r w:rsidR="00114444" w:rsidRPr="00114444">
        <w:rPr>
          <w:rFonts w:ascii="Times New Roman" w:hAnsi="Times New Roman"/>
          <w:color w:val="auto"/>
          <w:sz w:val="28"/>
          <w:szCs w:val="28"/>
          <w:lang w:val="ru-RU"/>
        </w:rPr>
        <w:t xml:space="preserve"> П., Попов В. Теория и методика музыкального воспитания. – Санкт-Петербург, 2000</w:t>
      </w:r>
      <w:r w:rsidR="002E5B87">
        <w:rPr>
          <w:rFonts w:ascii="Times New Roman" w:hAnsi="Times New Roman"/>
          <w:color w:val="auto"/>
          <w:sz w:val="28"/>
          <w:szCs w:val="28"/>
          <w:lang w:val="ru-RU"/>
        </w:rPr>
        <w:t>.</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 xml:space="preserve">19. </w:t>
      </w:r>
      <w:proofErr w:type="spellStart"/>
      <w:r w:rsidR="00114444" w:rsidRPr="00114444">
        <w:rPr>
          <w:rFonts w:ascii="Times New Roman" w:hAnsi="Times New Roman"/>
          <w:color w:val="auto"/>
          <w:sz w:val="28"/>
          <w:szCs w:val="28"/>
          <w:lang w:val="ru-RU"/>
        </w:rPr>
        <w:t>Халабузарь</w:t>
      </w:r>
      <w:proofErr w:type="spellEnd"/>
      <w:r w:rsidR="00114444" w:rsidRPr="00114444">
        <w:rPr>
          <w:rFonts w:ascii="Times New Roman" w:hAnsi="Times New Roman"/>
          <w:color w:val="auto"/>
          <w:sz w:val="28"/>
          <w:szCs w:val="28"/>
          <w:lang w:val="ru-RU"/>
        </w:rPr>
        <w:t xml:space="preserve"> П., Попов В., Добровольская Н. Методика музыкального воспитания. Учебное пособие. М.,1990</w:t>
      </w:r>
      <w:r w:rsidR="002E5B87">
        <w:rPr>
          <w:rFonts w:ascii="Times New Roman" w:hAnsi="Times New Roman"/>
          <w:color w:val="auto"/>
          <w:sz w:val="28"/>
          <w:szCs w:val="28"/>
          <w:lang w:val="ru-RU"/>
        </w:rPr>
        <w:t>.</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20.</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Соколов В. Работа с хором.2-е издание. - М.,1983</w:t>
      </w:r>
      <w:r w:rsidR="002E5B87">
        <w:rPr>
          <w:rFonts w:ascii="Times New Roman" w:hAnsi="Times New Roman"/>
          <w:color w:val="auto"/>
          <w:sz w:val="28"/>
          <w:szCs w:val="28"/>
          <w:lang w:val="ru-RU"/>
        </w:rPr>
        <w:t>.</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21</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Стулова Г. Теория и практика работы с хором. - М.,2002</w:t>
      </w:r>
      <w:r w:rsidR="002E5B87">
        <w:rPr>
          <w:rFonts w:ascii="Times New Roman" w:hAnsi="Times New Roman"/>
          <w:color w:val="auto"/>
          <w:sz w:val="28"/>
          <w:szCs w:val="28"/>
          <w:lang w:val="ru-RU"/>
        </w:rPr>
        <w:t>.</w:t>
      </w:r>
    </w:p>
    <w:p w:rsidR="00114444" w:rsidRPr="00114444"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22</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 xml:space="preserve">Стулова Г. Хоровой класс: </w:t>
      </w:r>
      <w:r w:rsidR="00F41DD6" w:rsidRPr="00114444">
        <w:rPr>
          <w:rFonts w:ascii="Times New Roman" w:hAnsi="Times New Roman"/>
          <w:color w:val="auto"/>
          <w:sz w:val="28"/>
          <w:szCs w:val="28"/>
          <w:lang w:val="ru-RU"/>
        </w:rPr>
        <w:t xml:space="preserve">Теория и практика работы в детском хоре. </w:t>
      </w:r>
      <w:r w:rsidR="00F41DD6">
        <w:rPr>
          <w:rFonts w:ascii="Times New Roman" w:hAnsi="Times New Roman"/>
          <w:color w:val="auto"/>
          <w:sz w:val="28"/>
          <w:szCs w:val="28"/>
          <w:lang w:val="ru-RU"/>
        </w:rPr>
        <w:t xml:space="preserve">— </w:t>
      </w:r>
      <w:r w:rsidR="00F41DD6" w:rsidRPr="00114444">
        <w:rPr>
          <w:rFonts w:ascii="Times New Roman" w:hAnsi="Times New Roman"/>
          <w:color w:val="auto"/>
          <w:sz w:val="28"/>
          <w:szCs w:val="28"/>
          <w:lang w:val="ru-RU"/>
        </w:rPr>
        <w:t>М.,1988</w:t>
      </w:r>
      <w:r w:rsidR="00F41DD6">
        <w:rPr>
          <w:rFonts w:ascii="Times New Roman" w:hAnsi="Times New Roman"/>
          <w:color w:val="auto"/>
          <w:sz w:val="28"/>
          <w:szCs w:val="28"/>
          <w:lang w:val="ru-RU"/>
        </w:rPr>
        <w:t>.</w:t>
      </w:r>
    </w:p>
    <w:p w:rsidR="00114444" w:rsidRPr="001F19AC" w:rsidRDefault="00A82713" w:rsidP="007D5269">
      <w:pPr>
        <w:pStyle w:val="Body1"/>
        <w:spacing w:line="360" w:lineRule="auto"/>
        <w:ind w:left="360"/>
        <w:jc w:val="both"/>
        <w:rPr>
          <w:rFonts w:ascii="Times New Roman" w:hAnsi="Times New Roman"/>
          <w:color w:val="auto"/>
          <w:sz w:val="28"/>
          <w:szCs w:val="28"/>
          <w:lang w:val="ru-RU"/>
        </w:rPr>
      </w:pPr>
      <w:r>
        <w:rPr>
          <w:rFonts w:ascii="Times New Roman" w:hAnsi="Times New Roman"/>
          <w:color w:val="auto"/>
          <w:sz w:val="28"/>
          <w:szCs w:val="28"/>
          <w:lang w:val="ru-RU"/>
        </w:rPr>
        <w:t>23</w:t>
      </w:r>
      <w:r w:rsidR="007D5269">
        <w:rPr>
          <w:rFonts w:ascii="Times New Roman" w:hAnsi="Times New Roman"/>
          <w:color w:val="auto"/>
          <w:sz w:val="28"/>
          <w:szCs w:val="28"/>
          <w:lang w:val="ru-RU"/>
        </w:rPr>
        <w:t xml:space="preserve">. </w:t>
      </w:r>
      <w:r w:rsidR="00114444" w:rsidRPr="00114444">
        <w:rPr>
          <w:rFonts w:ascii="Times New Roman" w:hAnsi="Times New Roman"/>
          <w:color w:val="auto"/>
          <w:sz w:val="28"/>
          <w:szCs w:val="28"/>
          <w:lang w:val="ru-RU"/>
        </w:rPr>
        <w:t>Чесноков П. Хор и управление им.-М.,1961</w:t>
      </w:r>
      <w:r w:rsidR="002E5B87">
        <w:rPr>
          <w:rFonts w:ascii="Times New Roman" w:hAnsi="Times New Roman"/>
          <w:color w:val="auto"/>
          <w:sz w:val="28"/>
          <w:szCs w:val="28"/>
          <w:lang w:val="ru-RU"/>
        </w:rPr>
        <w:t>.</w:t>
      </w:r>
    </w:p>
    <w:p w:rsidR="00590CA2" w:rsidRPr="00590CA2" w:rsidRDefault="00590CA2" w:rsidP="007D5269">
      <w:pPr>
        <w:tabs>
          <w:tab w:val="left" w:pos="426"/>
        </w:tabs>
        <w:spacing w:line="360" w:lineRule="auto"/>
        <w:jc w:val="both"/>
        <w:rPr>
          <w:b/>
          <w:i/>
          <w:sz w:val="28"/>
          <w:szCs w:val="28"/>
        </w:rPr>
      </w:pPr>
      <w:r w:rsidRPr="00590CA2">
        <w:rPr>
          <w:b/>
          <w:i/>
          <w:sz w:val="28"/>
          <w:szCs w:val="28"/>
        </w:rPr>
        <w:t>Дополнительные источники: музыкальная энциклопедия,  поисковые системы, сайты</w:t>
      </w:r>
      <w:r w:rsidR="002E5B87">
        <w:rPr>
          <w:b/>
          <w:i/>
          <w:sz w:val="28"/>
          <w:szCs w:val="28"/>
        </w:rPr>
        <w:t xml:space="preserve"> сети</w:t>
      </w:r>
      <w:r w:rsidRPr="00590CA2">
        <w:rPr>
          <w:b/>
          <w:i/>
          <w:sz w:val="28"/>
          <w:szCs w:val="28"/>
        </w:rPr>
        <w:t xml:space="preserve"> Интернет, сайты издательств:</w:t>
      </w:r>
    </w:p>
    <w:p w:rsidR="00590CA2" w:rsidRPr="00590CA2" w:rsidRDefault="00590CA2" w:rsidP="007D5269">
      <w:pPr>
        <w:tabs>
          <w:tab w:val="left" w:pos="426"/>
        </w:tabs>
        <w:spacing w:line="360" w:lineRule="auto"/>
        <w:jc w:val="both"/>
        <w:rPr>
          <w:sz w:val="28"/>
          <w:szCs w:val="28"/>
        </w:rPr>
      </w:pPr>
      <w:r w:rsidRPr="00590CA2">
        <w:rPr>
          <w:sz w:val="28"/>
          <w:szCs w:val="28"/>
        </w:rPr>
        <w:t>1.http://www.compozitor.spb.ru/</w:t>
      </w:r>
    </w:p>
    <w:p w:rsidR="00590CA2" w:rsidRPr="00590CA2" w:rsidRDefault="00590CA2" w:rsidP="007D5269">
      <w:pPr>
        <w:tabs>
          <w:tab w:val="left" w:pos="426"/>
        </w:tabs>
        <w:spacing w:line="360" w:lineRule="auto"/>
        <w:jc w:val="both"/>
        <w:rPr>
          <w:sz w:val="28"/>
          <w:szCs w:val="28"/>
        </w:rPr>
      </w:pPr>
      <w:r w:rsidRPr="00590CA2">
        <w:rPr>
          <w:sz w:val="28"/>
          <w:szCs w:val="28"/>
        </w:rPr>
        <w:t>2.http://www.classica21.ru/</w:t>
      </w:r>
    </w:p>
    <w:p w:rsidR="00590CA2" w:rsidRPr="00590CA2" w:rsidRDefault="00590CA2" w:rsidP="007D5269">
      <w:pPr>
        <w:tabs>
          <w:tab w:val="left" w:pos="426"/>
        </w:tabs>
        <w:spacing w:line="360" w:lineRule="auto"/>
        <w:jc w:val="both"/>
        <w:rPr>
          <w:sz w:val="28"/>
          <w:szCs w:val="28"/>
        </w:rPr>
      </w:pPr>
      <w:r w:rsidRPr="00590CA2">
        <w:rPr>
          <w:sz w:val="28"/>
          <w:szCs w:val="28"/>
        </w:rPr>
        <w:t>3.https://www.google.ru</w:t>
      </w:r>
    </w:p>
    <w:p w:rsidR="00590CA2" w:rsidRPr="00590CA2" w:rsidRDefault="00590CA2" w:rsidP="007D5269">
      <w:pPr>
        <w:tabs>
          <w:tab w:val="left" w:pos="426"/>
        </w:tabs>
        <w:spacing w:line="360" w:lineRule="auto"/>
        <w:jc w:val="both"/>
        <w:rPr>
          <w:sz w:val="28"/>
          <w:szCs w:val="28"/>
        </w:rPr>
      </w:pPr>
      <w:r w:rsidRPr="00590CA2">
        <w:rPr>
          <w:sz w:val="28"/>
          <w:szCs w:val="28"/>
        </w:rPr>
        <w:t>4.http://www.ldn-knigi.lib.ru/Musik.htm</w:t>
      </w:r>
    </w:p>
    <w:p w:rsidR="00590CA2" w:rsidRPr="00590CA2" w:rsidRDefault="00590CA2" w:rsidP="007D5269">
      <w:pPr>
        <w:tabs>
          <w:tab w:val="left" w:pos="426"/>
        </w:tabs>
        <w:spacing w:line="360" w:lineRule="auto"/>
        <w:jc w:val="both"/>
        <w:rPr>
          <w:sz w:val="28"/>
          <w:szCs w:val="28"/>
        </w:rPr>
      </w:pPr>
      <w:r w:rsidRPr="00590CA2">
        <w:rPr>
          <w:sz w:val="28"/>
          <w:szCs w:val="28"/>
        </w:rPr>
        <w:t>5.http://www.musenc.ru/</w:t>
      </w:r>
    </w:p>
    <w:p w:rsidR="00590CA2" w:rsidRPr="00590CA2" w:rsidRDefault="00590CA2" w:rsidP="007D5269">
      <w:pPr>
        <w:tabs>
          <w:tab w:val="left" w:pos="426"/>
        </w:tabs>
        <w:spacing w:line="360" w:lineRule="auto"/>
        <w:jc w:val="both"/>
        <w:rPr>
          <w:sz w:val="28"/>
          <w:szCs w:val="28"/>
        </w:rPr>
      </w:pPr>
      <w:r w:rsidRPr="00590CA2">
        <w:rPr>
          <w:sz w:val="28"/>
          <w:szCs w:val="28"/>
        </w:rPr>
        <w:t>6.http://www.notes.tarakanov.net/</w:t>
      </w:r>
    </w:p>
    <w:p w:rsidR="00590CA2" w:rsidRPr="00590CA2" w:rsidRDefault="00590CA2" w:rsidP="007D5269">
      <w:pPr>
        <w:tabs>
          <w:tab w:val="left" w:pos="426"/>
        </w:tabs>
        <w:spacing w:line="360" w:lineRule="auto"/>
        <w:jc w:val="both"/>
        <w:rPr>
          <w:sz w:val="28"/>
          <w:szCs w:val="28"/>
        </w:rPr>
      </w:pPr>
      <w:r w:rsidRPr="00590CA2">
        <w:rPr>
          <w:sz w:val="28"/>
          <w:szCs w:val="28"/>
        </w:rPr>
        <w:t>7.http://www.orpheusmusic.ru/</w:t>
      </w:r>
    </w:p>
    <w:p w:rsidR="00590CA2" w:rsidRPr="00D6360C" w:rsidRDefault="00590CA2" w:rsidP="007D5269">
      <w:pPr>
        <w:tabs>
          <w:tab w:val="left" w:pos="426"/>
        </w:tabs>
        <w:spacing w:line="360" w:lineRule="auto"/>
        <w:jc w:val="both"/>
        <w:rPr>
          <w:sz w:val="28"/>
          <w:szCs w:val="28"/>
        </w:rPr>
      </w:pPr>
      <w:r w:rsidRPr="00590CA2">
        <w:rPr>
          <w:sz w:val="28"/>
          <w:szCs w:val="28"/>
        </w:rPr>
        <w:t>8.http://www.youtube.com</w:t>
      </w:r>
    </w:p>
    <w:sectPr w:rsidR="00590CA2" w:rsidRPr="00D6360C" w:rsidSect="00590CA2">
      <w:footerReference w:type="even" r:id="rId8"/>
      <w:footerReference w:type="default" r:id="rId9"/>
      <w:pgSz w:w="11906" w:h="16838"/>
      <w:pgMar w:top="1021" w:right="851" w:bottom="1021"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74" w:rsidRDefault="00025974">
      <w:r>
        <w:separator/>
      </w:r>
    </w:p>
  </w:endnote>
  <w:endnote w:type="continuationSeparator" w:id="0">
    <w:p w:rsidR="00025974" w:rsidRDefault="0002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Geeza Pro">
    <w:charset w:val="CC"/>
    <w:family w:val="auto"/>
    <w:pitch w:val="variable"/>
  </w:font>
  <w:font w:name="Lucida Grande CY">
    <w:altName w:val="Courier New"/>
    <w:charset w:val="59"/>
    <w:family w:val="auto"/>
    <w:pitch w:val="variable"/>
    <w:sig w:usb0="E102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12" w:rsidRDefault="0023011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30112" w:rsidRDefault="0023011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3816"/>
      <w:docPartObj>
        <w:docPartGallery w:val="Page Numbers (Bottom of Page)"/>
        <w:docPartUnique/>
      </w:docPartObj>
    </w:sdtPr>
    <w:sdtEndPr/>
    <w:sdtContent>
      <w:p w:rsidR="00230112" w:rsidRDefault="00230112">
        <w:pPr>
          <w:pStyle w:val="a5"/>
          <w:jc w:val="right"/>
        </w:pPr>
        <w:r>
          <w:fldChar w:fldCharType="begin"/>
        </w:r>
        <w:r>
          <w:instrText>PAGE   \* MERGEFORMAT</w:instrText>
        </w:r>
        <w:r>
          <w:fldChar w:fldCharType="separate"/>
        </w:r>
        <w:r w:rsidR="00CF4230">
          <w:rPr>
            <w:noProof/>
          </w:rPr>
          <w:t>19</w:t>
        </w:r>
        <w:r>
          <w:fldChar w:fldCharType="end"/>
        </w:r>
      </w:p>
    </w:sdtContent>
  </w:sdt>
  <w:p w:rsidR="00230112" w:rsidRDefault="00230112" w:rsidP="004D396E">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74" w:rsidRDefault="00025974">
      <w:r>
        <w:separator/>
      </w:r>
    </w:p>
  </w:footnote>
  <w:footnote w:type="continuationSeparator" w:id="0">
    <w:p w:rsidR="00025974" w:rsidRDefault="00025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FC5"/>
    <w:multiLevelType w:val="hybridMultilevel"/>
    <w:tmpl w:val="F0DCB3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D0BB3"/>
    <w:multiLevelType w:val="hybridMultilevel"/>
    <w:tmpl w:val="07CC5BDC"/>
    <w:lvl w:ilvl="0" w:tplc="C3E24AC6">
      <w:start w:val="1"/>
      <w:numFmt w:val="upperRoman"/>
      <w:lvlText w:val="%1."/>
      <w:lvlJc w:val="left"/>
      <w:pPr>
        <w:ind w:left="3981" w:hanging="72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168F2E03"/>
    <w:multiLevelType w:val="hybridMultilevel"/>
    <w:tmpl w:val="A800B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45B63"/>
    <w:multiLevelType w:val="hybridMultilevel"/>
    <w:tmpl w:val="7E96E3CE"/>
    <w:lvl w:ilvl="0" w:tplc="EFB249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548DA"/>
    <w:multiLevelType w:val="hybridMultilevel"/>
    <w:tmpl w:val="1A78C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5B3A18"/>
    <w:multiLevelType w:val="hybridMultilevel"/>
    <w:tmpl w:val="C6E49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2522EA4"/>
    <w:multiLevelType w:val="hybridMultilevel"/>
    <w:tmpl w:val="1B841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0C5E6B"/>
    <w:multiLevelType w:val="hybridMultilevel"/>
    <w:tmpl w:val="21447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6154434"/>
    <w:multiLevelType w:val="hybridMultilevel"/>
    <w:tmpl w:val="5D144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FA187B"/>
    <w:multiLevelType w:val="hybridMultilevel"/>
    <w:tmpl w:val="C0644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411BBC"/>
    <w:multiLevelType w:val="hybridMultilevel"/>
    <w:tmpl w:val="63A40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38794A"/>
    <w:multiLevelType w:val="hybridMultilevel"/>
    <w:tmpl w:val="C9041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6E12A1"/>
    <w:multiLevelType w:val="hybridMultilevel"/>
    <w:tmpl w:val="B76E7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6717AA0"/>
    <w:multiLevelType w:val="hybridMultilevel"/>
    <w:tmpl w:val="6444DEA0"/>
    <w:lvl w:ilvl="0" w:tplc="EFB249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44892"/>
    <w:multiLevelType w:val="hybridMultilevel"/>
    <w:tmpl w:val="856CE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3">
    <w:nsid w:val="63481849"/>
    <w:multiLevelType w:val="hybridMultilevel"/>
    <w:tmpl w:val="BA00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002D22"/>
    <w:multiLevelType w:val="hybridMultilevel"/>
    <w:tmpl w:val="26D870AC"/>
    <w:lvl w:ilvl="0" w:tplc="EFB249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2B20E4"/>
    <w:multiLevelType w:val="hybridMultilevel"/>
    <w:tmpl w:val="1290A5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083727"/>
    <w:multiLevelType w:val="hybridMultilevel"/>
    <w:tmpl w:val="32A2C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71A6CCE"/>
    <w:multiLevelType w:val="hybridMultilevel"/>
    <w:tmpl w:val="C9FC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414F34"/>
    <w:multiLevelType w:val="hybridMultilevel"/>
    <w:tmpl w:val="7DF6D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abstractNum w:abstractNumId="33">
    <w:nsid w:val="7C0C1C44"/>
    <w:multiLevelType w:val="hybridMultilevel"/>
    <w:tmpl w:val="3190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CD05E3"/>
    <w:multiLevelType w:val="hybridMultilevel"/>
    <w:tmpl w:val="094E5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6A63AA"/>
    <w:multiLevelType w:val="hybridMultilevel"/>
    <w:tmpl w:val="5DEE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7"/>
  </w:num>
  <w:num w:numId="4">
    <w:abstractNumId w:val="11"/>
  </w:num>
  <w:num w:numId="5">
    <w:abstractNumId w:val="19"/>
  </w:num>
  <w:num w:numId="6">
    <w:abstractNumId w:val="3"/>
  </w:num>
  <w:num w:numId="7">
    <w:abstractNumId w:val="22"/>
  </w:num>
  <w:num w:numId="8">
    <w:abstractNumId w:val="13"/>
  </w:num>
  <w:num w:numId="9">
    <w:abstractNumId w:val="32"/>
  </w:num>
  <w:num w:numId="10">
    <w:abstractNumId w:val="31"/>
  </w:num>
  <w:num w:numId="11">
    <w:abstractNumId w:val="9"/>
  </w:num>
  <w:num w:numId="12">
    <w:abstractNumId w:val="1"/>
  </w:num>
  <w:num w:numId="13">
    <w:abstractNumId w:val="30"/>
  </w:num>
  <w:num w:numId="14">
    <w:abstractNumId w:val="5"/>
  </w:num>
  <w:num w:numId="15">
    <w:abstractNumId w:val="12"/>
  </w:num>
  <w:num w:numId="16">
    <w:abstractNumId w:val="28"/>
  </w:num>
  <w:num w:numId="17">
    <w:abstractNumId w:val="23"/>
  </w:num>
  <w:num w:numId="18">
    <w:abstractNumId w:val="17"/>
  </w:num>
  <w:num w:numId="19">
    <w:abstractNumId w:val="35"/>
  </w:num>
  <w:num w:numId="20">
    <w:abstractNumId w:val="7"/>
  </w:num>
  <w:num w:numId="21">
    <w:abstractNumId w:val="18"/>
  </w:num>
  <w:num w:numId="22">
    <w:abstractNumId w:val="21"/>
  </w:num>
  <w:num w:numId="23">
    <w:abstractNumId w:val="29"/>
  </w:num>
  <w:num w:numId="24">
    <w:abstractNumId w:val="0"/>
  </w:num>
  <w:num w:numId="25">
    <w:abstractNumId w:val="33"/>
  </w:num>
  <w:num w:numId="26">
    <w:abstractNumId w:val="26"/>
  </w:num>
  <w:num w:numId="27">
    <w:abstractNumId w:val="14"/>
  </w:num>
  <w:num w:numId="28">
    <w:abstractNumId w:val="15"/>
  </w:num>
  <w:num w:numId="29">
    <w:abstractNumId w:val="10"/>
  </w:num>
  <w:num w:numId="30">
    <w:abstractNumId w:val="24"/>
  </w:num>
  <w:num w:numId="31">
    <w:abstractNumId w:val="20"/>
  </w:num>
  <w:num w:numId="32">
    <w:abstractNumId w:val="6"/>
  </w:num>
  <w:num w:numId="33">
    <w:abstractNumId w:val="25"/>
  </w:num>
  <w:num w:numId="34">
    <w:abstractNumId w:val="16"/>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3F22"/>
    <w:rsid w:val="00007B72"/>
    <w:rsid w:val="00012BC5"/>
    <w:rsid w:val="00025974"/>
    <w:rsid w:val="00026C6F"/>
    <w:rsid w:val="00045F80"/>
    <w:rsid w:val="000E3906"/>
    <w:rsid w:val="000F7D69"/>
    <w:rsid w:val="00111EE6"/>
    <w:rsid w:val="00114444"/>
    <w:rsid w:val="00115306"/>
    <w:rsid w:val="00146090"/>
    <w:rsid w:val="00151446"/>
    <w:rsid w:val="001701F2"/>
    <w:rsid w:val="00183718"/>
    <w:rsid w:val="00187C93"/>
    <w:rsid w:val="001B3F80"/>
    <w:rsid w:val="001B568C"/>
    <w:rsid w:val="001D596E"/>
    <w:rsid w:val="00204A88"/>
    <w:rsid w:val="002061A9"/>
    <w:rsid w:val="00207A77"/>
    <w:rsid w:val="00211A57"/>
    <w:rsid w:val="00230112"/>
    <w:rsid w:val="00276659"/>
    <w:rsid w:val="002A0704"/>
    <w:rsid w:val="002E5B87"/>
    <w:rsid w:val="0030321E"/>
    <w:rsid w:val="00303977"/>
    <w:rsid w:val="00337DF8"/>
    <w:rsid w:val="0039029F"/>
    <w:rsid w:val="003C268C"/>
    <w:rsid w:val="003C5E7A"/>
    <w:rsid w:val="003D4B0F"/>
    <w:rsid w:val="00406FF1"/>
    <w:rsid w:val="00410A06"/>
    <w:rsid w:val="0041668E"/>
    <w:rsid w:val="004212E2"/>
    <w:rsid w:val="00423C82"/>
    <w:rsid w:val="0044331A"/>
    <w:rsid w:val="00475B16"/>
    <w:rsid w:val="0049556A"/>
    <w:rsid w:val="004B4595"/>
    <w:rsid w:val="004C366E"/>
    <w:rsid w:val="004C6661"/>
    <w:rsid w:val="004D396E"/>
    <w:rsid w:val="005057B9"/>
    <w:rsid w:val="0055314A"/>
    <w:rsid w:val="00554921"/>
    <w:rsid w:val="00590CA2"/>
    <w:rsid w:val="005F7EA0"/>
    <w:rsid w:val="00687A3B"/>
    <w:rsid w:val="0069623E"/>
    <w:rsid w:val="006A1A94"/>
    <w:rsid w:val="006E13FC"/>
    <w:rsid w:val="0071066A"/>
    <w:rsid w:val="00736C94"/>
    <w:rsid w:val="007600E0"/>
    <w:rsid w:val="0077284A"/>
    <w:rsid w:val="007751ED"/>
    <w:rsid w:val="00785699"/>
    <w:rsid w:val="007D5269"/>
    <w:rsid w:val="008106A8"/>
    <w:rsid w:val="00850487"/>
    <w:rsid w:val="00876ABB"/>
    <w:rsid w:val="00877C28"/>
    <w:rsid w:val="00877DF1"/>
    <w:rsid w:val="008816A6"/>
    <w:rsid w:val="00891732"/>
    <w:rsid w:val="008C1405"/>
    <w:rsid w:val="008C5D81"/>
    <w:rsid w:val="008D0479"/>
    <w:rsid w:val="008D517F"/>
    <w:rsid w:val="008D763E"/>
    <w:rsid w:val="00910948"/>
    <w:rsid w:val="00910BCD"/>
    <w:rsid w:val="00951FA7"/>
    <w:rsid w:val="00956ED5"/>
    <w:rsid w:val="00975ABD"/>
    <w:rsid w:val="009877D0"/>
    <w:rsid w:val="009B6A02"/>
    <w:rsid w:val="009D37E0"/>
    <w:rsid w:val="009E368B"/>
    <w:rsid w:val="00A25ED9"/>
    <w:rsid w:val="00A303B9"/>
    <w:rsid w:val="00A74F4B"/>
    <w:rsid w:val="00A82713"/>
    <w:rsid w:val="00AE4F3D"/>
    <w:rsid w:val="00B06A8B"/>
    <w:rsid w:val="00B76C63"/>
    <w:rsid w:val="00B93F23"/>
    <w:rsid w:val="00C04FC8"/>
    <w:rsid w:val="00C26CF2"/>
    <w:rsid w:val="00C82945"/>
    <w:rsid w:val="00C9303C"/>
    <w:rsid w:val="00C932F5"/>
    <w:rsid w:val="00CC02AD"/>
    <w:rsid w:val="00CC22F0"/>
    <w:rsid w:val="00CE1EB4"/>
    <w:rsid w:val="00CF4230"/>
    <w:rsid w:val="00D46118"/>
    <w:rsid w:val="00D53E0A"/>
    <w:rsid w:val="00D553D0"/>
    <w:rsid w:val="00D802F2"/>
    <w:rsid w:val="00D95458"/>
    <w:rsid w:val="00DA1233"/>
    <w:rsid w:val="00DB4F4B"/>
    <w:rsid w:val="00DC555F"/>
    <w:rsid w:val="00E23F0B"/>
    <w:rsid w:val="00E6714B"/>
    <w:rsid w:val="00E75AA1"/>
    <w:rsid w:val="00E91A44"/>
    <w:rsid w:val="00EA1153"/>
    <w:rsid w:val="00EB1D65"/>
    <w:rsid w:val="00EB6B03"/>
    <w:rsid w:val="00ED3F83"/>
    <w:rsid w:val="00EF4FBC"/>
    <w:rsid w:val="00F1616D"/>
    <w:rsid w:val="00F41DD6"/>
    <w:rsid w:val="00F5480A"/>
    <w:rsid w:val="00F70D33"/>
    <w:rsid w:val="00F73F22"/>
    <w:rsid w:val="00F830FD"/>
    <w:rsid w:val="00F96216"/>
    <w:rsid w:val="00F96AE2"/>
    <w:rsid w:val="00FA2175"/>
    <w:rsid w:val="00FB0069"/>
    <w:rsid w:val="00FD3E74"/>
    <w:rsid w:val="00FE7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
    <w:name w:val="c2"/>
    <w:basedOn w:val="a"/>
    <w:rsid w:val="008C5D81"/>
    <w:pPr>
      <w:spacing w:before="90" w:after="90"/>
    </w:pPr>
  </w:style>
  <w:style w:type="paragraph" w:styleId="ab">
    <w:name w:val="Balloon Text"/>
    <w:basedOn w:val="a"/>
    <w:link w:val="ac"/>
    <w:uiPriority w:val="99"/>
    <w:semiHidden/>
    <w:unhideWhenUsed/>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eastAsia="Times New Roman" w:hAnsi="Tahoma" w:cs="Tahoma"/>
      <w:sz w:val="16"/>
      <w:szCs w:val="16"/>
      <w:lang w:eastAsia="ru-RU"/>
    </w:rPr>
  </w:style>
  <w:style w:type="paragraph" w:styleId="ad">
    <w:name w:val="header"/>
    <w:basedOn w:val="a"/>
    <w:link w:val="ae"/>
    <w:uiPriority w:val="99"/>
    <w:unhideWhenUsed/>
    <w:rsid w:val="002A0704"/>
    <w:pPr>
      <w:tabs>
        <w:tab w:val="center" w:pos="4677"/>
        <w:tab w:val="right" w:pos="9355"/>
      </w:tabs>
    </w:pPr>
  </w:style>
  <w:style w:type="character" w:customStyle="1" w:styleId="ae">
    <w:name w:val="Верхний колонтитул Знак"/>
    <w:basedOn w:val="a0"/>
    <w:link w:val="ad"/>
    <w:uiPriority w:val="99"/>
    <w:rsid w:val="002A0704"/>
    <w:rPr>
      <w:rFonts w:ascii="Times New Roman" w:eastAsia="Times New Roman" w:hAnsi="Times New Roman" w:cs="Times New Roman"/>
      <w:sz w:val="24"/>
      <w:szCs w:val="24"/>
      <w:lang w:eastAsia="ru-RU"/>
    </w:rPr>
  </w:style>
  <w:style w:type="character" w:styleId="af">
    <w:name w:val="Hyperlink"/>
    <w:basedOn w:val="a0"/>
    <w:uiPriority w:val="99"/>
    <w:unhideWhenUsed/>
    <w:rsid w:val="0041668E"/>
    <w:rPr>
      <w:color w:val="0000FF" w:themeColor="hyperlink"/>
      <w:u w:val="single"/>
    </w:rPr>
  </w:style>
  <w:style w:type="character" w:styleId="af0">
    <w:name w:val="FollowedHyperlink"/>
    <w:basedOn w:val="a0"/>
    <w:uiPriority w:val="99"/>
    <w:semiHidden/>
    <w:unhideWhenUsed/>
    <w:rsid w:val="007751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semiHidden/>
    <w:rsid w:val="00146090"/>
    <w:pPr>
      <w:tabs>
        <w:tab w:val="center" w:pos="4677"/>
        <w:tab w:val="right" w:pos="9355"/>
      </w:tabs>
    </w:pPr>
  </w:style>
  <w:style w:type="character" w:customStyle="1" w:styleId="a6">
    <w:name w:val="Нижний колонтитул Знак"/>
    <w:basedOn w:val="a0"/>
    <w:link w:val="a5"/>
    <w:semiHidden/>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70765">
      <w:bodyDiv w:val="1"/>
      <w:marLeft w:val="0"/>
      <w:marRight w:val="0"/>
      <w:marTop w:val="0"/>
      <w:marBottom w:val="0"/>
      <w:divBdr>
        <w:top w:val="none" w:sz="0" w:space="0" w:color="auto"/>
        <w:left w:val="none" w:sz="0" w:space="0" w:color="auto"/>
        <w:bottom w:val="none" w:sz="0" w:space="0" w:color="auto"/>
        <w:right w:val="none" w:sz="0" w:space="0" w:color="auto"/>
      </w:divBdr>
    </w:div>
    <w:div w:id="16120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19</Pages>
  <Words>3809</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Директор</cp:lastModifiedBy>
  <cp:revision>60</cp:revision>
  <cp:lastPrinted>2012-09-20T10:26:00Z</cp:lastPrinted>
  <dcterms:created xsi:type="dcterms:W3CDTF">2013-02-11T12:09:00Z</dcterms:created>
  <dcterms:modified xsi:type="dcterms:W3CDTF">2016-12-09T10:47:00Z</dcterms:modified>
</cp:coreProperties>
</file>