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E" w:rsidRPr="00414906" w:rsidRDefault="00725ABE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дополнительного образования 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«Детская школа искусств г. Невельска»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CD4D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дополнительная об</w:t>
      </w:r>
      <w:r w:rsidR="00AA5E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разовательная</w:t>
      </w:r>
      <w:r w:rsidRPr="004149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программа 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области хореографического искусства</w:t>
      </w:r>
    </w:p>
    <w:p w:rsidR="007F0A57" w:rsidRPr="00414906" w:rsidRDefault="007F0A57" w:rsidP="004149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Pr="004149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ХОРЕОГРАФИЧЕСКОЕ ИСКУССТВО»</w:t>
      </w:r>
    </w:p>
    <w:p w:rsidR="007F0A57" w:rsidRPr="00414906" w:rsidRDefault="007F0A57" w:rsidP="004149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по учебному предмету</w:t>
      </w:r>
    </w:p>
    <w:p w:rsidR="007F0A57" w:rsidRPr="00414906" w:rsidRDefault="00B01155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7F0A57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НАРОД</w:t>
      </w:r>
      <w:r w:rsidR="00A2122F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="007F0A57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- СЦЕНИЧЕСКИЙ</w:t>
      </w:r>
      <w:r w:rsidR="007647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F0A57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</w:t>
      </w:r>
      <w:r w:rsidR="00A2122F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="007F0A57" w:rsidRPr="00414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Срок реализации 7 (8)</w:t>
      </w:r>
      <w:r w:rsidR="007647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149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</w:t>
      </w: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4D5C" w:rsidRDefault="00CD4D5C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4D5C" w:rsidRPr="00414906" w:rsidRDefault="00CD4D5C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0A57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Невельск</w:t>
      </w:r>
    </w:p>
    <w:p w:rsidR="00725ABE" w:rsidRPr="00414906" w:rsidRDefault="007F0A57" w:rsidP="004149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 w:rsidR="00A72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bookmarkStart w:id="0" w:name="_GoBack"/>
      <w:bookmarkEnd w:id="0"/>
      <w:r w:rsidRPr="004149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r w:rsidR="00651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3098"/>
        <w:gridCol w:w="3508"/>
      </w:tblGrid>
      <w:tr w:rsidR="00414906" w:rsidRPr="00640422" w:rsidTr="00414906">
        <w:tc>
          <w:tcPr>
            <w:tcW w:w="3510" w:type="dxa"/>
          </w:tcPr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МБОУ ДО «ДШИ г.</w:t>
            </w:r>
            <w:r w:rsidR="00651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Невельска»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Директор МБОУ ДО «ДШИ г.</w:t>
            </w:r>
            <w:r w:rsidR="00651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 xml:space="preserve">Невельска» 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4726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51F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Гармышева_________</w:t>
            </w:r>
          </w:p>
          <w:p w:rsidR="00414906" w:rsidRPr="00640422" w:rsidRDefault="00414906" w:rsidP="004149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22">
              <w:rPr>
                <w:rFonts w:ascii="Times New Roman" w:hAnsi="Times New Roman" w:cs="Times New Roman"/>
                <w:sz w:val="28"/>
                <w:szCs w:val="28"/>
              </w:rPr>
              <w:t>Приказ № 52-од от 30.08.2014 года</w:t>
            </w:r>
          </w:p>
        </w:tc>
      </w:tr>
    </w:tbl>
    <w:p w:rsidR="00414906" w:rsidRPr="00640422" w:rsidRDefault="00414906" w:rsidP="004149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4906" w:rsidRPr="00640422" w:rsidRDefault="00414906" w:rsidP="00414906">
      <w:pPr>
        <w:suppressLineNumbers/>
        <w:autoSpaceDE w:val="0"/>
        <w:autoSpaceDN w:val="0"/>
        <w:adjustRightInd w:val="0"/>
        <w:spacing w:after="0" w:line="360" w:lineRule="auto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4906" w:rsidRPr="00640422" w:rsidRDefault="00414906" w:rsidP="00414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906" w:rsidRPr="00640422" w:rsidRDefault="00414906" w:rsidP="00414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906" w:rsidRPr="00640422" w:rsidRDefault="00414906" w:rsidP="00414906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14906" w:rsidRPr="00640422" w:rsidRDefault="00414906" w:rsidP="00CD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22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414906" w:rsidRPr="00640422" w:rsidRDefault="00414906" w:rsidP="00CD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22">
        <w:rPr>
          <w:rFonts w:ascii="Times New Roman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414906" w:rsidRPr="00640422" w:rsidRDefault="00057A4F" w:rsidP="00CD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Зиновьева Наталья </w:t>
      </w:r>
      <w:r w:rsidR="00414906" w:rsidRPr="00640422">
        <w:rPr>
          <w:rFonts w:ascii="Times New Roman" w:hAnsi="Times New Roman" w:cs="Times New Roman"/>
          <w:sz w:val="28"/>
          <w:szCs w:val="28"/>
        </w:rPr>
        <w:t>Александровна, преподаватель отделения «Хореографическое искусство», первой квалификационной категории.</w:t>
      </w:r>
    </w:p>
    <w:p w:rsidR="00414906" w:rsidRPr="00640422" w:rsidRDefault="00414906" w:rsidP="00CD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06" w:rsidRPr="00640422" w:rsidRDefault="00414906" w:rsidP="00CD1428">
      <w:pPr>
        <w:widowControl w:val="0"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szCs w:val="28"/>
        </w:rPr>
      </w:pPr>
    </w:p>
    <w:p w:rsidR="00414906" w:rsidRPr="00640422" w:rsidRDefault="00414906" w:rsidP="00414906">
      <w:pPr>
        <w:widowControl w:val="0"/>
        <w:autoSpaceDE w:val="0"/>
        <w:spacing w:after="0" w:line="360" w:lineRule="auto"/>
        <w:jc w:val="both"/>
        <w:rPr>
          <w:rFonts w:ascii="Times New Roman" w:eastAsia="MS Mincho" w:hAnsi="Times New Roman" w:cs="Times New Roman"/>
          <w:szCs w:val="28"/>
        </w:rPr>
      </w:pPr>
    </w:p>
    <w:p w:rsidR="00414906" w:rsidRDefault="00414906" w:rsidP="00414906">
      <w:pPr>
        <w:widowControl w:val="0"/>
        <w:autoSpaceDE w:val="0"/>
        <w:spacing w:line="360" w:lineRule="auto"/>
        <w:jc w:val="both"/>
        <w:rPr>
          <w:rFonts w:eastAsia="MS Mincho"/>
          <w:szCs w:val="28"/>
        </w:rPr>
      </w:pPr>
    </w:p>
    <w:p w:rsidR="00725ABE" w:rsidRPr="00725ABE" w:rsidRDefault="00725ABE" w:rsidP="00414906">
      <w:pPr>
        <w:autoSpaceDE w:val="0"/>
        <w:autoSpaceDN w:val="0"/>
        <w:adjustRightInd w:val="0"/>
        <w:spacing w:after="0" w:line="360" w:lineRule="auto"/>
        <w:ind w:left="993" w:right="284" w:hanging="99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Pr="00725ABE" w:rsidRDefault="00725ABE" w:rsidP="00725A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25ABE" w:rsidRDefault="00725ABE" w:rsidP="00414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4906" w:rsidRDefault="00414906" w:rsidP="004149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2B05" w:rsidRPr="00FC53C3" w:rsidRDefault="000A2B05" w:rsidP="00CD14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53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Структура программы учебного предмета</w:t>
      </w:r>
    </w:p>
    <w:p w:rsidR="000A2B05" w:rsidRPr="00651FB8" w:rsidRDefault="000A2B05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Характеристика учебного предмета, его место и роль в образовательном процессе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Срок реализации учебного предмета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Сведения о затратах учебного времени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Форма проведения учебных аудиторных занятий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Цель и задачи учебного предмета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Структура программы учебного предмета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Методы обучения</w:t>
      </w:r>
      <w:r w:rsidR="00CD1428"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0A2B05" w:rsidRPr="00651FB8" w:rsidRDefault="000A2B05" w:rsidP="00032A13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Описание материально-технических условий реализации учебного предмета</w:t>
      </w:r>
      <w:r w:rsid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0A2B05" w:rsidRPr="00651FB8" w:rsidRDefault="00A729C0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hyperlink w:anchor="содержание" w:history="1">
        <w:r w:rsidR="000A2B05" w:rsidRPr="00C57460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Содержание учебного предмета</w:t>
        </w:r>
      </w:hyperlink>
    </w:p>
    <w:p w:rsidR="000A2B05" w:rsidRPr="00651FB8" w:rsidRDefault="000A2B05" w:rsidP="00032A1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Учебно-тематический план</w:t>
      </w:r>
      <w:r w:rsid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0A2B05" w:rsidRPr="00651FB8" w:rsidRDefault="00A729C0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hyperlink w:anchor="требования" w:history="1">
        <w:r w:rsidR="000A2B05" w:rsidRPr="00032A1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Требования к уровню подготовки учащихся</w:t>
        </w:r>
      </w:hyperlink>
    </w:p>
    <w:p w:rsidR="000A2B05" w:rsidRPr="00651FB8" w:rsidRDefault="000A2B05" w:rsidP="00032A1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Требования к уровню подготовки на различных этапах обучения</w:t>
      </w:r>
      <w:r w:rsid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0A2B05" w:rsidRPr="00651FB8" w:rsidRDefault="00A729C0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hyperlink w:anchor="формы" w:history="1">
        <w:r w:rsidR="000A2B05" w:rsidRPr="00E5168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Формы и методы контроля</w:t>
        </w:r>
        <w:r w:rsidR="00CD4D5C" w:rsidRPr="00E51684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 Критерии оценки</w:t>
        </w:r>
      </w:hyperlink>
    </w:p>
    <w:p w:rsidR="000A2B05" w:rsidRPr="00651FB8" w:rsidRDefault="000A2B05" w:rsidP="00032A1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Аттестация: цели, виды, форма, содержание;</w:t>
      </w:r>
    </w:p>
    <w:p w:rsidR="000A2B05" w:rsidRPr="00651FB8" w:rsidRDefault="000A2B05" w:rsidP="00032A1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Критерии оценки</w:t>
      </w:r>
      <w:r w:rsidR="00651FB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0A2B05" w:rsidRPr="00651FB8" w:rsidRDefault="00A729C0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hyperlink w:anchor="методическое" w:history="1">
        <w:r w:rsidR="000A2B05" w:rsidRPr="00F61C1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Методическое обеспечение учебного процесса</w:t>
        </w:r>
      </w:hyperlink>
    </w:p>
    <w:p w:rsidR="00057A4F" w:rsidRPr="00651FB8" w:rsidRDefault="00057A4F" w:rsidP="00032A13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рекомендации</w:t>
      </w:r>
      <w:r w:rsidR="00651F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2B05" w:rsidRPr="00651FB8" w:rsidRDefault="000A2B05" w:rsidP="00032A13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1F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Список </w:t>
      </w:r>
      <w:r w:rsidR="006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</w:t>
      </w:r>
      <w:r w:rsidR="00057A4F" w:rsidRPr="006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</w:t>
      </w:r>
      <w:r w:rsidR="0076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7A4F" w:rsidRPr="00651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  <w:r w:rsidR="00057A4F" w:rsidRPr="00651F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D1428" w:rsidRPr="00651FB8" w:rsidRDefault="00CD1428" w:rsidP="00032A13">
      <w:pPr>
        <w:pStyle w:val="ae"/>
        <w:numPr>
          <w:ilvl w:val="0"/>
          <w:numId w:val="8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51FB8">
        <w:rPr>
          <w:rFonts w:ascii="Times New Roman" w:hAnsi="Times New Roman" w:cs="Times New Roman"/>
          <w:sz w:val="28"/>
          <w:szCs w:val="28"/>
        </w:rPr>
        <w:t>Интернет ресурсы</w:t>
      </w:r>
      <w:r w:rsidR="00057A4F" w:rsidRPr="00651FB8">
        <w:rPr>
          <w:rFonts w:ascii="Times New Roman" w:hAnsi="Times New Roman" w:cs="Times New Roman"/>
          <w:sz w:val="28"/>
          <w:szCs w:val="28"/>
        </w:rPr>
        <w:t>.</w:t>
      </w:r>
    </w:p>
    <w:p w:rsidR="000A2B05" w:rsidRPr="00FC53C3" w:rsidRDefault="000A2B05" w:rsidP="00CD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0A2B05" w:rsidRPr="00FC53C3" w:rsidRDefault="000A2B05" w:rsidP="00CD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C53C3" w:rsidRDefault="00FC53C3" w:rsidP="00CD1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CD1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CD1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FC5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FC5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FC5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14906" w:rsidRDefault="00414906" w:rsidP="00FC53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0A2B05" w:rsidRPr="00FC53C3" w:rsidRDefault="00414906" w:rsidP="000A2B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1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A2B05" w:rsidRPr="000A2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2B05" w:rsidRPr="00FC53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 w:rsidR="00CD1155" w:rsidRDefault="000A2B05" w:rsidP="00866F8B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866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="00CD1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оль в образовательном процессе</w:t>
      </w:r>
    </w:p>
    <w:p w:rsidR="00E544A1" w:rsidRPr="00866F8B" w:rsidRDefault="00414906" w:rsidP="00AA5E38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рограмма учебного предмета «</w:t>
      </w:r>
      <w:r w:rsidR="00CD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</w:t>
      </w:r>
      <w:r w:rsidR="000A2B05"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сценический танец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F525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(далее </w:t>
      </w:r>
      <w:r w:rsidR="00CD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—</w:t>
      </w:r>
      <w:r w:rsidR="00CD14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2B05">
        <w:rPr>
          <w:rFonts w:ascii="Times New Roman" w:hAnsi="Times New Roman" w:cs="Times New Roman"/>
          <w:sz w:val="28"/>
          <w:szCs w:val="28"/>
        </w:rPr>
        <w:t xml:space="preserve"> «</w:t>
      </w:r>
      <w:r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</w:t>
      </w:r>
      <w:r w:rsidR="00CD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r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сценический танец</w:t>
      </w:r>
      <w:r w:rsidRPr="000A2B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B05">
        <w:rPr>
          <w:rFonts w:ascii="Times New Roman" w:hAnsi="Times New Roman" w:cs="Times New Roman"/>
          <w:sz w:val="28"/>
          <w:szCs w:val="28"/>
        </w:rPr>
        <w:t xml:space="preserve"> </w:t>
      </w:r>
      <w:r w:rsidR="00CD14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составлена</w:t>
      </w:r>
      <w:r w:rsidR="00F5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основе</w:t>
      </w:r>
      <w:r w:rsid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примерной программы для хореографических отделений музыкальных школ и детских школ искусств, </w:t>
      </w:r>
      <w:r w:rsidR="00F5251E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составленной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профессором </w:t>
      </w:r>
      <w:proofErr w:type="spellStart"/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ГИТИСа</w:t>
      </w:r>
      <w:proofErr w:type="spellEnd"/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им. А.</w:t>
      </w:r>
      <w:r w:rsidR="00CD115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 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В. Луначарского заслуженным артистом А.</w:t>
      </w:r>
      <w:r w:rsidR="00CD115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 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А.</w:t>
      </w:r>
      <w:r w:rsidR="00CD115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 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Борзовым</w:t>
      </w:r>
      <w:r w:rsidR="0076472E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</w:t>
      </w:r>
      <w:r w:rsidR="00057A4F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(1987 г.)</w:t>
      </w:r>
      <w:r w:rsidR="000A2B05" w:rsidRPr="000A2B05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.</w:t>
      </w:r>
      <w:r w:rsidR="0076472E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</w:p>
    <w:p w:rsidR="000A2B05" w:rsidRPr="00F5251E" w:rsidRDefault="00414906" w:rsidP="00AA5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A2B05" w:rsidRPr="000A2B05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0A2B05" w:rsidRPr="000A2B05">
        <w:rPr>
          <w:rFonts w:ascii="Times New Roman" w:hAnsi="Times New Roman" w:cs="Times New Roman"/>
          <w:sz w:val="28"/>
          <w:szCs w:val="28"/>
        </w:rPr>
        <w:t xml:space="preserve"> «</w:t>
      </w:r>
      <w:r w:rsidR="000A2B05"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</w:t>
      </w:r>
      <w:r w:rsidR="00FF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r w:rsidR="000A2B05"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сценический танец</w:t>
      </w:r>
      <w:r w:rsidR="000A2B05" w:rsidRPr="000A2B05">
        <w:rPr>
          <w:rFonts w:ascii="Times New Roman" w:hAnsi="Times New Roman" w:cs="Times New Roman"/>
          <w:sz w:val="28"/>
          <w:szCs w:val="28"/>
        </w:rPr>
        <w:t xml:space="preserve">» </w:t>
      </w:r>
      <w:r w:rsidR="00CD1428">
        <w:rPr>
          <w:rFonts w:ascii="Times New Roman" w:hAnsi="Times New Roman" w:cs="Times New Roman"/>
          <w:iCs/>
          <w:sz w:val="28"/>
          <w:szCs w:val="28"/>
          <w:lang w:eastAsia="ru-RU"/>
        </w:rPr>
        <w:t>имеет художественно-эстетическую направленность и</w:t>
      </w:r>
      <w:r w:rsidR="00CD1428" w:rsidRPr="005F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05" w:rsidRPr="000A2B05">
        <w:rPr>
          <w:rFonts w:ascii="Times New Roman" w:hAnsi="Times New Roman" w:cs="Times New Roman"/>
          <w:sz w:val="28"/>
          <w:szCs w:val="28"/>
        </w:rPr>
        <w:t>является составной частью дополнительной об</w:t>
      </w:r>
      <w:r w:rsidR="00AA5E38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0A2B05" w:rsidRPr="000A2B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 «Хореографическое</w:t>
      </w:r>
      <w:r w:rsidR="006C2A0C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0A2B05">
        <w:rPr>
          <w:rFonts w:ascii="Times New Roman" w:hAnsi="Times New Roman" w:cs="Times New Roman"/>
          <w:sz w:val="28"/>
          <w:szCs w:val="28"/>
        </w:rPr>
        <w:t>ство</w:t>
      </w:r>
      <w:r w:rsidR="000A2B05" w:rsidRPr="000A2B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2B05" w:rsidRPr="00CD1428" w:rsidRDefault="0076472E" w:rsidP="00866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рограмма </w:t>
      </w:r>
      <w:r w:rsidR="00CD1428" w:rsidRPr="000A2B05">
        <w:rPr>
          <w:rFonts w:ascii="Times New Roman" w:hAnsi="Times New Roman" w:cs="Times New Roman"/>
          <w:sz w:val="28"/>
          <w:szCs w:val="28"/>
        </w:rPr>
        <w:t xml:space="preserve">по </w:t>
      </w:r>
      <w:r w:rsidR="00CD1428">
        <w:rPr>
          <w:rFonts w:ascii="Times New Roman" w:hAnsi="Times New Roman" w:cs="Times New Roman"/>
          <w:sz w:val="28"/>
          <w:szCs w:val="28"/>
        </w:rPr>
        <w:t>УП</w:t>
      </w:r>
      <w:r w:rsidR="00CD1428" w:rsidRPr="000A2B05">
        <w:rPr>
          <w:rFonts w:ascii="Times New Roman" w:hAnsi="Times New Roman" w:cs="Times New Roman"/>
          <w:sz w:val="28"/>
          <w:szCs w:val="28"/>
        </w:rPr>
        <w:t xml:space="preserve"> «</w:t>
      </w:r>
      <w:r w:rsidR="00CD1428"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</w:t>
      </w:r>
      <w:r w:rsidR="00FF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D1428" w:rsidRPr="000A2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-сценический танец</w:t>
      </w:r>
      <w:r w:rsidR="00CD1428" w:rsidRPr="000A2B05">
        <w:rPr>
          <w:rFonts w:ascii="Times New Roman" w:hAnsi="Times New Roman" w:cs="Times New Roman"/>
          <w:sz w:val="28"/>
          <w:szCs w:val="28"/>
        </w:rPr>
        <w:t xml:space="preserve">» 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предполагает проведение итоговой</w:t>
      </w:r>
      <w:r w:rsidR="00CD14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аттестации в форме экзамена</w:t>
      </w:r>
      <w:r w:rsidR="000A2B0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EF1D40" w:rsidRDefault="000A2B05" w:rsidP="00866F8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866F8B" w:rsidRDefault="00EF1D40" w:rsidP="00FF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28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Программа по </w:t>
      </w:r>
      <w:r w:rsidRPr="00732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«Народн</w:t>
      </w:r>
      <w:r w:rsidR="00FF10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сценический</w:t>
      </w:r>
      <w:r w:rsidR="00B21C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100C">
        <w:rPr>
          <w:rFonts w:ascii="Times New Roman" w:hAnsi="Times New Roman" w:cs="Times New Roman"/>
          <w:iCs/>
          <w:color w:val="000000"/>
          <w:sz w:val="28"/>
          <w:szCs w:val="28"/>
        </w:rPr>
        <w:t>рассчитана на 7</w:t>
      </w:r>
      <w:r w:rsidRPr="007328E0">
        <w:rPr>
          <w:rFonts w:ascii="Times New Roman" w:hAnsi="Times New Roman" w:cs="Times New Roman"/>
          <w:iCs/>
          <w:color w:val="000000"/>
          <w:sz w:val="28"/>
          <w:szCs w:val="28"/>
        </w:rPr>
        <w:t>(8)</w:t>
      </w:r>
      <w:r w:rsidR="00FF100C">
        <w:rPr>
          <w:rFonts w:ascii="Times New Roman" w:hAnsi="Times New Roman" w:cs="Times New Roman"/>
          <w:iCs/>
          <w:color w:val="000000"/>
          <w:sz w:val="28"/>
          <w:szCs w:val="28"/>
        </w:rPr>
        <w:t>-летний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 обучения, </w:t>
      </w:r>
      <w:r w:rsidRPr="007328E0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6472E">
        <w:rPr>
          <w:rFonts w:ascii="Times New Roman" w:hAnsi="Times New Roman" w:cs="Times New Roman"/>
          <w:sz w:val="28"/>
          <w:szCs w:val="28"/>
        </w:rPr>
        <w:t xml:space="preserve"> </w:t>
      </w:r>
      <w:r w:rsidRPr="007328E0">
        <w:rPr>
          <w:rFonts w:ascii="Times New Roman" w:hAnsi="Times New Roman" w:cs="Times New Roman"/>
          <w:sz w:val="28"/>
          <w:szCs w:val="28"/>
        </w:rPr>
        <w:t>учебных</w:t>
      </w:r>
      <w:r w:rsidR="0076472E">
        <w:rPr>
          <w:rFonts w:ascii="Times New Roman" w:hAnsi="Times New Roman" w:cs="Times New Roman"/>
          <w:sz w:val="28"/>
          <w:szCs w:val="28"/>
        </w:rPr>
        <w:t xml:space="preserve"> </w:t>
      </w:r>
      <w:r w:rsidRPr="007328E0">
        <w:rPr>
          <w:rFonts w:ascii="Times New Roman" w:hAnsi="Times New Roman" w:cs="Times New Roman"/>
          <w:sz w:val="28"/>
          <w:szCs w:val="28"/>
        </w:rPr>
        <w:t>занятий</w:t>
      </w:r>
      <w:r w:rsidR="0076472E">
        <w:rPr>
          <w:rFonts w:ascii="Times New Roman" w:hAnsi="Times New Roman" w:cs="Times New Roman"/>
          <w:sz w:val="28"/>
          <w:szCs w:val="28"/>
        </w:rPr>
        <w:t xml:space="preserve"> </w:t>
      </w:r>
      <w:r w:rsidR="00866F8B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7328E0">
        <w:rPr>
          <w:rFonts w:ascii="Times New Roman" w:hAnsi="Times New Roman" w:cs="Times New Roman"/>
          <w:sz w:val="28"/>
          <w:szCs w:val="28"/>
        </w:rPr>
        <w:t>составляет</w:t>
      </w:r>
      <w:r w:rsidR="0076472E">
        <w:rPr>
          <w:rFonts w:ascii="Times New Roman" w:hAnsi="Times New Roman" w:cs="Times New Roman"/>
          <w:sz w:val="28"/>
          <w:szCs w:val="28"/>
        </w:rPr>
        <w:t xml:space="preserve"> </w:t>
      </w:r>
      <w:r w:rsidRPr="007328E0">
        <w:rPr>
          <w:rFonts w:ascii="Times New Roman" w:hAnsi="Times New Roman" w:cs="Times New Roman"/>
          <w:sz w:val="28"/>
          <w:szCs w:val="28"/>
        </w:rPr>
        <w:t>34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0"/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образовательной </w:t>
      </w:r>
      <w:r w:rsidRPr="00F525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организации на реализацию учебного предмета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1"/>
        <w:gridCol w:w="979"/>
        <w:gridCol w:w="1007"/>
        <w:gridCol w:w="1008"/>
        <w:gridCol w:w="1008"/>
        <w:gridCol w:w="830"/>
        <w:gridCol w:w="831"/>
        <w:gridCol w:w="830"/>
        <w:gridCol w:w="831"/>
      </w:tblGrid>
      <w:tr w:rsidR="00866F8B" w:rsidTr="00866F8B">
        <w:tc>
          <w:tcPr>
            <w:tcW w:w="2531" w:type="dxa"/>
            <w:vMerge w:val="restart"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>Классы/количество часов</w:t>
            </w:r>
          </w:p>
        </w:tc>
        <w:tc>
          <w:tcPr>
            <w:tcW w:w="7324" w:type="dxa"/>
            <w:gridSpan w:val="8"/>
          </w:tcPr>
          <w:p w:rsidR="00866F8B" w:rsidRDefault="00866F8B" w:rsidP="00057A4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430C">
              <w:rPr>
                <w:sz w:val="28"/>
                <w:szCs w:val="28"/>
              </w:rPr>
              <w:t>7(8)</w:t>
            </w:r>
            <w:r w:rsidRPr="00092BA9">
              <w:rPr>
                <w:sz w:val="28"/>
                <w:szCs w:val="28"/>
              </w:rPr>
              <w:t xml:space="preserve"> </w:t>
            </w:r>
            <w:r w:rsidR="00983B62">
              <w:rPr>
                <w:sz w:val="28"/>
                <w:szCs w:val="28"/>
              </w:rPr>
              <w:t xml:space="preserve">лет </w:t>
            </w:r>
            <w:r w:rsidRPr="00092BA9">
              <w:rPr>
                <w:sz w:val="28"/>
                <w:szCs w:val="28"/>
              </w:rPr>
              <w:t>обучения</w:t>
            </w:r>
          </w:p>
        </w:tc>
      </w:tr>
      <w:tr w:rsidR="00866F8B" w:rsidTr="000307F8">
        <w:tc>
          <w:tcPr>
            <w:tcW w:w="2531" w:type="dxa"/>
            <w:vMerge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324" w:type="dxa"/>
            <w:gridSpan w:val="8"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(общее на 8</w:t>
            </w:r>
            <w:r w:rsidRPr="00092BA9">
              <w:rPr>
                <w:sz w:val="28"/>
                <w:szCs w:val="28"/>
              </w:rPr>
              <w:t xml:space="preserve"> лет)</w:t>
            </w:r>
          </w:p>
        </w:tc>
      </w:tr>
      <w:tr w:rsidR="00866F8B" w:rsidTr="000307F8">
        <w:tc>
          <w:tcPr>
            <w:tcW w:w="2531" w:type="dxa"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>Максимальная нагрузка (в часах)</w:t>
            </w:r>
          </w:p>
        </w:tc>
        <w:tc>
          <w:tcPr>
            <w:tcW w:w="7324" w:type="dxa"/>
            <w:gridSpan w:val="8"/>
          </w:tcPr>
          <w:p w:rsidR="00866F8B" w:rsidRDefault="00866F8B" w:rsidP="00057A4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</w:tr>
      <w:tr w:rsidR="00866F8B" w:rsidTr="000307F8">
        <w:tc>
          <w:tcPr>
            <w:tcW w:w="2531" w:type="dxa"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z w:val="28"/>
                <w:szCs w:val="28"/>
              </w:rPr>
              <w:t>вне</w:t>
            </w:r>
            <w:r w:rsidRPr="00092BA9">
              <w:rPr>
                <w:sz w:val="28"/>
                <w:szCs w:val="28"/>
              </w:rPr>
              <w:t>аудиторную нагрузку</w:t>
            </w:r>
            <w:r>
              <w:rPr>
                <w:sz w:val="28"/>
                <w:szCs w:val="28"/>
              </w:rPr>
              <w:t xml:space="preserve"> за период обучения</w:t>
            </w:r>
          </w:p>
        </w:tc>
        <w:tc>
          <w:tcPr>
            <w:tcW w:w="7324" w:type="dxa"/>
            <w:gridSpan w:val="8"/>
          </w:tcPr>
          <w:p w:rsidR="00866F8B" w:rsidRDefault="00866F8B" w:rsidP="00057A4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866F8B" w:rsidTr="000307F8">
        <w:tc>
          <w:tcPr>
            <w:tcW w:w="2531" w:type="dxa"/>
          </w:tcPr>
          <w:p w:rsidR="00866F8B" w:rsidRDefault="00866F8B" w:rsidP="00057A4F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>Количество часов на аудиторную нагрузку</w:t>
            </w:r>
            <w:r>
              <w:rPr>
                <w:sz w:val="28"/>
                <w:szCs w:val="28"/>
              </w:rPr>
              <w:t xml:space="preserve"> за период обучения</w:t>
            </w:r>
          </w:p>
        </w:tc>
        <w:tc>
          <w:tcPr>
            <w:tcW w:w="7324" w:type="dxa"/>
            <w:gridSpan w:val="8"/>
          </w:tcPr>
          <w:p w:rsidR="00866F8B" w:rsidRDefault="00866F8B" w:rsidP="00057A4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866F8B" w:rsidTr="000307F8">
        <w:tc>
          <w:tcPr>
            <w:tcW w:w="2531" w:type="dxa"/>
          </w:tcPr>
          <w:p w:rsidR="00866F8B" w:rsidRPr="00092BA9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>Год обучения</w:t>
            </w:r>
          </w:p>
        </w:tc>
        <w:tc>
          <w:tcPr>
            <w:tcW w:w="979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30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B7C08">
              <w:rPr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6F8B" w:rsidTr="000307F8">
        <w:tc>
          <w:tcPr>
            <w:tcW w:w="2531" w:type="dxa"/>
          </w:tcPr>
          <w:p w:rsidR="00866F8B" w:rsidRPr="00092BA9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 xml:space="preserve">Недельная </w:t>
            </w:r>
            <w:r w:rsidRPr="00092BA9">
              <w:rPr>
                <w:sz w:val="28"/>
                <w:szCs w:val="28"/>
              </w:rPr>
              <w:lastRenderedPageBreak/>
              <w:t xml:space="preserve">аудиторная нагрузка </w:t>
            </w:r>
          </w:p>
        </w:tc>
        <w:tc>
          <w:tcPr>
            <w:tcW w:w="979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7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866F8B" w:rsidRPr="006B7C08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6F8B" w:rsidTr="000307F8">
        <w:tc>
          <w:tcPr>
            <w:tcW w:w="2531" w:type="dxa"/>
          </w:tcPr>
          <w:p w:rsidR="00866F8B" w:rsidRPr="00092BA9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lastRenderedPageBreak/>
              <w:t>Количество часов на аудиторную нагрузку</w:t>
            </w:r>
            <w:r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979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7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08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30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31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30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31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66F8B" w:rsidTr="000307F8">
        <w:tc>
          <w:tcPr>
            <w:tcW w:w="2531" w:type="dxa"/>
          </w:tcPr>
          <w:p w:rsidR="00866F8B" w:rsidRPr="00092BA9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 xml:space="preserve">Недельная </w:t>
            </w:r>
            <w:r>
              <w:rPr>
                <w:sz w:val="28"/>
                <w:szCs w:val="28"/>
              </w:rPr>
              <w:t>вне</w:t>
            </w:r>
            <w:r w:rsidRPr="00092BA9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979" w:type="dxa"/>
          </w:tcPr>
          <w:p w:rsidR="00866F8B" w:rsidRPr="005C0858" w:rsidRDefault="00866F8B" w:rsidP="00EC13E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66F8B" w:rsidRPr="005C0858" w:rsidRDefault="00866F8B" w:rsidP="00EC13E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866F8B" w:rsidRPr="005C0858" w:rsidRDefault="00866F8B" w:rsidP="00EC13E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866F8B" w:rsidRPr="005C0858" w:rsidRDefault="00866F8B" w:rsidP="00EC13E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866F8B" w:rsidRDefault="00866F8B" w:rsidP="00EC13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6F8B" w:rsidRDefault="00866F8B" w:rsidP="00EC13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866F8B" w:rsidRDefault="00866F8B" w:rsidP="00EC13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866F8B" w:rsidRDefault="00866F8B" w:rsidP="00EC13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6F8B" w:rsidTr="000307F8">
        <w:tc>
          <w:tcPr>
            <w:tcW w:w="2531" w:type="dxa"/>
          </w:tcPr>
          <w:p w:rsidR="00866F8B" w:rsidRPr="00092BA9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92BA9"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z w:val="28"/>
                <w:szCs w:val="28"/>
              </w:rPr>
              <w:t>вне</w:t>
            </w:r>
            <w:r w:rsidRPr="00092BA9">
              <w:rPr>
                <w:sz w:val="28"/>
                <w:szCs w:val="28"/>
              </w:rPr>
              <w:t>аудиторную нагрузку</w:t>
            </w:r>
            <w:r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979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7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08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1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0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1" w:type="dxa"/>
          </w:tcPr>
          <w:p w:rsidR="00866F8B" w:rsidRDefault="00866F8B" w:rsidP="00057A4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66F8B" w:rsidRPr="00866F8B" w:rsidRDefault="00866F8B" w:rsidP="00EC1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проведения учебных занятий </w:t>
      </w:r>
      <w:r w:rsidR="00EC13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F1D40">
        <w:rPr>
          <w:rFonts w:ascii="Times New Roman" w:hAnsi="Times New Roman" w:cs="Times New Roman"/>
          <w:sz w:val="28"/>
          <w:szCs w:val="28"/>
        </w:rPr>
        <w:t xml:space="preserve">мелкогрупповые занятия, численность группы от 4 до 10 человек, продолжительность урока </w:t>
      </w:r>
      <w:r w:rsidR="00EC13EB">
        <w:rPr>
          <w:rFonts w:ascii="Times New Roman" w:hAnsi="Times New Roman" w:cs="Times New Roman"/>
          <w:sz w:val="28"/>
          <w:szCs w:val="28"/>
        </w:rPr>
        <w:t>—</w:t>
      </w:r>
      <w:r w:rsidRPr="00EF1D40">
        <w:rPr>
          <w:rFonts w:ascii="Times New Roman" w:hAnsi="Times New Roman" w:cs="Times New Roman"/>
          <w:sz w:val="28"/>
          <w:szCs w:val="28"/>
        </w:rPr>
        <w:t xml:space="preserve"> 45 минут.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D4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Мелкогрупповая форма позволяет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еподавателю лучше узнать учащегося</w:t>
      </w:r>
      <w:r w:rsidRPr="00EF1D40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возможности, трудоспособность, эмоционально-психологические особенности.</w:t>
      </w:r>
    </w:p>
    <w:p w:rsidR="00866F8B" w:rsidRDefault="00866F8B" w:rsidP="00B31D98">
      <w:pPr>
        <w:tabs>
          <w:tab w:val="left" w:pos="0"/>
        </w:tabs>
        <w:spacing w:after="0" w:line="36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48D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983B62" w:rsidRDefault="00866F8B" w:rsidP="00EC1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танцевально-исполнительских и художественно-эстетических способностей учащихся на основе приобретенного ими комплекса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5251E"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знаний, умений, навыков, необходимых для</w:t>
      </w:r>
      <w:r w:rsidR="00764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251E"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исполнения различных видов народно-сценических танцев, танцевальных композиций </w:t>
      </w:r>
      <w:r w:rsidR="00F5251E">
        <w:rPr>
          <w:rFonts w:ascii="Times New Roman" w:eastAsia="Calibri" w:hAnsi="Times New Roman" w:cs="Times New Roman"/>
          <w:sz w:val="28"/>
          <w:szCs w:val="28"/>
          <w:lang w:eastAsia="ru-RU"/>
        </w:rPr>
        <w:t>народов мира.</w:t>
      </w:r>
    </w:p>
    <w:p w:rsidR="00F5251E" w:rsidRPr="00983B62" w:rsidRDefault="00F5251E" w:rsidP="00983B62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F5251E" w:rsidRPr="00F5251E" w:rsidRDefault="00F5251E" w:rsidP="00032A13">
      <w:pPr>
        <w:widowControl w:val="0"/>
        <w:numPr>
          <w:ilvl w:val="0"/>
          <w:numId w:val="1"/>
        </w:numPr>
        <w:spacing w:after="0" w:line="360" w:lineRule="auto"/>
        <w:ind w:leftChars="125" w:left="632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народного танца,</w:t>
      </w:r>
    </w:p>
    <w:p w:rsidR="00F5251E" w:rsidRPr="00F5251E" w:rsidRDefault="00F5251E" w:rsidP="00032A13">
      <w:pPr>
        <w:widowControl w:val="0"/>
        <w:numPr>
          <w:ilvl w:val="0"/>
          <w:numId w:val="1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r w:rsidR="00764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танцевальной координации;</w:t>
      </w:r>
    </w:p>
    <w:p w:rsidR="00F5251E" w:rsidRPr="00F5251E" w:rsidRDefault="00F5251E" w:rsidP="00032A13">
      <w:pPr>
        <w:widowControl w:val="0"/>
        <w:numPr>
          <w:ilvl w:val="0"/>
          <w:numId w:val="1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виртуозности исполнения;</w:t>
      </w:r>
    </w:p>
    <w:p w:rsidR="00F5251E" w:rsidRPr="00F5251E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выразительному исполнению и эмоциональной раскрепощенности в танцевальной </w:t>
      </w:r>
      <w:r w:rsidR="00BD0CB8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практике;</w:t>
      </w:r>
      <w:proofErr w:type="gramEnd"/>
    </w:p>
    <w:p w:rsidR="00F5251E" w:rsidRPr="00F5251E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выносливости;</w:t>
      </w:r>
    </w:p>
    <w:p w:rsidR="00F5251E" w:rsidRPr="00F5251E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умения танцевать в группе;</w:t>
      </w:r>
    </w:p>
    <w:p w:rsidR="00F5251E" w:rsidRPr="00F5251E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сценического артистизма; </w:t>
      </w:r>
    </w:p>
    <w:p w:rsidR="00F5251E" w:rsidRPr="00F5251E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дисциплинированности;</w:t>
      </w:r>
    </w:p>
    <w:p w:rsidR="00F5251E" w:rsidRPr="00B21C36" w:rsidRDefault="00F5251E" w:rsidP="00032A13">
      <w:pPr>
        <w:widowControl w:val="0"/>
        <w:numPr>
          <w:ilvl w:val="0"/>
          <w:numId w:val="2"/>
        </w:numPr>
        <w:spacing w:after="0" w:line="360" w:lineRule="auto"/>
        <w:ind w:leftChars="125" w:left="632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51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волевых качеств.</w:t>
      </w:r>
    </w:p>
    <w:p w:rsidR="000A2B05" w:rsidRPr="00FC53C3" w:rsidRDefault="000A2B05" w:rsidP="000A2B05">
      <w:pPr>
        <w:keepNext/>
        <w:keepLines/>
        <w:spacing w:after="0" w:line="360" w:lineRule="auto"/>
        <w:ind w:left="324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1"/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Структура программы</w:t>
      </w:r>
      <w:bookmarkEnd w:id="2"/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A2B05" w:rsidRPr="00FC53C3" w:rsidRDefault="000A2B05" w:rsidP="000A2B05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0A2B05" w:rsidRPr="00EC13EB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0A2B05" w:rsidRPr="00FC53C3" w:rsidRDefault="000A2B05" w:rsidP="0043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2B05" w:rsidRPr="00FC53C3" w:rsidRDefault="000A2B05" w:rsidP="000A2B05">
      <w:pPr>
        <w:keepNext/>
        <w:keepLines/>
        <w:spacing w:after="0" w:line="360" w:lineRule="auto"/>
        <w:ind w:left="354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3" w:name="bookmark12"/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bookmarkEnd w:id="3"/>
    </w:p>
    <w:p w:rsidR="000A2B05" w:rsidRPr="00FC53C3" w:rsidRDefault="000A2B05" w:rsidP="0043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2B05" w:rsidRPr="00430E1E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беседа, рассказ);</w:t>
      </w:r>
    </w:p>
    <w:p w:rsidR="000A2B05" w:rsidRPr="00430E1E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 w:rsidR="000A2B05" w:rsidRPr="00430E1E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(освоение танцевальных комбинаций данные преподавателем);</w:t>
      </w:r>
    </w:p>
    <w:p w:rsidR="000A2B05" w:rsidRPr="00430E1E" w:rsidRDefault="000A2B05" w:rsidP="00032A13">
      <w:pPr>
        <w:pStyle w:val="ae"/>
        <w:numPr>
          <w:ilvl w:val="0"/>
          <w:numId w:val="9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(подбор ассоциаций, образов, художественные впечатления).</w:t>
      </w:r>
    </w:p>
    <w:p w:rsidR="000A2B05" w:rsidRPr="00FC53C3" w:rsidRDefault="000A2B05" w:rsidP="0043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5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B21C36" w:rsidRPr="00430E1E" w:rsidRDefault="00B21C36" w:rsidP="0043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B31D98"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 «ДШИ г.</w:t>
      </w:r>
      <w:r w:rsidR="00430E1E"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1D98"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Невельска»</w:t>
      </w: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и противопожарным нормам, нормам охраны труда.</w:t>
      </w:r>
    </w:p>
    <w:p w:rsidR="00B21C36" w:rsidRPr="00430E1E" w:rsidRDefault="00B21C36" w:rsidP="0043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УП «Народный – сценический</w:t>
      </w:r>
      <w:r w:rsidR="00983B62"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</w:t>
      </w:r>
      <w:r w:rsidRPr="0043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21C36" w:rsidRPr="00430E1E" w:rsidRDefault="00430E1E" w:rsidP="00032A13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>у</w:t>
      </w:r>
      <w:r w:rsidR="00B21C36"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чебные аудитории (балетные залы), предназначенные для реализации </w:t>
      </w:r>
      <w:r w:rsidR="00983B62" w:rsidRPr="00430E1E">
        <w:rPr>
          <w:rFonts w:ascii="Times New Roman" w:hAnsi="Times New Roman" w:cs="Times New Roman"/>
          <w:sz w:val="28"/>
          <w:szCs w:val="28"/>
        </w:rPr>
        <w:t xml:space="preserve">УП </w:t>
      </w:r>
      <w:r w:rsidR="00983B62" w:rsidRPr="00430E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«Народн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о-</w:t>
      </w:r>
      <w:r w:rsidR="00983B62" w:rsidRPr="00430E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сценический танец» </w:t>
      </w:r>
      <w:r w:rsidR="00B21C36"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оснащены пианино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;</w:t>
      </w:r>
    </w:p>
    <w:p w:rsidR="00B21C36" w:rsidRPr="00430E1E" w:rsidRDefault="00B21C36" w:rsidP="00032A13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балетные залы площадью 61 </w:t>
      </w:r>
      <w:proofErr w:type="spell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кв.м</w:t>
      </w:r>
      <w:proofErr w:type="spell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. и 32 </w:t>
      </w:r>
      <w:proofErr w:type="spell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кв.м</w:t>
      </w:r>
      <w:proofErr w:type="spell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. (на 12-14 учащихся), имеют пригодное для танца напольное покрытие (специализированное пластиковое (линолеумное) покрытие), </w:t>
      </w: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lastRenderedPageBreak/>
        <w:t>балетные станки (палки) вдоль тр</w:t>
      </w:r>
      <w:r w:rsidR="0076472E">
        <w:rPr>
          <w:rFonts w:ascii="Times New Roman" w:eastAsia="Helvetica" w:hAnsi="Times New Roman" w:cs="Times New Roman"/>
          <w:color w:val="000000"/>
          <w:sz w:val="28"/>
          <w:szCs w:val="28"/>
        </w:rPr>
        <w:t>е</w:t>
      </w: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х стен длиной 14,8 </w:t>
      </w:r>
      <w:proofErr w:type="spell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п.м</w:t>
      </w:r>
      <w:proofErr w:type="spell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. - класс № 12; 12,5 </w:t>
      </w:r>
      <w:proofErr w:type="spell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п.м</w:t>
      </w:r>
      <w:proofErr w:type="spell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.- класс № 10, зеркала вдоль трех стен размером 2,85х</w:t>
      </w:r>
      <w:proofErr w:type="gram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1</w:t>
      </w:r>
      <w:proofErr w:type="gram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,85, 5,55х1,85, 1,1х1,85 – класс № 12; 4,0х</w:t>
      </w:r>
      <w:proofErr w:type="gramStart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1</w:t>
      </w:r>
      <w:proofErr w:type="gramEnd"/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,85, 3,25х1,85, 1,35х1,85- класс № 10,</w:t>
      </w:r>
    </w:p>
    <w:p w:rsidR="00B21C36" w:rsidRPr="00430E1E" w:rsidRDefault="00B21C36" w:rsidP="00032A13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2 раздевалки и душевые для учащихся и одна для преподавателей.</w:t>
      </w:r>
    </w:p>
    <w:p w:rsidR="00B21C36" w:rsidRPr="00430E1E" w:rsidRDefault="00B21C36" w:rsidP="00032A13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1 костюмерная.</w:t>
      </w:r>
    </w:p>
    <w:p w:rsidR="00B21C36" w:rsidRPr="00430E1E" w:rsidRDefault="00B21C36" w:rsidP="00032A13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E1E">
        <w:rPr>
          <w:rFonts w:ascii="Times New Roman" w:eastAsia="Helvetica" w:hAnsi="Times New Roman" w:cs="Times New Roman"/>
          <w:color w:val="000000"/>
          <w:sz w:val="28"/>
          <w:szCs w:val="28"/>
        </w:rPr>
        <w:t>сценические костюмы для сценических выступлений, для учебных занятий, репетиционного процесса.</w:t>
      </w: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A3" w:rsidRDefault="00113EA3" w:rsidP="00113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4F" w:rsidRDefault="00057A4F" w:rsidP="00113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4F" w:rsidRDefault="00057A4F" w:rsidP="00113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4F" w:rsidRDefault="00057A4F" w:rsidP="00113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6" w:rsidRDefault="00B21C36" w:rsidP="00B21C36">
      <w:pPr>
        <w:pStyle w:val="11"/>
        <w:spacing w:line="360" w:lineRule="auto"/>
        <w:ind w:firstLine="0"/>
        <w:jc w:val="center"/>
        <w:rPr>
          <w:b/>
          <w:szCs w:val="28"/>
        </w:rPr>
      </w:pPr>
      <w:bookmarkStart w:id="4" w:name="содержание"/>
      <w:r w:rsidRPr="00CC3856">
        <w:rPr>
          <w:b/>
          <w:szCs w:val="28"/>
        </w:rPr>
        <w:t>2.</w:t>
      </w:r>
      <w:r w:rsidR="00134E1E">
        <w:rPr>
          <w:b/>
          <w:szCs w:val="28"/>
        </w:rPr>
        <w:t xml:space="preserve"> </w:t>
      </w:r>
      <w:r w:rsidRPr="00CC3856">
        <w:rPr>
          <w:b/>
          <w:szCs w:val="28"/>
        </w:rPr>
        <w:t>Содержание учебного предмета</w:t>
      </w:r>
    </w:p>
    <w:bookmarkEnd w:id="4"/>
    <w:p w:rsidR="000A2B05" w:rsidRPr="000A2B05" w:rsidRDefault="000A2B05" w:rsidP="000A2B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0A2B0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</w:t>
      </w:r>
      <w:r w:rsidR="00134E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0A2B0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тематический план</w:t>
      </w:r>
    </w:p>
    <w:p w:rsidR="000A2B05" w:rsidRPr="00B21C36" w:rsidRDefault="000A2B05" w:rsidP="000A2B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2B0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580"/>
        <w:gridCol w:w="1071"/>
      </w:tblGrid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темы</w:t>
            </w:r>
          </w:p>
        </w:tc>
        <w:tc>
          <w:tcPr>
            <w:tcW w:w="8647" w:type="dxa"/>
          </w:tcPr>
          <w:p w:rsidR="000A2B05" w:rsidRPr="000A2B05" w:rsidRDefault="000A2B05" w:rsidP="004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0A2B05" w:rsidRPr="000A2B05" w:rsidTr="008C2943">
        <w:trPr>
          <w:trHeight w:val="261"/>
        </w:trPr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Простой бытовой шаг, ход с выносом ноги через 1 позицию 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елочки, Подготовка к гармошки,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носки до ягодиц, Комбинация по кругу из проученных шагов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высоко поднятыми коленями вперед (лошадка). Шаги на полупальцах вперед и назад.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Контрольный урок за 1 четверть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лочка», Гармошка. Комбинация на середине зала.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в пол и от пола,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Дробный ход с хлопками.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Комбинация на хлопках, и ударах в пол.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комбинации, 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2 четверть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Переменный (Восьмая, восьмая, четверть), боковой ход (приставные шаги с головой), шаг с каблука.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 поднятыми коленями вперед (лошадка), простой,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 с головой. Комбинация на середине зала.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и отработка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3 четверть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на шагах, простейшие рисунки.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на дробях.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и отработка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Хоровод в законченном виде.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Подготовка к контрольному уроку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4 четверть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B05" w:rsidRPr="000A2B05" w:rsidRDefault="006B7C08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</w:p>
        </w:tc>
      </w:tr>
    </w:tbl>
    <w:p w:rsidR="000A2B05" w:rsidRPr="00B21C36" w:rsidRDefault="000A2B05" w:rsidP="00113E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7584"/>
        <w:gridCol w:w="1069"/>
      </w:tblGrid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8647" w:type="dxa"/>
          </w:tcPr>
          <w:p w:rsidR="000A2B05" w:rsidRPr="000A2B05" w:rsidRDefault="000A2B05" w:rsidP="004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A2B05" w:rsidRPr="00AB70C7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и движение рук (на поясе)</w:t>
            </w: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и движение головы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бытовой шаг, шаг с носка, шаг с каблука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Закрепление материала. 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в пол и от пола (левой и правой ногой)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месте и с продвижением вперед и назад.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материала.</w:t>
            </w:r>
          </w:p>
        </w:tc>
        <w:tc>
          <w:tcPr>
            <w:tcW w:w="1134" w:type="dxa"/>
          </w:tcPr>
          <w:p w:rsidR="000A2B05" w:rsidRPr="00F5251E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«Ковырялочка», три бега и соскок по 6 позиции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1 четверть.</w:t>
            </w:r>
            <w:r w:rsidR="0076472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с выносом ноги через 1-ю позицию, переменный.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дробям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0A2B05" w:rsidRPr="000A2B05" w:rsidRDefault="0076472E" w:rsidP="007647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Дробный по 6-</w:t>
            </w:r>
            <w:r w:rsidR="000A2B05"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позиции (топотушка), «припадание»- боковой ход по 6-й позиции и 3-й позиции.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«Ковырялочка» с ударом (Одинарным, двойным без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прыжка)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простая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Знакомство с рисунком танца: «по линии танца», «против линии танца»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2 четверть.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FC53C3">
        <w:trPr>
          <w:trHeight w:val="416"/>
        </w:trPr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«Гармошка» боковая по 6-й позиции, 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лочка слитная</w:t>
            </w:r>
          </w:p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галопу 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 все проученные ранее исполняются более эмоционально, прочувственно.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Комбинации с «гармошкой»,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моталочкой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ковырялочкой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вращениям на месте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дорожка,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комбинированная с продвижением и на месте.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3 четверть.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и фиксация позиции как остановка после движения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дорожка, Комбинированные танцевальные движения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Простейший вид хоровода, знание рисунка: круг, линия, колонна, 2 колонны и умение самостоятельно выстраивать их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за 4 четверть</w:t>
            </w:r>
          </w:p>
        </w:tc>
        <w:tc>
          <w:tcPr>
            <w:tcW w:w="1134" w:type="dxa"/>
          </w:tcPr>
          <w:p w:rsidR="000A2B05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B05" w:rsidRPr="000A2B05" w:rsidRDefault="006B7C08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</w:p>
        </w:tc>
      </w:tr>
    </w:tbl>
    <w:p w:rsidR="000A2B05" w:rsidRPr="00B21C36" w:rsidRDefault="000A2B05" w:rsidP="00113E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7577"/>
        <w:gridCol w:w="1073"/>
      </w:tblGrid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8647" w:type="dxa"/>
          </w:tcPr>
          <w:p w:rsidR="000A2B05" w:rsidRPr="000A2B05" w:rsidRDefault="000A2B05" w:rsidP="0088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0A2B05" w:rsidRPr="000A2B05" w:rsidTr="00FC53C3">
        <w:trPr>
          <w:trHeight w:val="70"/>
        </w:trPr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2 класс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«Поклон», Шаги по кругу, Циркуль.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с ударами и выстукивание.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с гармошкой,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Переборы в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станка,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хлистник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</w:t>
            </w:r>
            <w:r w:rsidR="000A2B05"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хлопками и дробями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этюды в татарском характере.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переборы, циркуль по диагонали.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на татарском характере.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элементов за 1 полугодие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0A2B05" w:rsidRPr="000A2B05" w:rsidRDefault="000A2B05" w:rsidP="0098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98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одинарного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двойного ключа 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повороты к вращениям, молоточки.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Одинарный и двойной ключ.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дробной комбинации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переходом не выворотное и выворотное поз. гармошкой,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Rond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препоросьен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к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каблучному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Rond по точкам,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flik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0A2B05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A2B05" w:rsidRPr="000A2B05" w:rsidRDefault="00983B62" w:rsidP="0098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0A2B05" w:rsidRPr="00B21C36" w:rsidRDefault="000A2B05" w:rsidP="000A2B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четв</w:t>
      </w:r>
      <w:r w:rsidR="007647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ртый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7579"/>
        <w:gridCol w:w="1071"/>
      </w:tblGrid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8647" w:type="dxa"/>
          </w:tcPr>
          <w:p w:rsidR="000A2B05" w:rsidRPr="000A2B05" w:rsidRDefault="000A2B05" w:rsidP="0088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переходом через гармошку с руками и головой,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  <w:r w:rsidR="0098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пятки опорной ноги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патортье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вращение, 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Rond по точкам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вращение, </w:t>
            </w:r>
            <w:proofErr w:type="spell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патортье</w:t>
            </w:r>
            <w:proofErr w:type="spell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головой, 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дробная дорожка, подготовка к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каблучному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за палку, дроби ритмически, подготовка к вращению на каблуке.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Вращение по точкам класса 1и5,паторть с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головой.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Каблучный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законченном варианте.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 (Все элементы у станка)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урок.</w:t>
            </w:r>
          </w:p>
        </w:tc>
        <w:tc>
          <w:tcPr>
            <w:tcW w:w="1134" w:type="dxa"/>
          </w:tcPr>
          <w:p w:rsidR="000A2B0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элементов, flik-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5 поз. и по 6 поз. 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 этюду,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сочетании с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классическим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выстукивающее у станка.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Дробная комбинация в русском характере. 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Вращение на середине из т 1 в т 1, развернутый поклон.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повторение материала.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урок.</w:t>
            </w:r>
          </w:p>
        </w:tc>
        <w:tc>
          <w:tcPr>
            <w:tcW w:w="1134" w:type="dxa"/>
          </w:tcPr>
          <w:p w:rsidR="00F5251E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Этюд, на середине</w:t>
            </w:r>
          </w:p>
        </w:tc>
        <w:tc>
          <w:tcPr>
            <w:tcW w:w="1134" w:type="dxa"/>
          </w:tcPr>
          <w:p w:rsidR="00F5251E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Этюд, на середине</w:t>
            </w:r>
          </w:p>
        </w:tc>
        <w:tc>
          <w:tcPr>
            <w:tcW w:w="1134" w:type="dxa"/>
          </w:tcPr>
          <w:p w:rsidR="00F5251E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элементов у станка.</w:t>
            </w:r>
          </w:p>
        </w:tc>
        <w:tc>
          <w:tcPr>
            <w:tcW w:w="1134" w:type="dxa"/>
          </w:tcPr>
          <w:p w:rsidR="00F5251E" w:rsidRPr="000A2B05" w:rsidRDefault="00A467B5" w:rsidP="00F5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F5251E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F5251E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51E" w:rsidRPr="000A2B05" w:rsidTr="008C2943">
        <w:tc>
          <w:tcPr>
            <w:tcW w:w="1242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7" w:type="dxa"/>
          </w:tcPr>
          <w:p w:rsidR="00F5251E" w:rsidRPr="000A2B05" w:rsidRDefault="00F5251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251E" w:rsidRPr="000A2B05" w:rsidRDefault="006B7C08" w:rsidP="00983B6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0A2B05" w:rsidRPr="00B21C36" w:rsidRDefault="000A2B05" w:rsidP="00113E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пятый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  <w:gridCol w:w="1134"/>
      </w:tblGrid>
      <w:tr w:rsidR="000A2B05" w:rsidRPr="000A2B05" w:rsidTr="00B21C36">
        <w:trPr>
          <w:trHeight w:val="496"/>
        </w:trPr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13" w:type="dxa"/>
          </w:tcPr>
          <w:p w:rsidR="000A2B05" w:rsidRPr="000A2B05" w:rsidRDefault="000A2B05" w:rsidP="0088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98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0A2B05" w:rsidRPr="000A2B05" w:rsidRDefault="000A2B05" w:rsidP="0098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2" w:right="98" w:firstLine="1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A467B5" w:rsidRPr="000A2B05" w:rsidTr="00B21C36">
        <w:trPr>
          <w:trHeight w:val="7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4 класс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исполнением на 1т. 2\4,2т. 3\4.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496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носок, каблук во всех направлениях, с выносом ноги на каблук, исполнением на 2т. 2\4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496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каблучный переводом во всех направлениях с корпусом, исполнение на 1т. 4\4.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материала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flik-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5 поз, с одинарным и двойным ударом.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372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материала, за 1 четверть.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496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Rond каблуком исполнением на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2т. 2\4,2т.4\4с подъемам на 45*с вытянутой и натянутой стопой исполняется 1т.4\4, 2т.3\4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flik-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5 поз, по 6 поз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вер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вочке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вытянутых ногах.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материала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материала за 2 четверть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Выстукивание в испанском характере.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отработка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отработка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3 четверть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496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вочке с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момент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é и подъем на полупальцы, упражнение для работы бедра.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Выстукивание в испанском характере.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40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Цыганские элементы в комбинациях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983B62">
        <w:trPr>
          <w:trHeight w:val="369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B21C36">
        <w:trPr>
          <w:trHeight w:val="255"/>
        </w:trPr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513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67B5" w:rsidRPr="000A2B05" w:rsidRDefault="006B7C08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0A2B05" w:rsidRPr="00B21C36" w:rsidRDefault="000A2B05" w:rsidP="00113E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шестой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7573"/>
        <w:gridCol w:w="1077"/>
      </w:tblGrid>
      <w:tr w:rsidR="000A2B05" w:rsidRPr="000A2B05" w:rsidTr="008C2943">
        <w:tc>
          <w:tcPr>
            <w:tcW w:w="1242" w:type="dxa"/>
          </w:tcPr>
          <w:p w:rsidR="000A2B05" w:rsidRPr="000A2B05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8647" w:type="dxa"/>
          </w:tcPr>
          <w:p w:rsidR="000A2B05" w:rsidRPr="000A2B05" w:rsidRDefault="000A2B05" w:rsidP="0088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</w:tcPr>
          <w:p w:rsidR="000A2B05" w:rsidRPr="00F5251E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</w:t>
            </w:r>
          </w:p>
          <w:p w:rsidR="000A2B05" w:rsidRPr="00AB70C7" w:rsidRDefault="000A2B0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5 класс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комб.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исполнением на 1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2\4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 Комбинаций вращения по диагонали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Rond восьм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рка, и комбинация. Элементы к этюду.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каблучного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материала. Этюд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орение материала, за 1 четверть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вер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вочки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flik-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поклон.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характере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Адажио в характере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характере по рисунку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в характере по рисунку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комбинация на середине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Закрепления комбинаций вращения по 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диагонали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Комбинации на середине зала отработка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76472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урока 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</w:tcPr>
          <w:p w:rsidR="00A467B5" w:rsidRPr="000A2B05" w:rsidRDefault="0076472E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A467B5" w:rsidRPr="000A2B05" w:rsidRDefault="00A467B5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7B5" w:rsidRPr="000A2B05" w:rsidTr="008C2943">
        <w:tc>
          <w:tcPr>
            <w:tcW w:w="1242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647" w:type="dxa"/>
          </w:tcPr>
          <w:p w:rsidR="00A467B5" w:rsidRPr="000A2B05" w:rsidRDefault="00A467B5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67B5" w:rsidRPr="000A2B05" w:rsidRDefault="006B7C08" w:rsidP="0098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102ч</w:t>
            </w:r>
          </w:p>
        </w:tc>
      </w:tr>
    </w:tbl>
    <w:p w:rsidR="000A2B05" w:rsidRPr="00B21C36" w:rsidRDefault="000A2B05" w:rsidP="00113E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седьмой </w:t>
      </w:r>
      <w:r w:rsidR="00854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– восьмой </w:t>
      </w:r>
      <w:r w:rsidRPr="00B21C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974"/>
        <w:gridCol w:w="847"/>
        <w:gridCol w:w="18"/>
        <w:gridCol w:w="832"/>
      </w:tblGrid>
      <w:tr w:rsidR="00983B62" w:rsidRPr="000A2B05" w:rsidTr="00983B62">
        <w:tc>
          <w:tcPr>
            <w:tcW w:w="1192" w:type="dxa"/>
            <w:vMerge w:val="restart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3" w:type="dxa"/>
            <w:vMerge w:val="restart"/>
          </w:tcPr>
          <w:p w:rsidR="00983B62" w:rsidRPr="000A2B05" w:rsidRDefault="00983B62" w:rsidP="0088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470" w:type="dxa"/>
            <w:gridSpan w:val="3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 Час.</w:t>
            </w:r>
          </w:p>
        </w:tc>
      </w:tr>
      <w:tr w:rsidR="00983B62" w:rsidRPr="000A2B05" w:rsidTr="00983B62">
        <w:tc>
          <w:tcPr>
            <w:tcW w:w="1192" w:type="dxa"/>
            <w:vMerge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3" w:type="dxa"/>
            <w:vMerge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983B62" w:rsidRPr="00F5251E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717" w:type="dxa"/>
          </w:tcPr>
          <w:p w:rsidR="00983B62" w:rsidRPr="00F5251E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C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</w:tr>
      <w:tr w:rsidR="00983B62" w:rsidRPr="000A2B05" w:rsidTr="000307F8">
        <w:trPr>
          <w:trHeight w:val="70"/>
        </w:trPr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plie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комб.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jete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исполнением на 1т. 2\4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 Комбинаций вращения по диагонали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Rond восьм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рка, и комбинация. Элементы к этюду.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proofErr w:type="gramStart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каблучного</w:t>
            </w:r>
            <w:proofErr w:type="gramEnd"/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материала. Этюд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материала, за 1 четверть.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вер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вочки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flik-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flak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Развернутый поклон.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Fondu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характере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Адажио в характере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уроку.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Комбинация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в</w:t>
            </w:r>
            <w:r w:rsidR="0076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характере по рисунку.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в характере по рисунку.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комбинация на середине.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Закрепления комбинаций вращения по диагонали.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урока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по народному танцу. 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3B62" w:rsidRPr="000A2B05" w:rsidTr="000307F8">
        <w:tc>
          <w:tcPr>
            <w:tcW w:w="1192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93" w:type="dxa"/>
          </w:tcPr>
          <w:p w:rsidR="00983B62" w:rsidRPr="000A2B05" w:rsidRDefault="00983B62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 для родителей.</w:t>
            </w:r>
          </w:p>
        </w:tc>
        <w:tc>
          <w:tcPr>
            <w:tcW w:w="735" w:type="dxa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" w:type="dxa"/>
            <w:gridSpan w:val="2"/>
          </w:tcPr>
          <w:p w:rsidR="00983B62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6F84" w:rsidRPr="000A2B05" w:rsidTr="000307F8">
        <w:tc>
          <w:tcPr>
            <w:tcW w:w="1192" w:type="dxa"/>
          </w:tcPr>
          <w:p w:rsidR="001C6F84" w:rsidRPr="000A2B05" w:rsidRDefault="001C6F84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193" w:type="dxa"/>
          </w:tcPr>
          <w:p w:rsidR="001C6F84" w:rsidRPr="000A2B05" w:rsidRDefault="001C6F84" w:rsidP="000A2B0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</w:tcPr>
          <w:p w:rsidR="001C6F84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102ч.</w:t>
            </w:r>
          </w:p>
        </w:tc>
        <w:tc>
          <w:tcPr>
            <w:tcW w:w="735" w:type="dxa"/>
            <w:gridSpan w:val="2"/>
          </w:tcPr>
          <w:p w:rsidR="001C6F84" w:rsidRPr="000A2B05" w:rsidRDefault="001C6F84" w:rsidP="00414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136ч.</w:t>
            </w:r>
          </w:p>
        </w:tc>
      </w:tr>
    </w:tbl>
    <w:p w:rsidR="00B21C36" w:rsidRPr="0085430C" w:rsidRDefault="00B21C36" w:rsidP="00113EA3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jc w:val="center"/>
        <w:rPr>
          <w:b/>
          <w:i/>
          <w:szCs w:val="28"/>
          <w:highlight w:val="green"/>
        </w:rPr>
      </w:pPr>
      <w:r w:rsidRPr="0085430C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0A2B05" w:rsidRPr="00B21C36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год обучения строится на изучении и исполнении движений русского танца, сначала отдельными элементами, а потом небольшими танцевальными комбинациями. Занятие проводится только на 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зала. В основу обучения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 метод усвоения техники и исполнения простейших движений в неразрывной связи с манерой исполнения и характером, который делают элементы танца истинно национальными.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7865" w:rsidRDefault="000A2B05" w:rsidP="007647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рук (на поясе)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B05" w:rsidRPr="00B21C36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Ходы и основные движения: 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шаг;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выносом ноги через 1 позицию;</w:t>
      </w:r>
    </w:p>
    <w:p w:rsidR="000A2B05" w:rsidRPr="00887865" w:rsidRDefault="001C6F84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гармошке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887865" w:rsidRDefault="001C6F84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елочке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носки до ягодиц;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полупальцах вперед и назад;</w:t>
      </w: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высоко поднятыми коленями вперед (лошадка). </w:t>
      </w:r>
    </w:p>
    <w:p w:rsidR="00887865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Гармошка, «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лочка», </w:t>
      </w:r>
    </w:p>
    <w:p w:rsidR="000A2B05" w:rsidRPr="00B21C36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Дробные движения: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пол и от пола;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 ход с хлопками.</w:t>
      </w:r>
    </w:p>
    <w:p w:rsidR="00887865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8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B05"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</w:t>
      </w:r>
      <w:r w:rsidR="003264D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32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(Восьмая, восьмая, четверть);</w:t>
      </w:r>
      <w:r w:rsidR="000A2B05"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боковой </w:t>
      </w:r>
      <w:r w:rsidR="003264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(приставные шаги с головой);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с каблука. </w:t>
      </w:r>
    </w:p>
    <w:p w:rsidR="000A2B05" w:rsidRPr="00B21C36" w:rsidRDefault="000A2B05" w:rsidP="00B21C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Бег:</w:t>
      </w:r>
    </w:p>
    <w:p w:rsidR="000A2B05" w:rsidRPr="00887865" w:rsidRDefault="000A2B05" w:rsidP="00032A13">
      <w:pPr>
        <w:pStyle w:val="ae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поднятыми коленями вперед (ло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шадка);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простой;</w:t>
      </w:r>
    </w:p>
    <w:p w:rsidR="000A2B05" w:rsidRPr="00887865" w:rsidRDefault="00887865" w:rsidP="00032A13">
      <w:pPr>
        <w:pStyle w:val="ae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2B05" w:rsidRP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овырялочка с головой.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88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на шагах, индивидуальный на дробях.</w:t>
      </w:r>
    </w:p>
    <w:p w:rsidR="000A2B05" w:rsidRPr="00B21C36" w:rsidRDefault="000A2B05" w:rsidP="008878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изучение элементов русского танца, на середине зала. Усложняется координация</w:t>
      </w:r>
      <w:r w:rsidR="008878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 голова, руки. Большое внимание уделяется началу и концовке комбинаций.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рук (на поясе)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головы.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носка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каблука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пол и от пола (левой и правой ногой)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и с продвижением вперед и назад.</w:t>
      </w:r>
      <w:r w:rsidR="00FC53C3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«Ковырялочка».</w:t>
      </w:r>
      <w:r w:rsidR="00FC53C3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бега и соскок по 6 позиции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 выносом ноги через 1-ю позицию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76472E" w:rsidRDefault="0076472E" w:rsidP="00032A13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</w:t>
      </w:r>
      <w:proofErr w:type="gramEnd"/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6-</w:t>
      </w:r>
      <w:r w:rsidR="000A2B05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позиции (топотушка)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«припадание»- боковой ход по 6-й позиции и 3-й позиции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</w:t>
      </w:r>
      <w:r w:rsidR="0076472E" w:rsidRPr="00764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 с ударом (Одинарным, двойным без</w:t>
      </w:r>
      <w:r w:rsidR="0076472E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прыжка)</w:t>
      </w:r>
      <w:r w:rsidR="0076472E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простая</w:t>
      </w:r>
      <w:r w:rsidR="0076472E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рисунком танца: «по линии танца», «против линии танца»</w:t>
      </w:r>
      <w:r w:rsidR="0076472E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«Гармошка» боковая по 6-й позиции, 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 слитная.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все проученные ранее исполняются более эмоционально, прочувственно. Дробная дорожка. Подготовка к вращениям на месте. Подготовка к галопу.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и фиксация позиции как остановка после движения. Комбинированные танцевальные движения. Простейший вид хоровода, знание рисунка: круг, линия, колонна, 2 колонны и умение самостоятельно выстраивать их. Дробная дорожка.</w:t>
      </w:r>
    </w:p>
    <w:p w:rsidR="000A2B05" w:rsidRPr="00B21C36" w:rsidRDefault="000A2B05" w:rsidP="007647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положениями корпуса, рук, головы.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отдельных танцевальных движений, хороводов Русского танца. Знакомство с подготовкой к технике сложных элементов (вращения, дроби). Работа над манерой и выразительностью.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поклон. Положение и движение рук, головы.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ударом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каблука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шаг с задержкой прямой ноги сзади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пол и от пола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удары стопой и каблука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к вращениям: 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«точка»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2E" w:rsidRDefault="000A2B05" w:rsidP="00032A1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на 4-ре точки класса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2E" w:rsidRDefault="000A2B05" w:rsidP="00032A1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бег, галоп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2E" w:rsidRDefault="000A2B05" w:rsidP="00032A1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отработка поворота головы (циркуль)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72E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 хоровода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72E" w:rsidRPr="0076472E" w:rsidRDefault="0076472E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круг;</w:t>
      </w:r>
      <w:r w:rsidR="001C6F84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2E" w:rsidRPr="0076472E" w:rsidRDefault="0076472E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полукруг;</w:t>
      </w:r>
      <w:r w:rsidR="001C6F84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2E" w:rsidRPr="0076472E" w:rsidRDefault="001C6F84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 (расход)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2B05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2E" w:rsidRPr="0076472E" w:rsidRDefault="0076472E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«воротца»;</w:t>
      </w:r>
      <w:r w:rsidR="000A2B05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2E" w:rsidRPr="0076472E" w:rsidRDefault="000A2B05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«восьмерка»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2E" w:rsidRPr="0076472E" w:rsidRDefault="000A2B05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«змейка»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76472E" w:rsidRDefault="000A2B05" w:rsidP="00032A13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«улитка».</w:t>
      </w:r>
      <w:r w:rsidR="0076472E" w:rsidRP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с платочком, ударом. Комбинация с платочком, переводы из одной руки в другую, взмахи, окончание движения.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шаг с уколом и ударом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шаг</w:t>
      </w:r>
      <w:r w:rsidR="0076472E"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выносом вперед на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опорной ноге и через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ноги.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Припадание - по 4 точкам (на месте), по диагонали.</w:t>
      </w:r>
    </w:p>
    <w:p w:rsidR="001A7EBF" w:rsidRDefault="001C6F84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соскоко</w:t>
      </w:r>
      <w:r w:rsidR="000A2B05"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="000A2B05"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простая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дорожка</w:t>
      </w:r>
    </w:p>
    <w:p w:rsid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одинарному и двойному ключу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этюдная форма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проученные ходы закрепляются, усложняю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работой рук, головы.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 de bras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платочком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Дробь: 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1-й и 2-й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дорожка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исполняются с противоходом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 по 6-й и 3-й позиции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BF" w:rsidRDefault="000A2B05" w:rsidP="001A7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движений в небольшую пляску. Вращение «циркуль» убыстрение темпа, на месте припадание на 4 точки со сменой направления. </w:t>
      </w:r>
    </w:p>
    <w:p w:rsidR="000A2B05" w:rsidRPr="00B21C36" w:rsidRDefault="000A2B05" w:rsidP="001A7E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рисунками танца, синхронностью, манерой исполнения, умением работать с партнером. Вращение на вскоке (на ½ и целый поворот). Подготовка к 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полной стопе. Эл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ементы в характере по усмотрению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1A7EBF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во 2-й и на поясе)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переводом с носка на каблук и с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перевода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каблучному</w:t>
      </w:r>
      <w:proofErr w:type="gramEnd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поочередной работой ног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(demi 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A7EBF"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2B05" w:rsidRPr="001A7EBF" w:rsidRDefault="000A2B05" w:rsidP="00032A13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A7E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батман (упражнение с ненапряженной стопой) на 2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т. 2/4</w:t>
      </w:r>
      <w:r w:rsidR="001A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комбинация усложняется работой рук, головы, сменой направления.</w:t>
      </w:r>
    </w:p>
    <w:p w:rsidR="000A2B05" w:rsidRPr="00B21C36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Перепляс импровизация. Свободная этюдная форма: в белорусском, украинском, татарском, польском и других характерах.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знакомство с народно-сценическим экзерсисом, терминологией. </w:t>
      </w:r>
    </w:p>
    <w:p w:rsidR="000A2B05" w:rsidRPr="00B21C36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техники изучение основных движений народных танцев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форме у станка и на середине.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легатированно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 из позиции в позицию, через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1C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переводом рабочей ноги на каблук, подготовка к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подъемом пятки опорной ноги, положение сокращенной стопы у щиколотки, перенос сокращенной стопы через щиколотку назад и обратно, подготовка к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каблучному.</w:t>
      </w:r>
      <w:proofErr w:type="gramEnd"/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точка с первой позиции</w:t>
      </w:r>
    </w:p>
    <w:p w:rsidR="000A2B05" w:rsidRPr="00B21C36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батман (упражнение с ненапряженной стопой)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хромая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2-ой с ковырялочкой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1C6F84" w:rsidP="00032A13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2-я с подскоко</w:t>
      </w:r>
      <w:r w:rsidR="000A2B05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2B1D9C" w:rsidP="00032A13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Вращение.</w:t>
      </w:r>
    </w:p>
    <w:p w:rsidR="002B1D9C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легатированно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 из позиции в позицию, через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2B1D9C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закрепляется подготовка к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каблучному.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поочередной работой ног.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точкам, проучивается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препоросьен</w:t>
      </w:r>
      <w:proofErr w:type="spellEnd"/>
      <w:r w:rsidR="002B1D9C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батман (упражнение с ненапряженной стопой)</w:t>
      </w:r>
      <w:r w:rsidR="002B1D9C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скользящие движение ноги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</w:t>
      </w:r>
      <w:r w:rsidRPr="00B21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хромая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 2-ой с ковырялочкой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2-я с подс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выбранного этюда. </w:t>
      </w:r>
    </w:p>
    <w:p w:rsidR="002B1D9C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é-</w:t>
      </w:r>
      <w:proofErr w:type="gram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одновременная работа ног, рук, головы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подъ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пятки опорной ноги, исполняется 2т. 2/4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носком-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перевода и в момент возвращения в исходное положение,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 исполняется по 3 –й позиции на 4т.3/4,2т.2/4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ногой по полу слитно, исполняется 4т.3/4,2т.3/4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тающее движение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вер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вочке, с добавлением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добавлением удара подушечкой стопы рабочей ноги после мазка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выстукивание-в </w:t>
      </w:r>
      <w:proofErr w:type="gram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</w:t>
      </w:r>
      <w:proofErr w:type="gram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танца, пятка-носок дробь, удары с поворотом стопы по 6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позиции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скользящие движение ноги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к станку - подготовка к «штопору», и к «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качалочке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Татарского танца основной женский ход, мужской ход,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комбинация усложняется координацией и более высоким темпом исполнения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вращения, отработка головы и точность остановки. </w:t>
      </w:r>
    </w:p>
    <w:p w:rsidR="002B1D9C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одновременная работа ног, рук, головы и переводы из позиции в позицию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работой пятки опорной ноги, с носка на каблук с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рук и головы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 с работой рук и головы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работой стопы (сокращая и выпрямляя) с подъемом пятки опорной ноги.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тающее движения исполняется на 4т. 2/4 и ¾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круг ногой исполняется на 4т. 3/4,2т. 2/4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от себя, к себе с переступанием по3-й позиции после мазка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вочка 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Выстукивающая комбинация 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пятка – носок дробная дорожка каблуками и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полупальцами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смена ритма.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чистом виде с работой головы.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Перепляс в русском характере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комбинация работа над четкостью и л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гкостью ударов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D34BD2" w:rsidP="00032A13">
      <w:pPr>
        <w:pStyle w:val="ae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2B05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падание с поворотом по диагонали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2B1D9C" w:rsidP="00032A13">
      <w:pPr>
        <w:pStyle w:val="ae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Этюдная форма.</w:t>
      </w:r>
    </w:p>
    <w:p w:rsidR="002B1D9C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</w:p>
    <w:p w:rsidR="000A2B05" w:rsidRPr="00B21C36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движений у станка и на середине за счет смены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ритма. Изучение более сложных танцевальных комбинаций для развития координации и танцевальности. Знакомство с особенностями стиля и характерами народов СНГ. 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легированное и акцентированное. Переход из позиции в позицию через пятки и полупальцы, исполняется 1т.2/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зигзаг одинарный удар 4,2т.3\4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законченной форме исполняется на 2/4, комбинации в различных направлениях, вставлять в учебную комбинацию танцевальные моменты.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тающее движение исполняется на 4т.2/4, и ¾ носком в пол.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зигзаг одинарный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зигзаг одинарный удар всей стопой.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Flic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исполняется на ½ по 3 позиции ног, с акцентом от себя.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вочка- с добавлением в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 в момент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é на опорной ноге.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чистом виде, добиваться легкого, быстрого броска вверх и сдержанное опускание ноги.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к палке - низкий голубец в характере украинского танца, движение на развитие гибкости.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вращение-повороты вокруг себя небольшими по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позиции на небольшом </w:t>
      </w:r>
      <w:r w:rsidRPr="002B1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é, низкие </w:t>
      </w:r>
      <w:proofErr w:type="gram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 продвижением по диагонали по1/2 поворота на каждом шаге исполняется по 6 позиции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поджатыми ногами на 90* и 180*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«молоточки» -</w:t>
      </w:r>
      <w:r w:rsidR="00D34BD2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 друг с другом в повороте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2B1D9C" w:rsidRDefault="000A2B05" w:rsidP="00032A13">
      <w:pPr>
        <w:pStyle w:val="ae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Этюдная форма</w:t>
      </w:r>
      <w:r w:rsid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2E" w:rsidRPr="002B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D9C" w:rsidRDefault="000A2B05" w:rsidP="002B1D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подъ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пятки опорной ноги комбинировать по ритму. Исполняется на 1/4.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D34BD2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выносом ноги на</w:t>
      </w:r>
      <w:r w:rsidR="00D34BD2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каблук исполняется на 2/4, доба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работа корпуса в момент выноса ноги на каблук. Различные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исполняются по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позиции ног.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круговые движения носком и каблуком по полу с добавлением 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é на опорной ноге исполняется 2т.2/4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исполняется на 4т. 2/4, и3/4,поднимаем ногу на 25*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мазки от себя к себе с паузой у щиколотки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вочка- с подъ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на полупальцы опорной ноги, упражнение для бедра на целой стопе, исполняется 3 позиции ног, на 2т.3/4,4/4.</w:t>
      </w:r>
      <w:r w:rsidR="0076472E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-поднятие ноги на 90* через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é/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D34BD2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различных направлениях, с поднятием пятки опорной ноги.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вращение:</w:t>
      </w:r>
    </w:p>
    <w:p w:rsidR="000A2B05" w:rsidRPr="00C218D2" w:rsidRDefault="00D34BD2" w:rsidP="00032A13">
      <w:pPr>
        <w:pStyle w:val="ae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Вращение на 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2B05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падании</w:t>
      </w:r>
      <w:proofErr w:type="spell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остановкой по 2-й позиции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вскоке с поворотом на 180*и 360*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диагонали в </w:t>
      </w: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вочки в русском характере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C218D2" w:rsidP="00032A13">
      <w:pPr>
        <w:pStyle w:val="ae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выносом ноги на каблук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ударом по 3-й позиции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Этюдная форма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D2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пятки опорной ноги по 6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позиции. Исполняется на 2/4,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выносом ноги на каблук и носок с подъемом пятки опорной ноги и добавление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перевода рабочей ноги с носка на каблук, с выносом ноги по невыворотным позициям 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крестом, водится работа корпуса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 в различных координациях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мазки от себя к себе с пауз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 щиколотки.</w:t>
      </w:r>
      <w:proofErr w:type="gramEnd"/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переступанием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ногой по воздуху на 45* с вытянутой или сокращ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стопой 1т.4/4,2т.3/4 приведение рабочей ноги к щиколотке на 3-ю или 1-ю четверть второго такта.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подъемом на полупальцы опорной ноги, упражнение для бедра на целой стопе. Исполняется 3-позиции ног, на 2т.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2/4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бедра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подъемом на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в момент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é, рабочей ногой и заворотом колена (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выворотно-невыворотно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1т.2/4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поднятие ноги на 90* через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различных направлениях,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поднятием пятки опорной ноги.</w:t>
      </w:r>
      <w:proofErr w:type="gramEnd"/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Выстукивание в характере испанского танца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copateato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поочередное выстукивание на целой стопе на низких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с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ударом каблука исполняется 3/4.</w:t>
      </w:r>
    </w:p>
    <w:p w:rsidR="000A2B05" w:rsidRP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«Голубец»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проучивается в характере польского танца, одной ногой на пол по 6 позиции, двойной двумя ногами в пол, с 2-мя ударами и отведение пятками рабочей ноги.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на развитие гибкости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D34BD2" w:rsidP="00032A13">
      <w:pPr>
        <w:pStyle w:val="ae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гибкости рук, подвижности</w:t>
      </w:r>
      <w:r w:rsidR="000A2B05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выразительности кисти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плеча, локтя, кисти (их основу составляет движения национальных танцев народов востока)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техники движения на вращение за счет убыстрения темпа различных видов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Этюдная форма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D2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закрепление упражнения, отработка элементов.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вынос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ноги на каблук по невыворотны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позициям крестом, и позах исполняется на 1т.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2/4. С переносом рабочей ноги через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до стороны, со стороны назад обратно и работой пятки опор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ноги исполняется на 2т. 2/4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 ногой по воздуху 45* с вытянутой или сокращенной стопой 1т. 4/4,2т. 3/4. Приведение рабочей ноги к щиколотке на 3-ю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1-ю четверть второго такта.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исполняется по невыворотны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позициям, с переступанием, с добавлением колющего удара подушечкой рабочей ноги (на счет «2») исполняется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1т. 2/4.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подъемом на полупальцы опорной ноги, упражнение для бедра на целой стопе ис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3- позиции на 2т. 2/4.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 комбинация - поочер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дное выстукивание на целой стопе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п./п. с ударом каблуков с последующим выпадам на ногу и 2-мя переступание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4 позиции исполняется ¾.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поднятие ноги на 90* через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passé</w:t>
      </w:r>
      <w:proofErr w:type="spell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различных направлениях, с поднятием пятки опорной ноги.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«Голубец» - закрепление в польском характере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развитие гибкости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D34BD2" w:rsidP="00032A13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гибкости рук, подвижности</w:t>
      </w:r>
      <w:r w:rsidR="000A2B05"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выразительности кисти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для плеча, локтя, кисти (их основу составляет движения национальных танцев народов востока)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Этюдная форма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D2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6-го года обучения строится на изучении новых движений и на повторении пройденного материала. Станок сокращается, движения выполняется в более быстром темпе и сложных комбинациях. Обращать внимание развитие силы и выносливости. На середине зала проучивается элементы, основные движения и ходы салонного в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енгерского, польского, и азербайдж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анского танцах. </w:t>
      </w:r>
    </w:p>
    <w:p w:rsidR="00C218D2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проучивается по 6, 2, 4-й параллельной позиции (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Исполняется 1т. 4/4,2т. 3/4. Переход из позиции в позицию через каблуки и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/п.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носок, каблук, с подъемом пятки опорной ноги и большим количеством переводов с носка на каблук, проучивается с заворотом бедра в направлении 2-й поз. исполняется на 4т. 2/4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опорной ноги исполняется на 2/4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каблучный- проучивается с заворотом бедра в направлении 2-й позиции исполняется на 4т.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воздуху на 45* с вытянутой стопой или сокращенной на 1т. 4/4, 2т.3/4 с добавлением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на45*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комбинируется с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ударным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исполняется на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¼.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на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/п опорной ноги, упражнение для бедра на целой стопе на 2т. 2/4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комбинация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в испанско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 характере или в мексиканском.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закрепляется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90*.</w:t>
      </w:r>
      <w:proofErr w:type="gram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различных направлениях, с поднятием пятки опорной ноги.</w:t>
      </w:r>
      <w:proofErr w:type="gramEnd"/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танцев различных национальностей по выбору педагога. 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Академическая Венгрия, Азербайджан, Польша и другие.</w:t>
      </w:r>
    </w:p>
    <w:p w:rsidR="000A2B05" w:rsidRP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работа над техникой вращения: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ногой у колена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остановкой по2-й позиции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C218D2" w:rsidRDefault="000A2B05" w:rsidP="00032A13">
      <w:pPr>
        <w:pStyle w:val="ae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D2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проучивается по 6, 2, 4-й параллельной позиции (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1т. 4/4,2т. 3/4. Переход из позиции в позицию через каблуки и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носок, каблук, с подъемом пятки опорной ноги и большим количеством переводов с носка на каблук, проучивается с заворотом бедра в направлении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поз.</w:t>
      </w:r>
      <w:proofErr w:type="gram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4т. 2/4.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опорно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ноги исполняется на 2/4.</w:t>
      </w:r>
      <w:proofErr w:type="gramEnd"/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каблучный- проучивается с заворотом бедра в направлении 2-й позиции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на 4т.</w:t>
      </w:r>
      <w:proofErr w:type="gram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воздуху на 45* с вытянутой стопой или сокращенной на 1т. 4/4, 2т.3/4 с добавлением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45*.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комбинируется с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ударным.</w:t>
      </w:r>
      <w:proofErr w:type="gramEnd"/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</w:t>
      </w:r>
      <w:proofErr w:type="spell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¼.</w:t>
      </w:r>
      <w:proofErr w:type="gramEnd"/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на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/п опорной ноги, упражнение для б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едра на целой стопе на 2т. 2/4. 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комбинация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в испанском характер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в мексиканском.</w:t>
      </w:r>
    </w:p>
    <w:p w:rsidR="00C218D2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90*.</w:t>
      </w:r>
      <w:proofErr w:type="gramEnd"/>
      <w:r w:rsidR="00C2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C218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различных направлениях, с поднятием пятки опорной ноги.</w:t>
      </w:r>
      <w:proofErr w:type="gramEnd"/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по выбору педагога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D34BD2" w:rsidP="00032A13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</w:t>
      </w:r>
      <w:r w:rsidR="000A2B05"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гунец» по диагонали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ногой у колена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остановкой по2-й позиции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BA9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é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проучивается по 6, 2, 4-й параллельной позиции (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1т. 4/4,2т. 3/4. Переход из позиции в позицию через каблуки и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/п. 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носок, каблук, с подъемом пятки опорной ноги и большим количеством переводов с носка на каблук, проучивается с заворотом бедра в направлении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поз.</w:t>
      </w:r>
      <w:proofErr w:type="gramEnd"/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4т. 2/4.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опорной ноги исполняется на 2/4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каблучный- проучивается с заворотом бедра в направлении 2-й позиции исполняется на 4т.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воздуху на 45* с вытянутой стопой или сокращенной на 1т.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4/4, 2т.3/4 с добавлением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45*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комбинируется с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ударным.</w:t>
      </w:r>
      <w:proofErr w:type="gramEnd"/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¼.</w:t>
      </w:r>
      <w:proofErr w:type="gramEnd"/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D3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на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/п опорной ноги, упражнение для б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едра на целой стопе на 2т. 2/4. 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комбинация 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в испанско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м характере или в мексиканском.</w:t>
      </w:r>
    </w:p>
    <w:p w:rsidR="00BF0BA9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закрепляется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90*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BF0B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направлениях, с поднятием пятки опорной ноги.</w:t>
      </w:r>
      <w:proofErr w:type="gramEnd"/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по выбору преподавателя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D34BD2" w:rsidP="00032A13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</w:t>
      </w:r>
      <w:r w:rsidR="000A2B05"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гунец» по диагонали на 360*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ногой у колена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остановкой по 2-й позиции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BF0BA9" w:rsidRDefault="000A2B05" w:rsidP="00032A13">
      <w:pPr>
        <w:pStyle w:val="ae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BA9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проучивается по 6, 2, 4-й параллельной позиции (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невыворотно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1т. 4/4,2т. 3/4. Переход из позиции в позицию через каблуки и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/п. 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носок, каблук, с подъемом пятки опорной ноги и большим количеством переводов с носка на каблук, проучивается с заворотом бедра в направлении 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поз.</w:t>
      </w:r>
      <w:proofErr w:type="gramEnd"/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4т. 2/4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опорной ноги исполняется на 2/4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проучивается с заворотом бедра в направлении 2-й 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исполняется на 4т.</w:t>
      </w:r>
      <w:proofErr w:type="gramEnd"/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2/4 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воздуху на 45* с вытянутой стопой или сокращенной на 1т. 4/4, 2т.3/4 с добавлением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45* 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комбинируется с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tortie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ударным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</w:t>
      </w:r>
      <w:proofErr w:type="spellEnd"/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 — исполняется на ¼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на </w:t>
      </w: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/п опорной ноги, упражнение для б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едра на целой стопе на 2т. 2/4 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Дробная комбинация 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в испанско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м характере или в мексиканском.</w:t>
      </w:r>
    </w:p>
    <w:p w:rsidR="009F4E95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90* </w:t>
      </w:r>
    </w:p>
    <w:p w:rsidR="000A2B05" w:rsidRPr="00B21C36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направлениях, с поднятием пятки опорной ноги.</w:t>
      </w:r>
      <w:proofErr w:type="gramEnd"/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A2B05" w:rsidRPr="009F4E95" w:rsidRDefault="000A2B05" w:rsidP="00032A13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по выбору педагога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9F4E95" w:rsidRDefault="00D34BD2" w:rsidP="00032A13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</w:t>
      </w:r>
      <w:r w:rsidR="000A2B05"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гунец» по диагонали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9F4E95" w:rsidRDefault="000A2B05" w:rsidP="00032A13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ногой у колена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9F4E95" w:rsidRDefault="000A2B05" w:rsidP="00032A13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остановкой по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позиции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9F4E95" w:rsidRDefault="000A2B05" w:rsidP="00032A13">
      <w:pPr>
        <w:pStyle w:val="ae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Обертас</w:t>
      </w:r>
      <w:proofErr w:type="spellEnd"/>
      <w:r w:rsidRP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4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E95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7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- 8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</w:p>
    <w:p w:rsidR="000A2B05" w:rsidRPr="00B21C36" w:rsidRDefault="000A2B05" w:rsidP="009F4E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изучения движений у станка, повторение и закрепление пройденного материала. Изучение более сложных комбинированных движений у станка. Значительную роль отводится художественной окраске движения за счет перегибов и наклонов корпуса, которые координируются с движением рук и поворотами головы. </w:t>
      </w:r>
    </w:p>
    <w:p w:rsidR="009F4E95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</w:p>
    <w:p w:rsidR="00765E89" w:rsidRDefault="000A2B05" w:rsidP="00765E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перегибы корпуса по всем выворотным и параллельным позициям, исполняется на 1т. 4/4,3/4 проучивается по 6, 2, 4-й параллельной позиции. </w:t>
      </w:r>
    </w:p>
    <w:p w:rsid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пятки опорной ноги с </w:t>
      </w:r>
      <w:proofErr w:type="spellStart"/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tombe</w:t>
      </w:r>
      <w:proofErr w:type="spellEnd"/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05" w:rsidRPr="00B21C36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подъ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пятки опорной ноги.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на 1/4 </w:t>
      </w:r>
    </w:p>
    <w:p w:rsidR="00032A13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 поворотом пятки опорной ноги,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исполняется на 2т. 3/4.</w:t>
      </w:r>
    </w:p>
    <w:p w:rsid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каблучный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выносом ноги на каблук, с заворотом бедра на 2\4 в сторону вводится работа руки без добавления корпуса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="0005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одинарного и двойного удара рабой ноги, на 2/4 в выворотном и невыворотном положении.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5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броски, мягкий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(бросок через </w:t>
      </w:r>
      <w:r w:rsidRPr="00B2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é) крестом во всех направлениях.</w:t>
      </w:r>
      <w:proofErr w:type="gramEnd"/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B21C36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1C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особенностями стиля и характера танцев мира примерам может служить итальянский танец «Тарантелла», молдавский танец «Хора». </w:t>
      </w:r>
    </w:p>
    <w:p w:rsidR="000A2B05" w:rsidRPr="00B21C36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этих танцев вначале проучивается основные движения и положения рук, головы, корпуса, основные шаги. Продолжается работа над изучением элем</w:t>
      </w:r>
      <w:r w:rsidR="0005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русского </w:t>
      </w:r>
      <w:proofErr w:type="gramStart"/>
      <w:r w:rsidR="00057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</w:t>
      </w:r>
      <w:proofErr w:type="gramEnd"/>
      <w:r w:rsidR="0005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вспоминаю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ранее изученные. Работа над движениями вращения: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на месте по</w:t>
      </w:r>
      <w:r w:rsidR="00057BB6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6-й позиции рук на второй позиции, вращение на одной ноге вторая прижата сзади к щиколотке опорной ноги (поворот 180* и 360*)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A13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A13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базе пройденного материала педагог составляет танцевальный, координационно - разнообразный экзерсис у станка. </w:t>
      </w:r>
    </w:p>
    <w:p w:rsidR="000A2B05" w:rsidRPr="00B21C36" w:rsidRDefault="000A2B05" w:rsidP="00032A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не только правильно, технично и грамотно исполнять комбинации, но и эмоционально </w:t>
      </w:r>
      <w:r w:rsidR="001305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продемонстрировать все полученные знания и навыки</w:t>
      </w:r>
      <w:r w:rsidR="0013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народно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практической, так и теоретической). Эмоционально, свободно, в манере исполнить все танцевальные примеры на середине класса.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Demi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plie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 tendu</w:t>
      </w:r>
      <w:r w:rsidR="00032A13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</w:t>
      </w:r>
      <w:r w:rsidR="00032A13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Flic-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на середине зала.</w:t>
      </w:r>
    </w:p>
    <w:p w:rsidR="00032A13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B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и подготовка к предварительному показу элементов у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станка и этюда на середине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Demi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plie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</w:t>
      </w:r>
      <w:r w:rsid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 tendu.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</w:t>
      </w:r>
      <w:r w:rsidR="00032A13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Flic-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на середине зала.</w:t>
      </w:r>
    </w:p>
    <w:p w:rsidR="00032A13" w:rsidRDefault="000A2B05" w:rsidP="00B21C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="007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032A13" w:rsidRDefault="00032A13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A2B05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по народно-сценическому танцу. Экзерсис у станка и на середине в национальностях предложенных преподавателем.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Demi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 plie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 tendu</w:t>
      </w:r>
      <w:r w:rsidR="00032A13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jamde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proofErr w:type="spellEnd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pied</w:t>
      </w:r>
      <w:r w:rsidR="00032A13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Battement 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proofErr w:type="spellEnd"/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Flic-</w:t>
      </w:r>
      <w:proofErr w:type="spellStart"/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proofErr w:type="spellEnd"/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EB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="0076472E"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05" w:rsidRPr="00032A13" w:rsidRDefault="000A2B05" w:rsidP="00032A13">
      <w:pPr>
        <w:pStyle w:val="ae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на середине зала.</w:t>
      </w:r>
    </w:p>
    <w:p w:rsidR="00B21C36" w:rsidRDefault="00B21C36" w:rsidP="000A2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36" w:rsidRPr="00B21C36" w:rsidRDefault="00B21C36" w:rsidP="00B21C3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требования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C3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bookmarkEnd w:id="5"/>
    <w:p w:rsidR="00B31D98" w:rsidRPr="007A575E" w:rsidRDefault="00B31D98" w:rsidP="00B31D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учащихся является результатом освоения программы УП «Народно-сценический танец», который определяется формированием комплекса знаний, умений и навыков, таких, как: 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элементов и основных комбинаций народно-сценического танца;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A13">
        <w:rPr>
          <w:rFonts w:ascii="Times New Roman" w:hAnsi="Times New Roman" w:cs="Times New Roman"/>
          <w:color w:val="000000"/>
          <w:sz w:val="28"/>
          <w:szCs w:val="28"/>
        </w:rPr>
        <w:t>знание особенностей постановки</w:t>
      </w:r>
      <w:r w:rsidR="0076472E" w:rsidRPr="00032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A13">
        <w:rPr>
          <w:rFonts w:ascii="Times New Roman" w:hAnsi="Times New Roman" w:cs="Times New Roman"/>
          <w:color w:val="000000"/>
          <w:sz w:val="28"/>
          <w:szCs w:val="28"/>
        </w:rPr>
        <w:t>корпуса, ног, рук, головы, танцевальных комбинаций;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A13">
        <w:rPr>
          <w:rFonts w:ascii="Times New Roman" w:hAnsi="Times New Roman" w:cs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A13">
        <w:rPr>
          <w:rFonts w:ascii="Times New Roman" w:hAnsi="Times New Roman" w:cs="Times New Roman"/>
          <w:color w:val="000000"/>
          <w:sz w:val="28"/>
          <w:szCs w:val="28"/>
        </w:rPr>
        <w:t>знание принципов взаимодействия музыкальных и хореографических выра</w:t>
      </w:r>
      <w:r w:rsidRPr="00032A13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средств;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умение исполнять народно-сценические танцы на разных сценических площадках;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умение распределять сценическую площадку, чувствовать ансамбль, со</w:t>
      </w:r>
      <w:r w:rsidRPr="00032A13">
        <w:rPr>
          <w:rFonts w:ascii="Times New Roman" w:hAnsi="Times New Roman" w:cs="Times New Roman"/>
          <w:sz w:val="28"/>
          <w:szCs w:val="28"/>
        </w:rPr>
        <w:softHyphen/>
        <w:t>хранять рисунок при исполнении народно-сценического танца;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умение понимать и исполнять указания преподавателя;</w:t>
      </w:r>
    </w:p>
    <w:p w:rsidR="00032A13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умение запоминать и воспроизводить «текст» народно-сценических танцев;</w:t>
      </w:r>
    </w:p>
    <w:p w:rsidR="00B21C36" w:rsidRPr="00032A13" w:rsidRDefault="00B21C36" w:rsidP="00032A13">
      <w:pPr>
        <w:pStyle w:val="ae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навыки музыкально-пластического</w:t>
      </w:r>
      <w:r w:rsidR="0076472E" w:rsidRPr="00032A13">
        <w:rPr>
          <w:rFonts w:ascii="Times New Roman" w:hAnsi="Times New Roman" w:cs="Times New Roman"/>
          <w:sz w:val="28"/>
          <w:szCs w:val="28"/>
        </w:rPr>
        <w:t xml:space="preserve"> </w:t>
      </w:r>
      <w:r w:rsidR="00032A13" w:rsidRPr="00032A13">
        <w:rPr>
          <w:rFonts w:ascii="Times New Roman" w:hAnsi="Times New Roman" w:cs="Times New Roman"/>
          <w:sz w:val="28"/>
          <w:szCs w:val="28"/>
        </w:rPr>
        <w:t>интонирования.</w:t>
      </w:r>
    </w:p>
    <w:p w:rsidR="00B21C36" w:rsidRPr="00B21C36" w:rsidRDefault="00B21C36" w:rsidP="00032A13">
      <w:pPr>
        <w:pStyle w:val="a5"/>
        <w:spacing w:line="360" w:lineRule="auto"/>
        <w:ind w:left="0" w:firstLine="120"/>
        <w:rPr>
          <w:szCs w:val="28"/>
        </w:rPr>
      </w:pPr>
      <w:r w:rsidRPr="00B21C36">
        <w:rPr>
          <w:szCs w:val="28"/>
        </w:rPr>
        <w:t>А также: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 xml:space="preserve">владение техникой исполнения программных </w:t>
      </w:r>
      <w:r w:rsidR="001305F0" w:rsidRPr="00032A13">
        <w:rPr>
          <w:rFonts w:ascii="Times New Roman" w:hAnsi="Times New Roman" w:cs="Times New Roman"/>
          <w:sz w:val="28"/>
          <w:szCs w:val="28"/>
        </w:rPr>
        <w:t>движений,</w:t>
      </w:r>
      <w:r w:rsidRPr="00032A13">
        <w:rPr>
          <w:rFonts w:ascii="Times New Roman" w:hAnsi="Times New Roman" w:cs="Times New Roman"/>
          <w:sz w:val="28"/>
          <w:szCs w:val="28"/>
        </w:rPr>
        <w:t xml:space="preserve"> как в экзерсисах, так и в танцевально-сценической практике;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использование и владение навыками коллективного исполнительского творчества;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знание основных анатомо-физиологических особенностей человека;</w:t>
      </w:r>
    </w:p>
    <w:p w:rsidR="00B21C36" w:rsidRPr="00032A13" w:rsidRDefault="00B21C36" w:rsidP="00032A13">
      <w:pPr>
        <w:pStyle w:val="ae"/>
        <w:numPr>
          <w:ilvl w:val="0"/>
          <w:numId w:val="4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Cs w:val="28"/>
        </w:rPr>
      </w:pPr>
      <w:r w:rsidRPr="00032A13">
        <w:rPr>
          <w:rFonts w:ascii="Times New Roman" w:hAnsi="Times New Roman" w:cs="Times New Roman"/>
          <w:sz w:val="28"/>
          <w:szCs w:val="28"/>
        </w:rPr>
        <w:t>применение знаний основ физической культуры и гигиены, правил охраны здоровья</w:t>
      </w:r>
      <w:r w:rsidRPr="00032A13">
        <w:rPr>
          <w:rFonts w:ascii="Times New Roman" w:hAnsi="Times New Roman" w:cs="Times New Roman"/>
          <w:szCs w:val="28"/>
        </w:rPr>
        <w:t>.</w:t>
      </w:r>
    </w:p>
    <w:p w:rsidR="00B21C36" w:rsidRDefault="00B21C36" w:rsidP="001305F0">
      <w:pPr>
        <w:pStyle w:val="12"/>
        <w:spacing w:line="360" w:lineRule="auto"/>
        <w:ind w:left="0" w:firstLine="0"/>
        <w:rPr>
          <w:b/>
          <w:i/>
          <w:szCs w:val="28"/>
        </w:rPr>
      </w:pPr>
    </w:p>
    <w:p w:rsidR="00B21C36" w:rsidRPr="00B21C36" w:rsidRDefault="00E51684" w:rsidP="00B21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формы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1C36" w:rsidRPr="00B21C36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</w:t>
      </w:r>
    </w:p>
    <w:bookmarkEnd w:id="6"/>
    <w:p w:rsidR="000A2B05" w:rsidRPr="000A2B05" w:rsidRDefault="001305F0" w:rsidP="00E51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качества реализации </w:t>
      </w:r>
      <w:r w:rsidR="00B01155" w:rsidRPr="007A76A9">
        <w:rPr>
          <w:rFonts w:ascii="Times New Roman" w:hAnsi="Times New Roman" w:cs="Times New Roman"/>
          <w:sz w:val="28"/>
          <w:szCs w:val="28"/>
        </w:rPr>
        <w:t xml:space="preserve">УП </w:t>
      </w:r>
      <w:r w:rsidR="00B0115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«Народн</w:t>
      </w:r>
      <w:r w:rsidR="00E5168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о-</w:t>
      </w:r>
      <w:r w:rsidR="00B0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сценический</w:t>
      </w:r>
      <w:r w:rsidR="00467C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танец</w:t>
      </w:r>
      <w:r w:rsidR="00B0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t>включает в себя текущий контроль успеваемости, промеж</w:t>
      </w:r>
      <w:r w:rsidR="00CD4D5C">
        <w:rPr>
          <w:rFonts w:ascii="Times New Roman" w:eastAsia="Calibri" w:hAnsi="Times New Roman" w:cs="Times New Roman"/>
          <w:sz w:val="28"/>
          <w:szCs w:val="28"/>
        </w:rPr>
        <w:t>уточную и итоговую аттестацию уча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467CB6" w:rsidRPr="00640422" w:rsidRDefault="00467CB6" w:rsidP="00E51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0A2B05" w:rsidRPr="00467CB6" w:rsidRDefault="00467CB6" w:rsidP="00E51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контрольных уроков, 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конце изучения предмета </w:t>
      </w:r>
      <w:r w:rsidR="00B01155" w:rsidRPr="007A76A9">
        <w:rPr>
          <w:rFonts w:ascii="Times New Roman" w:hAnsi="Times New Roman" w:cs="Times New Roman"/>
          <w:sz w:val="28"/>
          <w:szCs w:val="28"/>
        </w:rPr>
        <w:t xml:space="preserve">УП </w:t>
      </w:r>
      <w:r w:rsidR="00B01155" w:rsidRPr="000A2B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«Народн</w:t>
      </w:r>
      <w:r w:rsidR="00E5168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о-</w:t>
      </w:r>
      <w:r w:rsidR="00B0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сценический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танец</w:t>
      </w:r>
      <w:r w:rsidR="00B0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</w:t>
      </w:r>
      <w:r w:rsidR="00E5168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—</w:t>
      </w:r>
      <w:r w:rsidR="00B0115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t>итоговый экзамен. Контрольные уроки, и экзамены проходят в в</w:t>
      </w:r>
      <w:r w:rsidR="00071F73">
        <w:rPr>
          <w:rFonts w:ascii="Times New Roman" w:eastAsia="Calibri" w:hAnsi="Times New Roman" w:cs="Times New Roman"/>
          <w:sz w:val="28"/>
          <w:szCs w:val="28"/>
        </w:rPr>
        <w:t>иде просмотров</w:t>
      </w:r>
      <w:r w:rsidR="001305F0">
        <w:rPr>
          <w:rFonts w:ascii="Times New Roman" w:eastAsia="Calibri" w:hAnsi="Times New Roman" w:cs="Times New Roman"/>
          <w:sz w:val="28"/>
          <w:szCs w:val="28"/>
        </w:rPr>
        <w:t>. Контрольные уроки и экзамен</w:t>
      </w:r>
      <w:r w:rsidR="001305F0" w:rsidRPr="000A2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B05" w:rsidRPr="000A2B05">
        <w:rPr>
          <w:rFonts w:ascii="Times New Roman" w:eastAsia="Calibri" w:hAnsi="Times New Roman" w:cs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предмет. </w:t>
      </w:r>
    </w:p>
    <w:p w:rsidR="000A2B05" w:rsidRDefault="000A2B05" w:rsidP="00E516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05">
        <w:rPr>
          <w:rFonts w:ascii="Times New Roman" w:eastAsia="Calibri" w:hAnsi="Times New Roman" w:cs="Times New Roman"/>
          <w:sz w:val="28"/>
          <w:szCs w:val="28"/>
        </w:rPr>
        <w:t>Школой разработаны критерии оценок промежуточной аттестации и т</w:t>
      </w:r>
      <w:r w:rsidR="00113EA3">
        <w:rPr>
          <w:rFonts w:ascii="Times New Roman" w:eastAsia="Calibri" w:hAnsi="Times New Roman" w:cs="Times New Roman"/>
          <w:sz w:val="28"/>
          <w:szCs w:val="28"/>
        </w:rPr>
        <w:t>екущего контроля успеваемости уча</w:t>
      </w:r>
      <w:r w:rsidRPr="000A2B05">
        <w:rPr>
          <w:rFonts w:ascii="Times New Roman" w:eastAsia="Calibri" w:hAnsi="Times New Roman" w:cs="Times New Roman"/>
          <w:sz w:val="28"/>
          <w:szCs w:val="28"/>
        </w:rPr>
        <w:t xml:space="preserve">щихся. </w:t>
      </w:r>
    </w:p>
    <w:p w:rsidR="00FC53C3" w:rsidRDefault="00FC53C3" w:rsidP="00FC53C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F0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591"/>
      </w:tblGrid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663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 выступления </w:t>
            </w:r>
          </w:p>
        </w:tc>
      </w:tr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7663" w:type="dxa"/>
          </w:tcPr>
          <w:p w:rsidR="00F61C15" w:rsidRDefault="00B31D98" w:rsidP="00B31D98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  <w:p w:rsidR="00B31D98" w:rsidRPr="00F61C15" w:rsidRDefault="00B31D98" w:rsidP="00B31D98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1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      </w:r>
            <w:r w:rsidRPr="00F61C15">
              <w:rPr>
                <w:rFonts w:ascii="Times New Roman" w:eastAsia="Calibri" w:hAnsi="Times New Roman" w:cs="Times New Roman"/>
                <w:sz w:val="28"/>
                <w:szCs w:val="24"/>
              </w:rPr>
              <w:t>объ</w:t>
            </w:r>
            <w:r w:rsidR="0076472E" w:rsidRPr="00F61C15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F61C15">
              <w:rPr>
                <w:rFonts w:ascii="Times New Roman" w:eastAsia="Calibri" w:hAnsi="Times New Roman" w:cs="Times New Roman"/>
                <w:sz w:val="28"/>
                <w:szCs w:val="24"/>
              </w:rPr>
              <w:t>м знаний соответствует программным требованиям.</w:t>
            </w:r>
          </w:p>
        </w:tc>
      </w:tr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7663" w:type="dxa"/>
          </w:tcPr>
          <w:p w:rsidR="00B31D98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  <w:p w:rsidR="00B31D98" w:rsidRPr="00B31D98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</w:t>
            </w: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погрешности, не разрушающие целостность выполненного задания. Учащийся в целом обнаружил понимание материала.</w:t>
            </w:r>
          </w:p>
        </w:tc>
      </w:tr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7663" w:type="dxa"/>
          </w:tcPr>
          <w:p w:rsidR="00B31D98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  <w:p w:rsidR="00B31D98" w:rsidRPr="00F61C15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</w:t>
            </w:r>
            <w:r w:rsidR="0076472E"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знаний, пробелы в усвоении отдельных тем. </w:t>
            </w:r>
          </w:p>
        </w:tc>
      </w:tr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7663" w:type="dxa"/>
          </w:tcPr>
          <w:p w:rsidR="00B31D98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  <w:p w:rsidR="00B31D98" w:rsidRPr="00A83F0B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      </w:r>
          </w:p>
        </w:tc>
      </w:tr>
      <w:tr w:rsidR="00B31D98" w:rsidRPr="00A83F0B" w:rsidTr="000307F8">
        <w:tc>
          <w:tcPr>
            <w:tcW w:w="1908" w:type="dxa"/>
          </w:tcPr>
          <w:p w:rsidR="00B31D98" w:rsidRPr="00A83F0B" w:rsidRDefault="00B31D98" w:rsidP="000307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7663" w:type="dxa"/>
          </w:tcPr>
          <w:p w:rsidR="00B31D98" w:rsidRPr="00A83F0B" w:rsidRDefault="00B31D98" w:rsidP="00F61C15">
            <w:pPr>
              <w:pStyle w:val="a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B31D98" w:rsidRDefault="00B31D98" w:rsidP="00130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1428" w:rsidRPr="00FC53C3" w:rsidRDefault="00CD1428" w:rsidP="001305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7" w:name="методическое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FC53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Методическое обеспечение учебного процесса</w:t>
      </w:r>
    </w:p>
    <w:bookmarkEnd w:id="7"/>
    <w:p w:rsidR="001305F0" w:rsidRPr="001305F0" w:rsidRDefault="001305F0" w:rsidP="001305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Методические рекомендации</w:t>
      </w:r>
    </w:p>
    <w:p w:rsidR="00F61C15" w:rsidRDefault="001305F0" w:rsidP="00F61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Весь процесс обучения должен быть построен от простого к сложному и учитывать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ндивидуальные особенности учащегося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интеллектуальные, физические, музыкальные и эмоциональные данные, уровень его подготовки.</w:t>
      </w:r>
      <w:proofErr w:type="gramEnd"/>
    </w:p>
    <w:p w:rsidR="001305F0" w:rsidRPr="001305F0" w:rsidRDefault="001305F0" w:rsidP="00F61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работе над программным материалом преподаватель должен опираться на следующие основные принципы: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целенаправленность учебного процесса;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систематичность и регулярность занятий;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постепенность в развитии танцевальных возможностей учащихся;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строгая последовательность в процессе освоения танцевальной лексики и технических приемов танца.</w:t>
      </w:r>
    </w:p>
    <w:p w:rsidR="00F61C15" w:rsidRDefault="001305F0" w:rsidP="00F61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1305F0" w:rsidRPr="001305F0" w:rsidRDefault="001305F0" w:rsidP="00F61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по народно-сценическому танцу состоит из трех частей: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Экзерсис у станка.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Экзерсис на середине класса.</w:t>
      </w:r>
    </w:p>
    <w:p w:rsidR="001305F0" w:rsidRPr="00F61C15" w:rsidRDefault="001305F0" w:rsidP="00F61C15">
      <w:pPr>
        <w:pStyle w:val="ae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C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этюдами, построенными на материале русского танца и танцев народов мира.</w:t>
      </w:r>
    </w:p>
    <w:p w:rsidR="00113EA3" w:rsidRDefault="001305F0" w:rsidP="00F61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</w:t>
      </w:r>
      <w:r w:rsidR="00764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B31D98" w:rsidRDefault="00B31D98" w:rsidP="001305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D98" w:rsidRDefault="00B31D98" w:rsidP="001305F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155" w:rsidRPr="00CD4D5C" w:rsidRDefault="00B01155" w:rsidP="00B011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F6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="0076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E4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D4D5C" w:rsidRPr="00CD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</w:t>
      </w:r>
      <w:r w:rsidR="0076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0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61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 А. Народно-сценический танец. – М., 1987.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Е. Танец. – М.: Искусство, 1968.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Гасапов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Азербайджанский народный танец. – М.: Искусство, 1978.</w:t>
      </w:r>
    </w:p>
    <w:p w:rsid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Башкирские танцы. – Уфа, 1978.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Гребенщиков С. Белорусские танцы. – Минск: Наука и техника, 1978.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Народное хореографическое искусство Украины. – Киев, 1968.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Климов А., Рихтер К., Толстая Н.,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Фарманянц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Народно-сценический танец. – М.: Искусство, 1976.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 Г. Народные танцы. – М., 1971.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Клармунт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Алъбайсин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Искусство танца Фламенко. – М.: Искусство, 1986.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Основы русского народного танца. – М.: Искусство, 1981.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Курбет В.,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Мардарь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Молдавские народные танцы. –</w:t>
      </w:r>
      <w:r w:rsidR="00764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Кишинев, 1969.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Лопухов Ю., Ширяев А., Бочаров А. Основы характерного танца. – Л.-М., 1959.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кадриль. – Петрозаводск: Карелия, 1977.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Сунна X. Латышский народный танец. – М.: Искусство, 1983.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Стукалина</w:t>
      </w:r>
      <w:proofErr w:type="spellEnd"/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Четыре экзерсиса. – М.: Изд-во РТО, 1972.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 Народный танец. – М.: Искусство, 1967.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Тагиров В. Татарские танцы. – Казань, 1984.</w:t>
      </w:r>
    </w:p>
    <w:p w:rsidR="000A2B05" w:rsidRPr="00B01155" w:rsidRDefault="00B01155" w:rsidP="00B01155">
      <w:pPr>
        <w:widowControl w:val="0"/>
        <w:shd w:val="clear" w:color="auto" w:fill="FFFFFF"/>
        <w:tabs>
          <w:tab w:val="left" w:pos="426"/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 Народные танцы. – М.: Искусство, 1975.</w:t>
      </w:r>
    </w:p>
    <w:p w:rsidR="000A2B05" w:rsidRDefault="00B01155" w:rsidP="00B01155">
      <w:pPr>
        <w:widowControl w:val="0"/>
        <w:shd w:val="clear" w:color="auto" w:fill="FFFFFF"/>
        <w:tabs>
          <w:tab w:val="left" w:pos="426"/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F6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B05" w:rsidRPr="00B0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Устинова Т. Избранные русские народные танцы. – М.: Искусство, 1996.</w:t>
      </w:r>
    </w:p>
    <w:p w:rsidR="00B01155" w:rsidRDefault="00B01155" w:rsidP="00B011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01155" w:rsidSect="00414906">
          <w:footerReference w:type="default" r:id="rId9"/>
          <w:footerReference w:type="first" r:id="rId10"/>
          <w:pgSz w:w="11906" w:h="16838" w:code="9"/>
          <w:pgMar w:top="284" w:right="566" w:bottom="568" w:left="1701" w:header="567" w:footer="0" w:gutter="0"/>
          <w:pgNumType w:start="0"/>
          <w:cols w:space="708"/>
          <w:titlePg/>
          <w:docGrid w:linePitch="381"/>
        </w:sectPr>
      </w:pPr>
    </w:p>
    <w:p w:rsidR="00B01155" w:rsidRPr="00B01155" w:rsidRDefault="00B01155" w:rsidP="00B0115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1155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piruet.info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monlo.ru/time2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piruet.info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monlo.ru/time2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psychlib.ru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horeograf.com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lastRenderedPageBreak/>
        <w:t>balletmusic.ru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pedagogic.ru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spo.1september.ru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fizkultura-vsem.ru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rambler.ru/</w:t>
      </w:r>
    </w:p>
    <w:p w:rsidR="00B01155" w:rsidRPr="00B01155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55">
        <w:rPr>
          <w:rFonts w:ascii="Times New Roman" w:hAnsi="Times New Roman" w:cs="Times New Roman"/>
          <w:sz w:val="28"/>
          <w:szCs w:val="28"/>
        </w:rPr>
        <w:t>google.ru</w:t>
      </w:r>
    </w:p>
    <w:p w:rsidR="00B01155" w:rsidRPr="001305F0" w:rsidRDefault="00B01155" w:rsidP="00032A13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01155" w:rsidRPr="001305F0" w:rsidSect="00B01155">
          <w:type w:val="continuous"/>
          <w:pgSz w:w="11906" w:h="16838" w:code="9"/>
          <w:pgMar w:top="284" w:right="566" w:bottom="568" w:left="1701" w:header="567" w:footer="0" w:gutter="0"/>
          <w:pgNumType w:start="0"/>
          <w:cols w:num="2" w:space="708"/>
          <w:titlePg/>
          <w:docGrid w:linePitch="381"/>
        </w:sectPr>
      </w:pPr>
      <w:r w:rsidRPr="00B01155">
        <w:rPr>
          <w:rFonts w:ascii="Times New Roman" w:hAnsi="Times New Roman" w:cs="Times New Roman"/>
          <w:sz w:val="28"/>
          <w:szCs w:val="28"/>
        </w:rPr>
        <w:t>plie.ru</w:t>
      </w:r>
    </w:p>
    <w:p w:rsidR="00B01155" w:rsidRPr="00B01155" w:rsidRDefault="00B01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1155" w:rsidRPr="00B01155" w:rsidSect="00B01155">
      <w:type w:val="continuous"/>
      <w:pgSz w:w="11906" w:h="16838" w:code="9"/>
      <w:pgMar w:top="284" w:right="566" w:bottom="568" w:left="1701" w:header="567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7" w:rsidRDefault="00E92E27">
      <w:pPr>
        <w:spacing w:after="0" w:line="240" w:lineRule="auto"/>
      </w:pPr>
      <w:r>
        <w:separator/>
      </w:r>
    </w:p>
  </w:endnote>
  <w:endnote w:type="continuationSeparator" w:id="0">
    <w:p w:rsidR="00E92E27" w:rsidRDefault="00E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B" w:rsidRDefault="00E42D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729C0">
      <w:rPr>
        <w:noProof/>
      </w:rPr>
      <w:t>3</w:t>
    </w:r>
    <w:r>
      <w:rPr>
        <w:noProof/>
      </w:rPr>
      <w:fldChar w:fldCharType="end"/>
    </w:r>
  </w:p>
  <w:p w:rsidR="00E42D7B" w:rsidRDefault="00E42D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B" w:rsidRDefault="00E42D7B">
    <w:pPr>
      <w:pStyle w:val="a3"/>
      <w:jc w:val="right"/>
    </w:pPr>
  </w:p>
  <w:p w:rsidR="00E42D7B" w:rsidRDefault="00E42D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7" w:rsidRDefault="00E92E27">
      <w:pPr>
        <w:spacing w:after="0" w:line="240" w:lineRule="auto"/>
      </w:pPr>
      <w:r>
        <w:separator/>
      </w:r>
    </w:p>
  </w:footnote>
  <w:footnote w:type="continuationSeparator" w:id="0">
    <w:p w:rsidR="00E92E27" w:rsidRDefault="00E9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957"/>
    <w:multiLevelType w:val="hybridMultilevel"/>
    <w:tmpl w:val="CD3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F79"/>
    <w:multiLevelType w:val="hybridMultilevel"/>
    <w:tmpl w:val="FBB4E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C7310"/>
    <w:multiLevelType w:val="hybridMultilevel"/>
    <w:tmpl w:val="EF0A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7D0D"/>
    <w:multiLevelType w:val="hybridMultilevel"/>
    <w:tmpl w:val="667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994"/>
    <w:multiLevelType w:val="hybridMultilevel"/>
    <w:tmpl w:val="F468F3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51B5B01"/>
    <w:multiLevelType w:val="hybridMultilevel"/>
    <w:tmpl w:val="0DF0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D60"/>
    <w:multiLevelType w:val="hybridMultilevel"/>
    <w:tmpl w:val="86A2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27B0"/>
    <w:multiLevelType w:val="hybridMultilevel"/>
    <w:tmpl w:val="6DCE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3706"/>
    <w:multiLevelType w:val="hybridMultilevel"/>
    <w:tmpl w:val="5F66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28B7"/>
    <w:multiLevelType w:val="hybridMultilevel"/>
    <w:tmpl w:val="517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11349"/>
    <w:multiLevelType w:val="hybridMultilevel"/>
    <w:tmpl w:val="2DDA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640C"/>
    <w:multiLevelType w:val="hybridMultilevel"/>
    <w:tmpl w:val="DE2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52A5B"/>
    <w:multiLevelType w:val="hybridMultilevel"/>
    <w:tmpl w:val="5898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6D0A"/>
    <w:multiLevelType w:val="hybridMultilevel"/>
    <w:tmpl w:val="C03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36E43"/>
    <w:multiLevelType w:val="hybridMultilevel"/>
    <w:tmpl w:val="85EC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B357A"/>
    <w:multiLevelType w:val="hybridMultilevel"/>
    <w:tmpl w:val="68C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E31B6"/>
    <w:multiLevelType w:val="hybridMultilevel"/>
    <w:tmpl w:val="85F6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712B9"/>
    <w:multiLevelType w:val="hybridMultilevel"/>
    <w:tmpl w:val="E36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4070C"/>
    <w:multiLevelType w:val="hybridMultilevel"/>
    <w:tmpl w:val="0CF0C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101E70"/>
    <w:multiLevelType w:val="hybridMultilevel"/>
    <w:tmpl w:val="AF7C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2674E"/>
    <w:multiLevelType w:val="hybridMultilevel"/>
    <w:tmpl w:val="AB52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F14D2"/>
    <w:multiLevelType w:val="hybridMultilevel"/>
    <w:tmpl w:val="34AE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D0123"/>
    <w:multiLevelType w:val="hybridMultilevel"/>
    <w:tmpl w:val="AEC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23E8"/>
    <w:multiLevelType w:val="hybridMultilevel"/>
    <w:tmpl w:val="5D90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F0423"/>
    <w:multiLevelType w:val="hybridMultilevel"/>
    <w:tmpl w:val="BD5A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601DF"/>
    <w:multiLevelType w:val="hybridMultilevel"/>
    <w:tmpl w:val="D6B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1592"/>
    <w:multiLevelType w:val="hybridMultilevel"/>
    <w:tmpl w:val="78FC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57A01"/>
    <w:multiLevelType w:val="hybridMultilevel"/>
    <w:tmpl w:val="8DC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51096"/>
    <w:multiLevelType w:val="hybridMultilevel"/>
    <w:tmpl w:val="2140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93FCD"/>
    <w:multiLevelType w:val="hybridMultilevel"/>
    <w:tmpl w:val="B7B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20557"/>
    <w:multiLevelType w:val="hybridMultilevel"/>
    <w:tmpl w:val="3B18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C1EFA"/>
    <w:multiLevelType w:val="hybridMultilevel"/>
    <w:tmpl w:val="0DA4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A0702"/>
    <w:multiLevelType w:val="hybridMultilevel"/>
    <w:tmpl w:val="1F60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72BFD"/>
    <w:multiLevelType w:val="hybridMultilevel"/>
    <w:tmpl w:val="AB8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36486"/>
    <w:multiLevelType w:val="hybridMultilevel"/>
    <w:tmpl w:val="55B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811F5"/>
    <w:multiLevelType w:val="hybridMultilevel"/>
    <w:tmpl w:val="47C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5747D"/>
    <w:multiLevelType w:val="hybridMultilevel"/>
    <w:tmpl w:val="7FB81E5A"/>
    <w:lvl w:ilvl="0" w:tplc="A7141D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993699F"/>
    <w:multiLevelType w:val="hybridMultilevel"/>
    <w:tmpl w:val="0376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03CBD"/>
    <w:multiLevelType w:val="hybridMultilevel"/>
    <w:tmpl w:val="D5E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60B9C"/>
    <w:multiLevelType w:val="hybridMultilevel"/>
    <w:tmpl w:val="0D0A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32248"/>
    <w:multiLevelType w:val="hybridMultilevel"/>
    <w:tmpl w:val="97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F52E7"/>
    <w:multiLevelType w:val="hybridMultilevel"/>
    <w:tmpl w:val="451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53C604B"/>
    <w:multiLevelType w:val="hybridMultilevel"/>
    <w:tmpl w:val="DFA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D7E41"/>
    <w:multiLevelType w:val="hybridMultilevel"/>
    <w:tmpl w:val="C7C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005FB"/>
    <w:multiLevelType w:val="hybridMultilevel"/>
    <w:tmpl w:val="1198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B348C"/>
    <w:multiLevelType w:val="hybridMultilevel"/>
    <w:tmpl w:val="5B20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44"/>
  </w:num>
  <w:num w:numId="3">
    <w:abstractNumId w:val="38"/>
  </w:num>
  <w:num w:numId="4">
    <w:abstractNumId w:val="49"/>
  </w:num>
  <w:num w:numId="5">
    <w:abstractNumId w:val="21"/>
  </w:num>
  <w:num w:numId="6">
    <w:abstractNumId w:val="0"/>
  </w:num>
  <w:num w:numId="7">
    <w:abstractNumId w:val="19"/>
  </w:num>
  <w:num w:numId="8">
    <w:abstractNumId w:val="47"/>
  </w:num>
  <w:num w:numId="9">
    <w:abstractNumId w:val="48"/>
  </w:num>
  <w:num w:numId="10">
    <w:abstractNumId w:val="1"/>
  </w:num>
  <w:num w:numId="11">
    <w:abstractNumId w:val="29"/>
  </w:num>
  <w:num w:numId="12">
    <w:abstractNumId w:val="23"/>
  </w:num>
  <w:num w:numId="13">
    <w:abstractNumId w:val="13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30"/>
  </w:num>
  <w:num w:numId="19">
    <w:abstractNumId w:val="3"/>
  </w:num>
  <w:num w:numId="20">
    <w:abstractNumId w:val="20"/>
  </w:num>
  <w:num w:numId="21">
    <w:abstractNumId w:val="31"/>
  </w:num>
  <w:num w:numId="22">
    <w:abstractNumId w:val="2"/>
  </w:num>
  <w:num w:numId="23">
    <w:abstractNumId w:val="25"/>
  </w:num>
  <w:num w:numId="24">
    <w:abstractNumId w:val="28"/>
  </w:num>
  <w:num w:numId="25">
    <w:abstractNumId w:val="8"/>
  </w:num>
  <w:num w:numId="26">
    <w:abstractNumId w:val="36"/>
  </w:num>
  <w:num w:numId="27">
    <w:abstractNumId w:val="5"/>
  </w:num>
  <w:num w:numId="28">
    <w:abstractNumId w:val="46"/>
  </w:num>
  <w:num w:numId="29">
    <w:abstractNumId w:val="40"/>
  </w:num>
  <w:num w:numId="30">
    <w:abstractNumId w:val="45"/>
  </w:num>
  <w:num w:numId="31">
    <w:abstractNumId w:val="16"/>
  </w:num>
  <w:num w:numId="32">
    <w:abstractNumId w:val="24"/>
  </w:num>
  <w:num w:numId="33">
    <w:abstractNumId w:val="32"/>
  </w:num>
  <w:num w:numId="34">
    <w:abstractNumId w:val="34"/>
  </w:num>
  <w:num w:numId="35">
    <w:abstractNumId w:val="42"/>
  </w:num>
  <w:num w:numId="36">
    <w:abstractNumId w:val="6"/>
  </w:num>
  <w:num w:numId="37">
    <w:abstractNumId w:val="43"/>
  </w:num>
  <w:num w:numId="38">
    <w:abstractNumId w:val="27"/>
  </w:num>
  <w:num w:numId="39">
    <w:abstractNumId w:val="14"/>
  </w:num>
  <w:num w:numId="40">
    <w:abstractNumId w:val="41"/>
  </w:num>
  <w:num w:numId="41">
    <w:abstractNumId w:val="11"/>
  </w:num>
  <w:num w:numId="42">
    <w:abstractNumId w:val="15"/>
  </w:num>
  <w:num w:numId="43">
    <w:abstractNumId w:val="33"/>
  </w:num>
  <w:num w:numId="44">
    <w:abstractNumId w:val="39"/>
  </w:num>
  <w:num w:numId="45">
    <w:abstractNumId w:val="12"/>
  </w:num>
  <w:num w:numId="46">
    <w:abstractNumId w:val="35"/>
  </w:num>
  <w:num w:numId="47">
    <w:abstractNumId w:val="18"/>
  </w:num>
  <w:num w:numId="48">
    <w:abstractNumId w:val="37"/>
  </w:num>
  <w:num w:numId="49">
    <w:abstractNumId w:val="22"/>
  </w:num>
  <w:num w:numId="50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05"/>
    <w:rsid w:val="0002716D"/>
    <w:rsid w:val="000307F8"/>
    <w:rsid w:val="00032A13"/>
    <w:rsid w:val="000331BC"/>
    <w:rsid w:val="00051828"/>
    <w:rsid w:val="00057A4F"/>
    <w:rsid w:val="00057BB6"/>
    <w:rsid w:val="00071F73"/>
    <w:rsid w:val="00092BA9"/>
    <w:rsid w:val="000A2B05"/>
    <w:rsid w:val="000C5A23"/>
    <w:rsid w:val="000D3EC7"/>
    <w:rsid w:val="000D48C5"/>
    <w:rsid w:val="000E4AB8"/>
    <w:rsid w:val="00113EA3"/>
    <w:rsid w:val="00117C67"/>
    <w:rsid w:val="001305F0"/>
    <w:rsid w:val="00134E1E"/>
    <w:rsid w:val="00152A1E"/>
    <w:rsid w:val="00164831"/>
    <w:rsid w:val="00192B5B"/>
    <w:rsid w:val="001A7EBF"/>
    <w:rsid w:val="001C6F84"/>
    <w:rsid w:val="001D54BB"/>
    <w:rsid w:val="00216196"/>
    <w:rsid w:val="00265C52"/>
    <w:rsid w:val="002946A5"/>
    <w:rsid w:val="002A6A1B"/>
    <w:rsid w:val="002B01D0"/>
    <w:rsid w:val="002B1D9C"/>
    <w:rsid w:val="002C23D8"/>
    <w:rsid w:val="002D77D3"/>
    <w:rsid w:val="003122DA"/>
    <w:rsid w:val="003264BC"/>
    <w:rsid w:val="003264DE"/>
    <w:rsid w:val="00331930"/>
    <w:rsid w:val="00344061"/>
    <w:rsid w:val="0036156D"/>
    <w:rsid w:val="003C0B41"/>
    <w:rsid w:val="003D66F2"/>
    <w:rsid w:val="00401173"/>
    <w:rsid w:val="0040409B"/>
    <w:rsid w:val="00414906"/>
    <w:rsid w:val="00430E1E"/>
    <w:rsid w:val="00446A91"/>
    <w:rsid w:val="00460B15"/>
    <w:rsid w:val="00467903"/>
    <w:rsid w:val="00467CB6"/>
    <w:rsid w:val="00472678"/>
    <w:rsid w:val="004A45B9"/>
    <w:rsid w:val="004B73B8"/>
    <w:rsid w:val="004C07C0"/>
    <w:rsid w:val="005103BB"/>
    <w:rsid w:val="005123E7"/>
    <w:rsid w:val="00522D52"/>
    <w:rsid w:val="005235C1"/>
    <w:rsid w:val="0053705A"/>
    <w:rsid w:val="00552C68"/>
    <w:rsid w:val="005532B0"/>
    <w:rsid w:val="00564F06"/>
    <w:rsid w:val="0057153B"/>
    <w:rsid w:val="0057743B"/>
    <w:rsid w:val="00590E10"/>
    <w:rsid w:val="005B3B2B"/>
    <w:rsid w:val="005F4BAB"/>
    <w:rsid w:val="006130EC"/>
    <w:rsid w:val="00625077"/>
    <w:rsid w:val="00651FB8"/>
    <w:rsid w:val="00692955"/>
    <w:rsid w:val="00696E13"/>
    <w:rsid w:val="006B7C08"/>
    <w:rsid w:val="006C2A0C"/>
    <w:rsid w:val="006D105E"/>
    <w:rsid w:val="006D1C71"/>
    <w:rsid w:val="00704FD2"/>
    <w:rsid w:val="00725ABE"/>
    <w:rsid w:val="007321AD"/>
    <w:rsid w:val="0076472E"/>
    <w:rsid w:val="00765E89"/>
    <w:rsid w:val="007814CD"/>
    <w:rsid w:val="00794912"/>
    <w:rsid w:val="007A3A16"/>
    <w:rsid w:val="007A6EAF"/>
    <w:rsid w:val="007B4576"/>
    <w:rsid w:val="007F0A57"/>
    <w:rsid w:val="00804641"/>
    <w:rsid w:val="00824519"/>
    <w:rsid w:val="00845A0A"/>
    <w:rsid w:val="0085430C"/>
    <w:rsid w:val="0085694F"/>
    <w:rsid w:val="00866F8B"/>
    <w:rsid w:val="00887865"/>
    <w:rsid w:val="00894970"/>
    <w:rsid w:val="008A3F7E"/>
    <w:rsid w:val="008C2943"/>
    <w:rsid w:val="008C5A92"/>
    <w:rsid w:val="008C6566"/>
    <w:rsid w:val="008C71AF"/>
    <w:rsid w:val="008E1191"/>
    <w:rsid w:val="008F3F8C"/>
    <w:rsid w:val="00926FEB"/>
    <w:rsid w:val="00983B62"/>
    <w:rsid w:val="009926F3"/>
    <w:rsid w:val="009A7EF8"/>
    <w:rsid w:val="009E120C"/>
    <w:rsid w:val="009E1DE2"/>
    <w:rsid w:val="009F4E95"/>
    <w:rsid w:val="00A033B1"/>
    <w:rsid w:val="00A2122F"/>
    <w:rsid w:val="00A34A25"/>
    <w:rsid w:val="00A467B5"/>
    <w:rsid w:val="00A473C7"/>
    <w:rsid w:val="00A560DC"/>
    <w:rsid w:val="00A729C0"/>
    <w:rsid w:val="00A928DA"/>
    <w:rsid w:val="00AA5E38"/>
    <w:rsid w:val="00AB1DCF"/>
    <w:rsid w:val="00AB70C7"/>
    <w:rsid w:val="00AE0065"/>
    <w:rsid w:val="00AF5B04"/>
    <w:rsid w:val="00AF7ACE"/>
    <w:rsid w:val="00B01155"/>
    <w:rsid w:val="00B21C36"/>
    <w:rsid w:val="00B23339"/>
    <w:rsid w:val="00B31D98"/>
    <w:rsid w:val="00B45659"/>
    <w:rsid w:val="00BA6E3A"/>
    <w:rsid w:val="00BD0CB8"/>
    <w:rsid w:val="00BF0BA9"/>
    <w:rsid w:val="00BF23AE"/>
    <w:rsid w:val="00C01470"/>
    <w:rsid w:val="00C112A6"/>
    <w:rsid w:val="00C16100"/>
    <w:rsid w:val="00C218D2"/>
    <w:rsid w:val="00C5162F"/>
    <w:rsid w:val="00C57460"/>
    <w:rsid w:val="00C96D3B"/>
    <w:rsid w:val="00C97B50"/>
    <w:rsid w:val="00CA5B0C"/>
    <w:rsid w:val="00CC050F"/>
    <w:rsid w:val="00CC284F"/>
    <w:rsid w:val="00CD1155"/>
    <w:rsid w:val="00CD1428"/>
    <w:rsid w:val="00CD4D5C"/>
    <w:rsid w:val="00CE5CE4"/>
    <w:rsid w:val="00D053ED"/>
    <w:rsid w:val="00D116C6"/>
    <w:rsid w:val="00D27F1D"/>
    <w:rsid w:val="00D34BD2"/>
    <w:rsid w:val="00D64936"/>
    <w:rsid w:val="00D952A2"/>
    <w:rsid w:val="00DA38A3"/>
    <w:rsid w:val="00DB1E23"/>
    <w:rsid w:val="00DD1AD3"/>
    <w:rsid w:val="00DD7B0C"/>
    <w:rsid w:val="00E1474E"/>
    <w:rsid w:val="00E1549E"/>
    <w:rsid w:val="00E375F2"/>
    <w:rsid w:val="00E42D7B"/>
    <w:rsid w:val="00E456B1"/>
    <w:rsid w:val="00E51684"/>
    <w:rsid w:val="00E544A1"/>
    <w:rsid w:val="00E92E27"/>
    <w:rsid w:val="00EA3B33"/>
    <w:rsid w:val="00EC13EB"/>
    <w:rsid w:val="00EC48A0"/>
    <w:rsid w:val="00EF1D40"/>
    <w:rsid w:val="00EF7D97"/>
    <w:rsid w:val="00F22198"/>
    <w:rsid w:val="00F41771"/>
    <w:rsid w:val="00F5087C"/>
    <w:rsid w:val="00F5251E"/>
    <w:rsid w:val="00F61C15"/>
    <w:rsid w:val="00F833DC"/>
    <w:rsid w:val="00FC53C3"/>
    <w:rsid w:val="00FE5C47"/>
    <w:rsid w:val="00FF100C"/>
    <w:rsid w:val="00FF2AF9"/>
    <w:rsid w:val="00FF3979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2B05"/>
  </w:style>
  <w:style w:type="numbering" w:customStyle="1" w:styleId="1">
    <w:name w:val="Нет списка1"/>
    <w:next w:val="a2"/>
    <w:semiHidden/>
    <w:rsid w:val="000A2B05"/>
  </w:style>
  <w:style w:type="paragraph" w:styleId="a5">
    <w:name w:val="Body Text Indent"/>
    <w:basedOn w:val="a"/>
    <w:link w:val="a6"/>
    <w:rsid w:val="000A2B0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2B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B05"/>
    <w:rPr>
      <w:color w:val="0000FF"/>
      <w:u w:val="single"/>
    </w:rPr>
  </w:style>
  <w:style w:type="paragraph" w:styleId="a9">
    <w:name w:val="No Spacing"/>
    <w:uiPriority w:val="1"/>
    <w:qFormat/>
    <w:rsid w:val="000A2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A2B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A2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0A2B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A2B0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semiHidden/>
    <w:rsid w:val="000A2B05"/>
  </w:style>
  <w:style w:type="table" w:customStyle="1" w:styleId="10">
    <w:name w:val="Сетка таблицы1"/>
    <w:basedOn w:val="a1"/>
    <w:next w:val="a7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0A2B05"/>
  </w:style>
  <w:style w:type="table" w:customStyle="1" w:styleId="20">
    <w:name w:val="Сетка таблицы2"/>
    <w:basedOn w:val="a1"/>
    <w:next w:val="a7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FC53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FC53C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EF1D40"/>
    <w:pPr>
      <w:ind w:left="720"/>
      <w:contextualSpacing/>
    </w:pPr>
  </w:style>
  <w:style w:type="paragraph" w:customStyle="1" w:styleId="11">
    <w:name w:val="Без интервала1"/>
    <w:basedOn w:val="a"/>
    <w:rsid w:val="00B21C36"/>
    <w:pPr>
      <w:widowControl w:val="0"/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B21C36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C57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2B05"/>
  </w:style>
  <w:style w:type="numbering" w:customStyle="1" w:styleId="1">
    <w:name w:val="Нет списка1"/>
    <w:next w:val="a2"/>
    <w:semiHidden/>
    <w:rsid w:val="000A2B05"/>
  </w:style>
  <w:style w:type="paragraph" w:styleId="a5">
    <w:name w:val="Body Text Indent"/>
    <w:basedOn w:val="a"/>
    <w:link w:val="a6"/>
    <w:rsid w:val="000A2B0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2B0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B05"/>
    <w:rPr>
      <w:color w:val="0000FF"/>
      <w:u w:val="single"/>
    </w:rPr>
  </w:style>
  <w:style w:type="paragraph" w:styleId="a9">
    <w:name w:val="No Spacing"/>
    <w:uiPriority w:val="1"/>
    <w:qFormat/>
    <w:rsid w:val="000A2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A2B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A2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0A2B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A2B0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">
    <w:name w:val="Нет списка2"/>
    <w:next w:val="a2"/>
    <w:semiHidden/>
    <w:rsid w:val="000A2B05"/>
  </w:style>
  <w:style w:type="table" w:customStyle="1" w:styleId="10">
    <w:name w:val="Сетка таблицы1"/>
    <w:basedOn w:val="a1"/>
    <w:next w:val="a7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0A2B05"/>
  </w:style>
  <w:style w:type="table" w:customStyle="1" w:styleId="20">
    <w:name w:val="Сетка таблицы2"/>
    <w:basedOn w:val="a1"/>
    <w:next w:val="a7"/>
    <w:rsid w:val="000A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FC53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FC53C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EF1D40"/>
    <w:pPr>
      <w:ind w:left="720"/>
      <w:contextualSpacing/>
    </w:pPr>
  </w:style>
  <w:style w:type="paragraph" w:customStyle="1" w:styleId="11">
    <w:name w:val="Без интервала1"/>
    <w:basedOn w:val="a"/>
    <w:rsid w:val="00B21C36"/>
    <w:pPr>
      <w:widowControl w:val="0"/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B21C36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C57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BF13-CABC-4348-A476-7FACDDB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33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54</cp:revision>
  <dcterms:created xsi:type="dcterms:W3CDTF">2014-09-03T06:10:00Z</dcterms:created>
  <dcterms:modified xsi:type="dcterms:W3CDTF">2016-12-09T11:40:00Z</dcterms:modified>
</cp:coreProperties>
</file>